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9485" w14:textId="77777777" w:rsidR="00027EB4" w:rsidRPr="004C131D" w:rsidRDefault="00027EB4" w:rsidP="00027EB4">
      <w:pPr>
        <w:spacing w:after="0" w:line="240" w:lineRule="auto"/>
        <w:jc w:val="center"/>
        <w:outlineLvl w:val="0"/>
        <w:rPr>
          <w:rFonts w:eastAsia="Calibri" w:cs="Times New Roman"/>
          <w:b/>
          <w:sz w:val="32"/>
          <w:szCs w:val="32"/>
        </w:rPr>
      </w:pPr>
      <w:bookmarkStart w:id="0" w:name="_GoBack"/>
      <w:bookmarkEnd w:id="0"/>
      <w:r w:rsidRPr="004C131D">
        <w:rPr>
          <w:rFonts w:eastAsia="Calibri" w:cs="Times New Roman"/>
          <w:b/>
          <w:sz w:val="32"/>
          <w:szCs w:val="32"/>
        </w:rPr>
        <w:t>SEZNAM PREDAVANJ 201</w:t>
      </w:r>
      <w:r w:rsidR="009C536E" w:rsidRPr="004C131D">
        <w:rPr>
          <w:rFonts w:eastAsia="Calibri" w:cs="Times New Roman"/>
          <w:b/>
          <w:sz w:val="32"/>
          <w:szCs w:val="32"/>
        </w:rPr>
        <w:t>6</w:t>
      </w:r>
      <w:r w:rsidRPr="004C131D">
        <w:rPr>
          <w:rFonts w:eastAsia="Calibri" w:cs="Times New Roman"/>
          <w:b/>
          <w:sz w:val="32"/>
          <w:szCs w:val="32"/>
        </w:rPr>
        <w:t>-201</w:t>
      </w:r>
      <w:r w:rsidR="009C536E" w:rsidRPr="004C131D">
        <w:rPr>
          <w:rFonts w:eastAsia="Calibri" w:cs="Times New Roman"/>
          <w:b/>
          <w:sz w:val="32"/>
          <w:szCs w:val="32"/>
        </w:rPr>
        <w:t>7</w:t>
      </w:r>
    </w:p>
    <w:p w14:paraId="070A88DD" w14:textId="77777777" w:rsidR="00027EB4" w:rsidRPr="004C131D" w:rsidRDefault="00027EB4" w:rsidP="00027EB4">
      <w:pPr>
        <w:spacing w:after="0" w:line="240" w:lineRule="auto"/>
        <w:outlineLvl w:val="0"/>
        <w:rPr>
          <w:rFonts w:eastAsia="Calibri" w:cs="Times New Roman"/>
          <w:b/>
          <w:sz w:val="24"/>
          <w:szCs w:val="24"/>
        </w:rPr>
      </w:pPr>
    </w:p>
    <w:p w14:paraId="3A3131E5" w14:textId="77777777" w:rsidR="00027EB4" w:rsidRPr="004C131D" w:rsidRDefault="00027EB4" w:rsidP="00027EB4">
      <w:pPr>
        <w:spacing w:after="0" w:line="240" w:lineRule="auto"/>
        <w:jc w:val="center"/>
        <w:outlineLvl w:val="0"/>
        <w:rPr>
          <w:rFonts w:eastAsia="Calibri" w:cs="Times New Roman"/>
          <w:b/>
          <w:sz w:val="24"/>
          <w:szCs w:val="24"/>
        </w:rPr>
      </w:pPr>
      <w:r w:rsidRPr="004C131D">
        <w:rPr>
          <w:rFonts w:eastAsia="Calibri" w:cs="Times New Roman"/>
          <w:b/>
          <w:sz w:val="24"/>
          <w:szCs w:val="24"/>
        </w:rPr>
        <w:t>NARAVOSLOVNOTEHNIŠKA FAKULTETA</w:t>
      </w:r>
    </w:p>
    <w:p w14:paraId="0C53ED18" w14:textId="77777777" w:rsidR="00027EB4" w:rsidRPr="004C131D" w:rsidRDefault="00027EB4" w:rsidP="00027EB4">
      <w:pPr>
        <w:spacing w:after="0" w:line="240" w:lineRule="auto"/>
        <w:jc w:val="center"/>
        <w:rPr>
          <w:rFonts w:eastAsia="Calibri" w:cs="Times New Roman"/>
          <w:sz w:val="18"/>
        </w:rPr>
      </w:pPr>
    </w:p>
    <w:p w14:paraId="0ABB6F77" w14:textId="77777777" w:rsidR="00027EB4" w:rsidRPr="004C131D" w:rsidRDefault="00027EB4" w:rsidP="00027EB4">
      <w:pPr>
        <w:spacing w:after="0" w:line="240" w:lineRule="auto"/>
        <w:jc w:val="center"/>
        <w:rPr>
          <w:rFonts w:eastAsia="Calibri" w:cs="Times New Roman"/>
          <w:sz w:val="18"/>
        </w:rPr>
      </w:pPr>
      <w:r w:rsidRPr="004C131D">
        <w:rPr>
          <w:rFonts w:eastAsia="Calibri" w:cs="Times New Roman"/>
          <w:sz w:val="18"/>
        </w:rPr>
        <w:t>Kontakt:</w:t>
      </w:r>
    </w:p>
    <w:p w14:paraId="53AFCF1E" w14:textId="77777777" w:rsidR="00027EB4" w:rsidRPr="004C131D" w:rsidRDefault="00027EB4" w:rsidP="00027EB4">
      <w:pPr>
        <w:spacing w:after="0" w:line="240" w:lineRule="auto"/>
        <w:jc w:val="center"/>
        <w:rPr>
          <w:rFonts w:eastAsia="Calibri" w:cs="Times New Roman"/>
          <w:sz w:val="18"/>
        </w:rPr>
      </w:pPr>
      <w:r w:rsidRPr="004C131D">
        <w:rPr>
          <w:rFonts w:eastAsia="Calibri" w:cs="Times New Roman"/>
          <w:sz w:val="18"/>
        </w:rPr>
        <w:t>Naslov: Aškerčeva 12, 1000 Ljubljana</w:t>
      </w:r>
    </w:p>
    <w:p w14:paraId="1AA99628" w14:textId="77777777" w:rsidR="00027EB4" w:rsidRPr="004C131D" w:rsidRDefault="00027EB4" w:rsidP="00027EB4">
      <w:pPr>
        <w:spacing w:after="0" w:line="240" w:lineRule="auto"/>
        <w:jc w:val="center"/>
        <w:rPr>
          <w:rFonts w:eastAsia="Calibri" w:cs="Times New Roman"/>
          <w:sz w:val="18"/>
        </w:rPr>
      </w:pPr>
      <w:r w:rsidRPr="004C131D">
        <w:rPr>
          <w:rFonts w:eastAsia="Calibri" w:cs="Times New Roman"/>
          <w:sz w:val="18"/>
        </w:rPr>
        <w:t xml:space="preserve">Spletna stran: </w:t>
      </w:r>
      <w:hyperlink r:id="rId9" w:history="1">
        <w:r w:rsidRPr="004C131D">
          <w:rPr>
            <w:rFonts w:eastAsia="Calibri" w:cs="Times New Roman"/>
            <w:sz w:val="18"/>
          </w:rPr>
          <w:t>www.ntf.uni-lj.si</w:t>
        </w:r>
      </w:hyperlink>
    </w:p>
    <w:p w14:paraId="76F2315A" w14:textId="77777777" w:rsidR="00027EB4" w:rsidRPr="004C131D" w:rsidRDefault="00027EB4" w:rsidP="00027EB4">
      <w:pPr>
        <w:spacing w:after="0" w:line="240" w:lineRule="auto"/>
        <w:jc w:val="center"/>
        <w:rPr>
          <w:rFonts w:eastAsia="Calibri" w:cs="Times New Roman"/>
          <w:sz w:val="18"/>
        </w:rPr>
      </w:pPr>
      <w:r w:rsidRPr="004C131D">
        <w:rPr>
          <w:rFonts w:eastAsia="Calibri" w:cs="Times New Roman"/>
          <w:sz w:val="18"/>
        </w:rPr>
        <w:t xml:space="preserve">E-pošta: </w:t>
      </w:r>
      <w:hyperlink r:id="rId10" w:history="1">
        <w:r w:rsidRPr="004C131D">
          <w:rPr>
            <w:rFonts w:eastAsia="Calibri" w:cs="Times New Roman"/>
            <w:sz w:val="18"/>
          </w:rPr>
          <w:t>tajnistvo@ntf.uni-lj.si</w:t>
        </w:r>
      </w:hyperlink>
      <w:r w:rsidRPr="004C131D">
        <w:rPr>
          <w:rFonts w:eastAsia="Calibri" w:cs="Times New Roman"/>
          <w:sz w:val="18"/>
        </w:rPr>
        <w:t xml:space="preserve">, </w:t>
      </w:r>
      <w:hyperlink r:id="rId11" w:history="1">
        <w:r w:rsidRPr="004C131D">
          <w:rPr>
            <w:rFonts w:eastAsia="Calibri" w:cs="Times New Roman"/>
            <w:sz w:val="18"/>
          </w:rPr>
          <w:t>dekanat@ntf.uni-lj.si</w:t>
        </w:r>
      </w:hyperlink>
    </w:p>
    <w:p w14:paraId="445C4C12" w14:textId="77777777" w:rsidR="00027EB4" w:rsidRPr="004C131D" w:rsidRDefault="00027EB4" w:rsidP="00027EB4">
      <w:pPr>
        <w:spacing w:after="0" w:line="240" w:lineRule="auto"/>
        <w:jc w:val="center"/>
        <w:rPr>
          <w:rFonts w:eastAsia="Calibri" w:cs="Times New Roman"/>
          <w:sz w:val="18"/>
        </w:rPr>
      </w:pPr>
      <w:r w:rsidRPr="004C131D">
        <w:rPr>
          <w:rFonts w:eastAsia="Calibri" w:cs="Times New Roman"/>
          <w:sz w:val="18"/>
        </w:rPr>
        <w:t>Telefon: 01 470 45 00</w:t>
      </w:r>
    </w:p>
    <w:p w14:paraId="23DF2A7A" w14:textId="77777777" w:rsidR="00027EB4" w:rsidRPr="004C131D" w:rsidRDefault="00027EB4" w:rsidP="00027EB4">
      <w:pPr>
        <w:spacing w:after="0" w:line="240" w:lineRule="auto"/>
        <w:jc w:val="center"/>
        <w:rPr>
          <w:rFonts w:eastAsia="Calibri" w:cs="Times New Roman"/>
          <w:sz w:val="18"/>
        </w:rPr>
      </w:pPr>
      <w:r w:rsidRPr="004C131D">
        <w:rPr>
          <w:rFonts w:eastAsia="Calibri" w:cs="Times New Roman"/>
          <w:sz w:val="18"/>
        </w:rPr>
        <w:t>Faks: 01 470 45 60</w:t>
      </w:r>
    </w:p>
    <w:p w14:paraId="436D5F4A" w14:textId="77777777" w:rsidR="00027EB4" w:rsidRPr="004C131D" w:rsidRDefault="00027EB4" w:rsidP="00027EB4">
      <w:pPr>
        <w:spacing w:after="0" w:line="240" w:lineRule="auto"/>
        <w:jc w:val="both"/>
        <w:rPr>
          <w:rFonts w:eastAsia="Calibri" w:cs="Times New Roman"/>
          <w:sz w:val="18"/>
        </w:rPr>
      </w:pPr>
    </w:p>
    <w:p w14:paraId="55ED72F9" w14:textId="77777777" w:rsidR="00027EB4" w:rsidRPr="004C131D" w:rsidRDefault="00027EB4" w:rsidP="00027EB4">
      <w:pPr>
        <w:spacing w:after="0" w:line="240" w:lineRule="auto"/>
        <w:jc w:val="center"/>
        <w:outlineLvl w:val="0"/>
        <w:rPr>
          <w:rFonts w:eastAsia="Calibri" w:cs="Times New Roman"/>
          <w:b/>
          <w:i/>
          <w:sz w:val="18"/>
          <w:szCs w:val="18"/>
        </w:rPr>
      </w:pPr>
      <w:r w:rsidRPr="004C131D">
        <w:rPr>
          <w:rFonts w:eastAsia="Calibri" w:cs="Times New Roman"/>
          <w:i/>
          <w:sz w:val="18"/>
          <w:szCs w:val="18"/>
        </w:rPr>
        <w:t>Dekanja:</w:t>
      </w:r>
      <w:r w:rsidRPr="004C131D">
        <w:rPr>
          <w:rFonts w:eastAsia="Calibri" w:cs="Times New Roman"/>
          <w:b/>
          <w:i/>
          <w:sz w:val="18"/>
          <w:szCs w:val="18"/>
        </w:rPr>
        <w:t xml:space="preserve"> dr. Petra Eva FORTE TAVČER, red.</w:t>
      </w:r>
      <w:r w:rsidR="009C536E" w:rsidRPr="004C131D">
        <w:rPr>
          <w:rFonts w:eastAsia="Calibri" w:cs="Times New Roman"/>
          <w:b/>
          <w:i/>
          <w:sz w:val="18"/>
          <w:szCs w:val="18"/>
        </w:rPr>
        <w:t xml:space="preserve"> </w:t>
      </w:r>
      <w:r w:rsidRPr="004C131D">
        <w:rPr>
          <w:rFonts w:eastAsia="Calibri" w:cs="Times New Roman"/>
          <w:b/>
          <w:i/>
          <w:sz w:val="18"/>
          <w:szCs w:val="18"/>
        </w:rPr>
        <w:t>prof.</w:t>
      </w:r>
    </w:p>
    <w:p w14:paraId="1160932D" w14:textId="77777777" w:rsidR="00027EB4" w:rsidRPr="004C131D" w:rsidRDefault="00027EB4" w:rsidP="00027EB4">
      <w:pPr>
        <w:spacing w:after="0" w:line="240" w:lineRule="auto"/>
        <w:jc w:val="center"/>
        <w:rPr>
          <w:rFonts w:eastAsia="Calibri" w:cs="Times New Roman"/>
          <w:sz w:val="18"/>
          <w:szCs w:val="18"/>
        </w:rPr>
      </w:pPr>
      <w:r w:rsidRPr="004C131D">
        <w:rPr>
          <w:rFonts w:eastAsia="Calibri" w:cs="Times New Roman"/>
          <w:sz w:val="18"/>
          <w:szCs w:val="18"/>
        </w:rPr>
        <w:t>e-pošta: dekan@ntf.uni-lj.si</w:t>
      </w:r>
    </w:p>
    <w:p w14:paraId="40FADB39" w14:textId="77777777" w:rsidR="00027EB4" w:rsidRPr="004C131D" w:rsidRDefault="00027EB4" w:rsidP="00027EB4">
      <w:pPr>
        <w:spacing w:after="0" w:line="240" w:lineRule="auto"/>
        <w:jc w:val="center"/>
        <w:rPr>
          <w:rFonts w:eastAsia="Calibri" w:cs="Times New Roman"/>
          <w:sz w:val="18"/>
          <w:szCs w:val="18"/>
        </w:rPr>
      </w:pPr>
    </w:p>
    <w:p w14:paraId="72B8E42F" w14:textId="77777777" w:rsidR="00027EB4" w:rsidRPr="004C131D" w:rsidRDefault="00027EB4" w:rsidP="00027EB4">
      <w:pPr>
        <w:spacing w:after="0" w:line="240" w:lineRule="auto"/>
        <w:jc w:val="center"/>
        <w:outlineLvl w:val="0"/>
        <w:rPr>
          <w:rFonts w:eastAsia="Calibri" w:cs="Times New Roman"/>
          <w:i/>
          <w:sz w:val="18"/>
          <w:szCs w:val="18"/>
        </w:rPr>
      </w:pPr>
      <w:r w:rsidRPr="004C131D">
        <w:rPr>
          <w:rFonts w:eastAsia="Calibri" w:cs="Times New Roman"/>
          <w:i/>
          <w:sz w:val="18"/>
          <w:szCs w:val="18"/>
        </w:rPr>
        <w:t xml:space="preserve">Prodekan za študijske zadeve: </w:t>
      </w:r>
      <w:r w:rsidRPr="004C131D">
        <w:rPr>
          <w:rFonts w:eastAsia="Calibri" w:cs="Times New Roman"/>
          <w:b/>
          <w:i/>
          <w:sz w:val="18"/>
          <w:szCs w:val="18"/>
        </w:rPr>
        <w:t xml:space="preserve">dr. Jožef MEDVED, </w:t>
      </w:r>
      <w:r w:rsidR="00F11250" w:rsidRPr="004C131D">
        <w:rPr>
          <w:rFonts w:eastAsia="Calibri" w:cs="Times New Roman"/>
          <w:b/>
          <w:i/>
          <w:sz w:val="18"/>
          <w:szCs w:val="18"/>
        </w:rPr>
        <w:t>red</w:t>
      </w:r>
      <w:r w:rsidRPr="004C131D">
        <w:rPr>
          <w:rFonts w:eastAsia="Calibri" w:cs="Times New Roman"/>
          <w:b/>
          <w:i/>
          <w:sz w:val="18"/>
          <w:szCs w:val="18"/>
        </w:rPr>
        <w:t>. prof.</w:t>
      </w:r>
    </w:p>
    <w:p w14:paraId="3A16CE0B" w14:textId="77777777" w:rsidR="00027EB4" w:rsidRPr="004C131D" w:rsidRDefault="00027EB4" w:rsidP="00027EB4">
      <w:pPr>
        <w:spacing w:after="0" w:line="240" w:lineRule="auto"/>
        <w:jc w:val="center"/>
        <w:rPr>
          <w:rFonts w:eastAsia="Calibri" w:cs="Times New Roman"/>
          <w:i/>
          <w:sz w:val="18"/>
          <w:szCs w:val="18"/>
        </w:rPr>
      </w:pPr>
    </w:p>
    <w:p w14:paraId="17EB564A" w14:textId="77777777" w:rsidR="00027EB4" w:rsidRPr="004C131D" w:rsidRDefault="00027EB4" w:rsidP="00027EB4">
      <w:pPr>
        <w:spacing w:after="0" w:line="240" w:lineRule="auto"/>
        <w:jc w:val="center"/>
        <w:outlineLvl w:val="0"/>
        <w:rPr>
          <w:rFonts w:eastAsia="Calibri" w:cs="Times New Roman"/>
          <w:b/>
          <w:i/>
          <w:sz w:val="18"/>
          <w:szCs w:val="18"/>
        </w:rPr>
      </w:pPr>
      <w:r w:rsidRPr="004C131D">
        <w:rPr>
          <w:rFonts w:eastAsia="Calibri" w:cs="Times New Roman"/>
          <w:i/>
          <w:sz w:val="18"/>
          <w:szCs w:val="18"/>
        </w:rPr>
        <w:t xml:space="preserve">Prodekan za znanstveno raziskovalno dejavnost: </w:t>
      </w:r>
      <w:r w:rsidRPr="004C131D">
        <w:rPr>
          <w:rFonts w:eastAsia="Calibri" w:cs="Times New Roman"/>
          <w:b/>
          <w:i/>
          <w:sz w:val="18"/>
          <w:szCs w:val="18"/>
        </w:rPr>
        <w:t>dr. Barbara SIMONČIČ, red.</w:t>
      </w:r>
      <w:r w:rsidR="009C536E" w:rsidRPr="004C131D">
        <w:rPr>
          <w:rFonts w:eastAsia="Calibri" w:cs="Times New Roman"/>
          <w:b/>
          <w:i/>
          <w:sz w:val="18"/>
          <w:szCs w:val="18"/>
        </w:rPr>
        <w:t xml:space="preserve"> </w:t>
      </w:r>
      <w:r w:rsidRPr="004C131D">
        <w:rPr>
          <w:rFonts w:eastAsia="Calibri" w:cs="Times New Roman"/>
          <w:b/>
          <w:i/>
          <w:sz w:val="18"/>
          <w:szCs w:val="18"/>
        </w:rPr>
        <w:t>prof.</w:t>
      </w:r>
    </w:p>
    <w:p w14:paraId="3A5A03A4" w14:textId="77777777" w:rsidR="00027EB4" w:rsidRPr="004C131D" w:rsidRDefault="00027EB4" w:rsidP="00027EB4">
      <w:pPr>
        <w:spacing w:after="0" w:line="240" w:lineRule="auto"/>
        <w:jc w:val="center"/>
        <w:outlineLvl w:val="0"/>
        <w:rPr>
          <w:rFonts w:eastAsia="Calibri" w:cs="Times New Roman"/>
          <w:b/>
          <w:i/>
          <w:sz w:val="18"/>
          <w:szCs w:val="18"/>
        </w:rPr>
      </w:pPr>
    </w:p>
    <w:p w14:paraId="2A4A6B3E" w14:textId="77777777" w:rsidR="00027EB4" w:rsidRPr="004C131D" w:rsidRDefault="00027EB4" w:rsidP="00027EB4">
      <w:pPr>
        <w:spacing w:after="0" w:line="240" w:lineRule="auto"/>
        <w:jc w:val="center"/>
        <w:outlineLvl w:val="0"/>
        <w:rPr>
          <w:rFonts w:eastAsia="Calibri" w:cs="Times New Roman"/>
          <w:b/>
          <w:i/>
          <w:sz w:val="18"/>
          <w:szCs w:val="18"/>
        </w:rPr>
      </w:pPr>
      <w:r w:rsidRPr="004C131D">
        <w:rPr>
          <w:rFonts w:eastAsia="Calibri" w:cs="Times New Roman"/>
          <w:i/>
          <w:sz w:val="18"/>
          <w:szCs w:val="18"/>
        </w:rPr>
        <w:t xml:space="preserve">Prodekan za finančne in gospodarske zadeve: </w:t>
      </w:r>
      <w:r w:rsidRPr="004C131D">
        <w:rPr>
          <w:rFonts w:eastAsia="Calibri" w:cs="Times New Roman"/>
          <w:b/>
          <w:i/>
          <w:sz w:val="18"/>
          <w:szCs w:val="18"/>
        </w:rPr>
        <w:t>dr. Željko VUKELIĆ, doc.</w:t>
      </w:r>
    </w:p>
    <w:p w14:paraId="0400FA00" w14:textId="77777777" w:rsidR="00027EB4" w:rsidRPr="004C131D" w:rsidRDefault="00027EB4" w:rsidP="00681F3B">
      <w:pPr>
        <w:spacing w:after="0" w:line="240" w:lineRule="auto"/>
        <w:outlineLvl w:val="0"/>
        <w:rPr>
          <w:rFonts w:eastAsia="Calibri" w:cs="Times New Roman"/>
          <w:i/>
          <w:sz w:val="18"/>
          <w:szCs w:val="18"/>
        </w:rPr>
      </w:pPr>
    </w:p>
    <w:p w14:paraId="348388A0" w14:textId="77777777" w:rsidR="00027EB4" w:rsidRPr="004C131D" w:rsidRDefault="00027EB4" w:rsidP="00027EB4">
      <w:pPr>
        <w:spacing w:after="0" w:line="240" w:lineRule="auto"/>
        <w:jc w:val="center"/>
        <w:rPr>
          <w:rFonts w:cs="Times New Roman"/>
          <w:i/>
          <w:sz w:val="18"/>
          <w:szCs w:val="18"/>
        </w:rPr>
      </w:pPr>
      <w:r w:rsidRPr="004C131D">
        <w:rPr>
          <w:rFonts w:eastAsia="Calibri" w:cs="Times New Roman"/>
          <w:i/>
          <w:sz w:val="18"/>
          <w:szCs w:val="18"/>
        </w:rPr>
        <w:t>Upravni odbor:</w:t>
      </w:r>
      <w:r w:rsidRPr="004C131D">
        <w:rPr>
          <w:rFonts w:cs="Times New Roman"/>
          <w:i/>
          <w:sz w:val="18"/>
          <w:szCs w:val="18"/>
        </w:rPr>
        <w:t xml:space="preserve"> </w:t>
      </w:r>
      <w:r w:rsidRPr="004C131D">
        <w:rPr>
          <w:rFonts w:cs="Times New Roman"/>
          <w:b/>
          <w:i/>
          <w:sz w:val="18"/>
          <w:szCs w:val="18"/>
        </w:rPr>
        <w:t>dr. Mihael BRENČIČ, izr.</w:t>
      </w:r>
      <w:r w:rsidR="009C536E" w:rsidRPr="004C131D">
        <w:rPr>
          <w:rFonts w:cs="Times New Roman"/>
          <w:b/>
          <w:i/>
          <w:sz w:val="18"/>
          <w:szCs w:val="18"/>
        </w:rPr>
        <w:t xml:space="preserve"> </w:t>
      </w:r>
      <w:r w:rsidRPr="004C131D">
        <w:rPr>
          <w:rFonts w:cs="Times New Roman"/>
          <w:b/>
          <w:i/>
          <w:sz w:val="18"/>
          <w:szCs w:val="18"/>
        </w:rPr>
        <w:t>prof.</w:t>
      </w:r>
    </w:p>
    <w:p w14:paraId="351D2590" w14:textId="77777777" w:rsidR="00027EB4" w:rsidRPr="004C131D" w:rsidRDefault="00027EB4" w:rsidP="00681F3B">
      <w:pPr>
        <w:spacing w:after="0" w:line="240" w:lineRule="auto"/>
        <w:rPr>
          <w:rFonts w:eastAsia="Calibri" w:cs="Times New Roman"/>
          <w:sz w:val="18"/>
          <w:szCs w:val="18"/>
        </w:rPr>
      </w:pPr>
    </w:p>
    <w:p w14:paraId="63194F7F" w14:textId="11DB69E1" w:rsidR="00027EB4" w:rsidRPr="004C131D" w:rsidRDefault="00027EB4" w:rsidP="006912A3">
      <w:pPr>
        <w:spacing w:after="0" w:line="240" w:lineRule="auto"/>
        <w:jc w:val="center"/>
        <w:rPr>
          <w:rFonts w:eastAsia="Calibri" w:cs="Times New Roman"/>
          <w:b/>
          <w:sz w:val="18"/>
          <w:szCs w:val="18"/>
        </w:rPr>
      </w:pPr>
      <w:r w:rsidRPr="004C131D">
        <w:rPr>
          <w:rFonts w:eastAsia="Calibri" w:cs="Times New Roman"/>
          <w:sz w:val="18"/>
          <w:szCs w:val="18"/>
        </w:rPr>
        <w:t>Tajnik:</w:t>
      </w:r>
      <w:r w:rsidRPr="004C131D">
        <w:rPr>
          <w:rFonts w:eastAsia="Calibri" w:cs="Times New Roman"/>
          <w:b/>
          <w:sz w:val="18"/>
          <w:szCs w:val="18"/>
        </w:rPr>
        <w:t xml:space="preserve"> </w:t>
      </w:r>
      <w:r w:rsidR="006912A3" w:rsidRPr="004C131D">
        <w:rPr>
          <w:rFonts w:eastAsia="Calibri" w:cs="Times New Roman"/>
          <w:b/>
          <w:sz w:val="18"/>
          <w:szCs w:val="18"/>
        </w:rPr>
        <w:t xml:space="preserve"> </w:t>
      </w:r>
      <w:r w:rsidRPr="004C131D">
        <w:rPr>
          <w:rFonts w:eastAsia="Calibri" w:cs="Times New Roman"/>
          <w:b/>
          <w:i/>
          <w:sz w:val="18"/>
          <w:szCs w:val="18"/>
        </w:rPr>
        <w:t>VELJKO ZRIMŠEK, univ. dipl. prav.</w:t>
      </w:r>
    </w:p>
    <w:p w14:paraId="5D0BB2CC" w14:textId="77777777" w:rsidR="00027EB4" w:rsidRPr="004C131D" w:rsidRDefault="00027EB4" w:rsidP="00027EB4">
      <w:pPr>
        <w:spacing w:after="0" w:line="240" w:lineRule="auto"/>
        <w:jc w:val="both"/>
        <w:rPr>
          <w:rFonts w:eastAsia="Calibri" w:cs="Times New Roman"/>
          <w:b/>
        </w:rPr>
      </w:pPr>
    </w:p>
    <w:p w14:paraId="24D71906" w14:textId="77777777" w:rsidR="00027EB4" w:rsidRPr="004C131D" w:rsidRDefault="00027EB4" w:rsidP="00027EB4">
      <w:pPr>
        <w:spacing w:after="0" w:line="240" w:lineRule="auto"/>
        <w:jc w:val="both"/>
        <w:rPr>
          <w:rFonts w:eastAsia="Calibri" w:cs="Times New Roman"/>
          <w:b/>
        </w:rPr>
      </w:pPr>
    </w:p>
    <w:p w14:paraId="6AE7B7A5" w14:textId="77777777" w:rsidR="00027EB4" w:rsidRPr="004C131D" w:rsidRDefault="00027EB4" w:rsidP="00027EB4">
      <w:pPr>
        <w:spacing w:after="0" w:line="240" w:lineRule="auto"/>
        <w:jc w:val="both"/>
        <w:outlineLvl w:val="0"/>
        <w:rPr>
          <w:rFonts w:eastAsia="Calibri" w:cs="Times New Roman"/>
          <w:b/>
        </w:rPr>
      </w:pPr>
      <w:r w:rsidRPr="004C131D">
        <w:rPr>
          <w:rFonts w:eastAsia="Calibri" w:cs="Times New Roman"/>
          <w:b/>
        </w:rPr>
        <w:t>PREDSTAVITEV FAKULTETE</w:t>
      </w:r>
    </w:p>
    <w:p w14:paraId="567D252F" w14:textId="77777777" w:rsidR="00027EB4" w:rsidRPr="004C131D" w:rsidRDefault="00027EB4" w:rsidP="00027EB4">
      <w:pPr>
        <w:spacing w:after="0" w:line="240" w:lineRule="auto"/>
        <w:jc w:val="both"/>
        <w:rPr>
          <w:rFonts w:eastAsia="Calibri" w:cs="Times New Roman"/>
          <w:sz w:val="18"/>
        </w:rPr>
      </w:pPr>
    </w:p>
    <w:p w14:paraId="1A0859D0" w14:textId="77777777" w:rsidR="00027EB4" w:rsidRPr="004C131D" w:rsidRDefault="00027EB4" w:rsidP="00027EB4">
      <w:pPr>
        <w:spacing w:after="0" w:line="240" w:lineRule="auto"/>
        <w:jc w:val="both"/>
        <w:rPr>
          <w:rFonts w:eastAsia="Calibri" w:cs="Times New Roman"/>
          <w:sz w:val="18"/>
        </w:rPr>
      </w:pPr>
      <w:r w:rsidRPr="004C131D">
        <w:rPr>
          <w:rFonts w:eastAsia="Calibri" w:cs="Times New Roman"/>
          <w:sz w:val="18"/>
        </w:rPr>
        <w:t>NTF je organizirana v</w:t>
      </w:r>
      <w:r w:rsidR="00772810" w:rsidRPr="004C131D">
        <w:rPr>
          <w:rFonts w:eastAsia="Calibri" w:cs="Times New Roman"/>
          <w:sz w:val="18"/>
        </w:rPr>
        <w:t xml:space="preserve"> </w:t>
      </w:r>
      <w:r w:rsidR="00DE50F8" w:rsidRPr="004C131D">
        <w:rPr>
          <w:rFonts w:eastAsia="Calibri" w:cs="Times New Roman"/>
          <w:sz w:val="18"/>
        </w:rPr>
        <w:t>štirih</w:t>
      </w:r>
      <w:r w:rsidRPr="004C131D">
        <w:rPr>
          <w:rFonts w:eastAsia="Calibri" w:cs="Times New Roman"/>
          <w:sz w:val="18"/>
        </w:rPr>
        <w:t xml:space="preserve"> oddelkih in dekanatu fakultete, povezujejo pa jih študij in raziskave materije (geologija, rudarstvo), združevanje le-teh v materiale (kovine in zlitine, plasti, keramika, kompoziti, naravni tekstilni materiali</w:t>
      </w:r>
      <w:r w:rsidR="00A15056" w:rsidRPr="004C131D">
        <w:rPr>
          <w:rFonts w:eastAsia="Calibri" w:cs="Times New Roman"/>
          <w:sz w:val="18"/>
        </w:rPr>
        <w:t>,</w:t>
      </w:r>
      <w:r w:rsidRPr="004C131D">
        <w:rPr>
          <w:rFonts w:eastAsia="Calibri" w:cs="Times New Roman"/>
          <w:sz w:val="18"/>
        </w:rPr>
        <w:t xml:space="preserve"> ...), njihove izdelovalne in predelovalne tehnologije, kot npr. geotehnologija, metalurgija, tekstilstvo, oblikovanje materialov in tekstilij (funkcionalno in umetniško) ter grafika. Povezava naravoslovnih znanj s tehnološkimi zagotavlja diplomantom fleksibilnost pri zaposlovanju v proizvodnem gospodarstvu ter pospešuje razvoj inovativne podjetniške družbe. Diplomanti so vse bolj nepogrešljivi avtonomni členi timskega v znanosti, pa tudi pri prenosu znanja za nove tehnologije in izdelke. Danes zahteva stroka strokovnjaka z obilico posluha za inovativne rešitve. Temu konceptu v celoti sledimo.</w:t>
      </w:r>
    </w:p>
    <w:p w14:paraId="4D6A3CF4" w14:textId="77777777" w:rsidR="00027EB4" w:rsidRPr="004C131D" w:rsidRDefault="00027EB4" w:rsidP="00027EB4">
      <w:pPr>
        <w:spacing w:after="0" w:line="240" w:lineRule="auto"/>
        <w:jc w:val="both"/>
        <w:rPr>
          <w:rFonts w:eastAsia="Calibri" w:cs="Times New Roman"/>
          <w:sz w:val="18"/>
        </w:rPr>
      </w:pPr>
    </w:p>
    <w:p w14:paraId="7FB145E9" w14:textId="77777777" w:rsidR="00886663" w:rsidRPr="004C131D" w:rsidRDefault="00886663" w:rsidP="00027EB4">
      <w:pPr>
        <w:spacing w:line="240" w:lineRule="auto"/>
        <w:jc w:val="both"/>
        <w:outlineLvl w:val="0"/>
        <w:rPr>
          <w:rFonts w:eastAsia="Calibri" w:cs="Times New Roman"/>
          <w:b/>
        </w:rPr>
      </w:pPr>
    </w:p>
    <w:p w14:paraId="4ED403B7" w14:textId="77777777" w:rsidR="00027EB4" w:rsidRPr="004C131D" w:rsidRDefault="00027EB4" w:rsidP="00027EB4">
      <w:pPr>
        <w:spacing w:line="240" w:lineRule="auto"/>
        <w:jc w:val="both"/>
        <w:outlineLvl w:val="0"/>
        <w:rPr>
          <w:rFonts w:eastAsia="Calibri" w:cs="Times New Roman"/>
        </w:rPr>
      </w:pPr>
      <w:r w:rsidRPr="004C131D">
        <w:rPr>
          <w:rFonts w:eastAsia="Calibri" w:cs="Times New Roman"/>
          <w:b/>
        </w:rPr>
        <w:t>ODDELKI IN KATEDRE</w:t>
      </w:r>
    </w:p>
    <w:p w14:paraId="369F57ED" w14:textId="77777777" w:rsidR="00027EB4" w:rsidRPr="004C131D" w:rsidRDefault="00027EB4" w:rsidP="00027EB4">
      <w:pPr>
        <w:spacing w:after="60" w:line="240" w:lineRule="auto"/>
        <w:jc w:val="both"/>
        <w:rPr>
          <w:rFonts w:eastAsia="Calibri" w:cs="Times New Roman"/>
          <w:sz w:val="20"/>
          <w:szCs w:val="20"/>
        </w:rPr>
        <w:sectPr w:rsidR="00027EB4" w:rsidRPr="004C131D">
          <w:pgSz w:w="11906" w:h="16838"/>
          <w:pgMar w:top="1135" w:right="1418" w:bottom="851" w:left="1418" w:header="709" w:footer="709" w:gutter="0"/>
          <w:cols w:space="708"/>
          <w:docGrid w:linePitch="360"/>
        </w:sectPr>
      </w:pPr>
    </w:p>
    <w:p w14:paraId="19FCEDC6" w14:textId="77777777" w:rsidR="00027EB4" w:rsidRPr="004C131D" w:rsidRDefault="00027EB4" w:rsidP="00027EB4">
      <w:pPr>
        <w:spacing w:after="60" w:line="240" w:lineRule="auto"/>
        <w:jc w:val="both"/>
        <w:outlineLvl w:val="0"/>
        <w:rPr>
          <w:rFonts w:eastAsia="Calibri" w:cs="Times New Roman"/>
          <w:b/>
          <w:sz w:val="20"/>
          <w:szCs w:val="20"/>
        </w:rPr>
      </w:pPr>
      <w:r w:rsidRPr="004C131D">
        <w:rPr>
          <w:rFonts w:eastAsia="Calibri" w:cs="Times New Roman"/>
          <w:b/>
          <w:sz w:val="20"/>
          <w:szCs w:val="20"/>
        </w:rPr>
        <w:lastRenderedPageBreak/>
        <w:t xml:space="preserve">ODDELEK ZA GEOLOGIJO </w:t>
      </w:r>
    </w:p>
    <w:p w14:paraId="173A9422" w14:textId="77777777" w:rsidR="00027EB4" w:rsidRPr="004C131D" w:rsidRDefault="00027EB4" w:rsidP="00027EB4">
      <w:pPr>
        <w:spacing w:after="0" w:line="240" w:lineRule="auto"/>
        <w:jc w:val="both"/>
        <w:rPr>
          <w:rFonts w:eastAsia="Calibri" w:cs="Times New Roman"/>
          <w:sz w:val="18"/>
          <w:szCs w:val="18"/>
        </w:rPr>
      </w:pPr>
      <w:r w:rsidRPr="004C131D">
        <w:rPr>
          <w:rFonts w:eastAsia="Calibri" w:cs="Times New Roman"/>
          <w:sz w:val="18"/>
          <w:szCs w:val="18"/>
        </w:rPr>
        <w:t xml:space="preserve">Aškerčeva 12, </w:t>
      </w:r>
      <w:r w:rsidRPr="004C131D">
        <w:rPr>
          <w:rFonts w:eastAsia="Calibri" w:cs="Times New Roman"/>
          <w:sz w:val="18"/>
          <w:szCs w:val="18"/>
        </w:rPr>
        <w:tab/>
      </w:r>
      <w:r w:rsidRPr="004C131D">
        <w:rPr>
          <w:rFonts w:eastAsia="Calibri" w:cs="Times New Roman"/>
          <w:sz w:val="18"/>
          <w:szCs w:val="18"/>
        </w:rPr>
        <w:tab/>
        <w:t>tel.:   01 470 46 32</w:t>
      </w:r>
    </w:p>
    <w:p w14:paraId="3D518F9A" w14:textId="77777777" w:rsidR="00027EB4" w:rsidRPr="004C131D" w:rsidRDefault="00027EB4" w:rsidP="00027EB4">
      <w:pPr>
        <w:spacing w:after="0" w:line="240" w:lineRule="auto"/>
        <w:ind w:left="1416" w:firstLine="708"/>
        <w:jc w:val="both"/>
        <w:rPr>
          <w:rFonts w:eastAsia="Calibri" w:cs="Times New Roman"/>
          <w:sz w:val="18"/>
          <w:szCs w:val="18"/>
        </w:rPr>
      </w:pPr>
      <w:r w:rsidRPr="004C131D">
        <w:rPr>
          <w:rFonts w:eastAsia="Calibri" w:cs="Times New Roman"/>
          <w:sz w:val="18"/>
          <w:szCs w:val="18"/>
        </w:rPr>
        <w:t>faks: 01 470 45 60</w:t>
      </w:r>
    </w:p>
    <w:p w14:paraId="7CFEEA12" w14:textId="77777777" w:rsidR="00027EB4" w:rsidRPr="004C131D" w:rsidRDefault="00027EB4" w:rsidP="00027EB4">
      <w:pPr>
        <w:spacing w:after="0" w:line="240" w:lineRule="auto"/>
        <w:jc w:val="both"/>
        <w:rPr>
          <w:rFonts w:eastAsia="Calibri" w:cs="Times New Roman"/>
          <w:sz w:val="18"/>
          <w:szCs w:val="18"/>
        </w:rPr>
      </w:pPr>
      <w:r w:rsidRPr="004C131D">
        <w:rPr>
          <w:rFonts w:eastAsia="Calibri" w:cs="Times New Roman"/>
          <w:sz w:val="18"/>
          <w:szCs w:val="18"/>
        </w:rPr>
        <w:t>Privoz 11,</w:t>
      </w:r>
      <w:r w:rsidRPr="004C131D">
        <w:rPr>
          <w:rFonts w:eastAsia="Calibri" w:cs="Times New Roman"/>
          <w:sz w:val="18"/>
          <w:szCs w:val="18"/>
        </w:rPr>
        <w:tab/>
      </w:r>
      <w:r w:rsidRPr="004C131D">
        <w:rPr>
          <w:rFonts w:eastAsia="Calibri" w:cs="Times New Roman"/>
          <w:sz w:val="18"/>
          <w:szCs w:val="18"/>
        </w:rPr>
        <w:tab/>
        <w:t>tel.:   01 244 54 00</w:t>
      </w:r>
    </w:p>
    <w:p w14:paraId="5A66C0A7" w14:textId="77777777" w:rsidR="00027EB4" w:rsidRPr="004C131D" w:rsidRDefault="00027EB4" w:rsidP="00027EB4">
      <w:pPr>
        <w:spacing w:before="60"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0062734E" w:rsidRPr="004C131D">
        <w:rPr>
          <w:rFonts w:eastAsia="Calibri" w:cs="Times New Roman"/>
          <w:sz w:val="18"/>
          <w:szCs w:val="18"/>
        </w:rPr>
        <w:t xml:space="preserve"> </w:t>
      </w:r>
      <w:r w:rsidRPr="004C131D">
        <w:rPr>
          <w:rFonts w:eastAsia="Calibri" w:cs="Times New Roman"/>
          <w:b/>
          <w:i/>
          <w:sz w:val="18"/>
          <w:szCs w:val="18"/>
        </w:rPr>
        <w:t xml:space="preserve">dr. </w:t>
      </w:r>
      <w:r w:rsidR="00C63118" w:rsidRPr="004C131D">
        <w:rPr>
          <w:rFonts w:eastAsia="Calibri" w:cs="Times New Roman"/>
          <w:b/>
          <w:i/>
          <w:sz w:val="18"/>
          <w:szCs w:val="18"/>
        </w:rPr>
        <w:t>Nina ZUPANČIČ</w:t>
      </w:r>
      <w:r w:rsidRPr="004C131D">
        <w:rPr>
          <w:rFonts w:eastAsia="Calibri" w:cs="Times New Roman"/>
          <w:b/>
          <w:i/>
          <w:sz w:val="18"/>
          <w:szCs w:val="18"/>
        </w:rPr>
        <w:t>, izr. prof.</w:t>
      </w:r>
    </w:p>
    <w:p w14:paraId="32F9BA49" w14:textId="33B40B14" w:rsidR="00027EB4" w:rsidRPr="004C131D" w:rsidRDefault="00027EB4" w:rsidP="00027EB4">
      <w:pPr>
        <w:spacing w:after="0" w:line="240" w:lineRule="auto"/>
        <w:jc w:val="both"/>
        <w:outlineLvl w:val="0"/>
        <w:rPr>
          <w:rFonts w:eastAsia="Calibri" w:cs="Times New Roman"/>
          <w:b/>
          <w:i/>
          <w:sz w:val="18"/>
          <w:szCs w:val="18"/>
        </w:rPr>
      </w:pPr>
      <w:r w:rsidRPr="00C01B68">
        <w:rPr>
          <w:rFonts w:eastAsia="Calibri" w:cs="Times New Roman"/>
          <w:sz w:val="18"/>
          <w:szCs w:val="18"/>
        </w:rPr>
        <w:t xml:space="preserve">Namestnika: </w:t>
      </w:r>
      <w:r w:rsidRPr="00C01B68">
        <w:rPr>
          <w:rFonts w:eastAsia="Calibri" w:cs="Times New Roman"/>
          <w:b/>
          <w:i/>
          <w:sz w:val="18"/>
          <w:szCs w:val="18"/>
        </w:rPr>
        <w:t xml:space="preserve">dr. </w:t>
      </w:r>
      <w:r w:rsidR="003E1127" w:rsidRPr="00C01B68">
        <w:rPr>
          <w:rFonts w:eastAsia="Calibri" w:cs="Times New Roman"/>
          <w:b/>
          <w:i/>
          <w:sz w:val="18"/>
          <w:szCs w:val="18"/>
        </w:rPr>
        <w:t>Mihael BRENČIČ</w:t>
      </w:r>
      <w:r w:rsidRPr="00C01B68">
        <w:rPr>
          <w:rFonts w:eastAsia="Calibri" w:cs="Times New Roman"/>
          <w:b/>
          <w:i/>
          <w:sz w:val="18"/>
          <w:szCs w:val="18"/>
        </w:rPr>
        <w:t xml:space="preserve">, </w:t>
      </w:r>
      <w:r w:rsidR="003E1127" w:rsidRPr="00C01B68">
        <w:rPr>
          <w:rFonts w:eastAsia="Calibri" w:cs="Times New Roman"/>
          <w:b/>
          <w:i/>
          <w:sz w:val="18"/>
          <w:szCs w:val="18"/>
        </w:rPr>
        <w:t>izr. prof</w:t>
      </w:r>
      <w:r w:rsidRPr="00C01B68">
        <w:rPr>
          <w:rFonts w:eastAsia="Calibri" w:cs="Times New Roman"/>
          <w:b/>
          <w:i/>
          <w:sz w:val="18"/>
          <w:szCs w:val="18"/>
        </w:rPr>
        <w:t>.</w:t>
      </w:r>
    </w:p>
    <w:p w14:paraId="316C4069" w14:textId="77777777" w:rsidR="00027EB4" w:rsidRPr="004C131D" w:rsidRDefault="00027EB4" w:rsidP="00027EB4">
      <w:pPr>
        <w:spacing w:after="0" w:line="240" w:lineRule="auto"/>
        <w:ind w:left="708"/>
        <w:jc w:val="both"/>
        <w:rPr>
          <w:rFonts w:eastAsia="Calibri" w:cs="Times New Roman"/>
          <w:b/>
          <w:i/>
          <w:sz w:val="18"/>
          <w:szCs w:val="18"/>
        </w:rPr>
      </w:pPr>
      <w:r w:rsidRPr="004C131D">
        <w:rPr>
          <w:rFonts w:eastAsia="Calibri" w:cs="Times New Roman"/>
          <w:sz w:val="18"/>
          <w:szCs w:val="18"/>
        </w:rPr>
        <w:t xml:space="preserve">    </w:t>
      </w:r>
      <w:r w:rsidR="0062734E" w:rsidRPr="004C131D">
        <w:rPr>
          <w:rFonts w:eastAsia="Calibri" w:cs="Times New Roman"/>
          <w:sz w:val="18"/>
          <w:szCs w:val="18"/>
        </w:rPr>
        <w:t xml:space="preserve">  </w:t>
      </w:r>
      <w:r w:rsidRPr="004C131D">
        <w:rPr>
          <w:rFonts w:eastAsia="Calibri" w:cs="Times New Roman"/>
          <w:b/>
          <w:i/>
          <w:sz w:val="18"/>
          <w:szCs w:val="18"/>
        </w:rPr>
        <w:t>dr. Andrej ŠMUC, izr. prof</w:t>
      </w:r>
      <w:r w:rsidRPr="004C131D">
        <w:rPr>
          <w:rFonts w:eastAsia="Calibri" w:cs="Times New Roman"/>
          <w:sz w:val="18"/>
          <w:szCs w:val="18"/>
        </w:rPr>
        <w:t>.</w:t>
      </w:r>
    </w:p>
    <w:p w14:paraId="20EFD756" w14:textId="77777777" w:rsidR="00027EB4" w:rsidRPr="004C131D" w:rsidRDefault="00027EB4" w:rsidP="00027EB4">
      <w:pPr>
        <w:spacing w:after="0" w:line="240" w:lineRule="auto"/>
        <w:jc w:val="both"/>
        <w:rPr>
          <w:rFonts w:eastAsia="Calibri" w:cs="Times New Roman"/>
          <w:sz w:val="18"/>
          <w:szCs w:val="18"/>
        </w:rPr>
      </w:pPr>
    </w:p>
    <w:p w14:paraId="2C24B3E4" w14:textId="77777777" w:rsidR="00027EB4" w:rsidRPr="004C131D" w:rsidRDefault="00027EB4" w:rsidP="00027EB4">
      <w:pPr>
        <w:spacing w:after="60" w:line="240" w:lineRule="auto"/>
        <w:jc w:val="both"/>
        <w:outlineLvl w:val="0"/>
        <w:rPr>
          <w:rFonts w:eastAsia="Calibri" w:cs="Times New Roman"/>
          <w:sz w:val="20"/>
          <w:szCs w:val="20"/>
        </w:rPr>
      </w:pPr>
      <w:r w:rsidRPr="004C131D">
        <w:rPr>
          <w:rFonts w:eastAsia="Calibri" w:cs="Times New Roman"/>
          <w:sz w:val="20"/>
          <w:szCs w:val="20"/>
        </w:rPr>
        <w:t xml:space="preserve">Katedra za stratigrafijo, paleontologijo in </w:t>
      </w:r>
    </w:p>
    <w:p w14:paraId="17160DC5" w14:textId="77777777" w:rsidR="00027EB4" w:rsidRPr="004C131D" w:rsidRDefault="00027EB4" w:rsidP="00027EB4">
      <w:pPr>
        <w:spacing w:after="60" w:line="240" w:lineRule="auto"/>
        <w:jc w:val="both"/>
        <w:outlineLvl w:val="0"/>
        <w:rPr>
          <w:rFonts w:eastAsia="Calibri" w:cs="Times New Roman"/>
          <w:sz w:val="20"/>
          <w:szCs w:val="20"/>
        </w:rPr>
      </w:pPr>
      <w:r w:rsidRPr="004C131D">
        <w:rPr>
          <w:rFonts w:eastAsia="Calibri" w:cs="Times New Roman"/>
          <w:sz w:val="20"/>
          <w:szCs w:val="20"/>
        </w:rPr>
        <w:t xml:space="preserve">regionalno geologijo </w:t>
      </w:r>
    </w:p>
    <w:p w14:paraId="441AED2C" w14:textId="77777777" w:rsidR="00027EB4" w:rsidRPr="004C131D" w:rsidRDefault="00027EB4" w:rsidP="00027EB4">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w:t>
      </w:r>
      <w:r w:rsidR="00611030" w:rsidRPr="004C131D">
        <w:rPr>
          <w:rFonts w:eastAsia="Calibri" w:cs="Times New Roman"/>
          <w:b/>
          <w:i/>
          <w:sz w:val="18"/>
          <w:szCs w:val="18"/>
        </w:rPr>
        <w:t>Marko VRABEC</w:t>
      </w:r>
      <w:r w:rsidRPr="004C131D">
        <w:rPr>
          <w:rFonts w:eastAsia="Calibri" w:cs="Times New Roman"/>
          <w:b/>
          <w:i/>
          <w:sz w:val="18"/>
          <w:szCs w:val="18"/>
        </w:rPr>
        <w:t>, izr.prof.</w:t>
      </w:r>
    </w:p>
    <w:p w14:paraId="58098A13" w14:textId="77777777" w:rsidR="00027EB4" w:rsidRPr="004C131D" w:rsidRDefault="00027EB4" w:rsidP="00027EB4">
      <w:pPr>
        <w:spacing w:after="0" w:line="240" w:lineRule="auto"/>
        <w:jc w:val="both"/>
        <w:rPr>
          <w:rFonts w:eastAsia="Calibri" w:cs="Times New Roman"/>
          <w:sz w:val="18"/>
          <w:szCs w:val="18"/>
        </w:rPr>
      </w:pPr>
    </w:p>
    <w:p w14:paraId="0102D39F" w14:textId="77777777" w:rsidR="00027EB4" w:rsidRPr="004C131D" w:rsidRDefault="00027EB4" w:rsidP="00027EB4">
      <w:pPr>
        <w:spacing w:after="60" w:line="240" w:lineRule="auto"/>
        <w:jc w:val="both"/>
        <w:outlineLvl w:val="0"/>
        <w:rPr>
          <w:rFonts w:eastAsia="Calibri" w:cs="Times New Roman"/>
          <w:sz w:val="20"/>
          <w:szCs w:val="20"/>
        </w:rPr>
      </w:pPr>
      <w:r w:rsidRPr="004C131D">
        <w:rPr>
          <w:rFonts w:eastAsia="Calibri" w:cs="Times New Roman"/>
          <w:sz w:val="20"/>
          <w:szCs w:val="20"/>
        </w:rPr>
        <w:t>Katedra za aplikativno geologijo</w:t>
      </w:r>
    </w:p>
    <w:p w14:paraId="647D30A2" w14:textId="77777777" w:rsidR="00027EB4" w:rsidRPr="004C131D" w:rsidRDefault="00027EB4" w:rsidP="00027EB4">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w:t>
      </w:r>
      <w:r w:rsidR="00FC6AB5" w:rsidRPr="004C131D">
        <w:rPr>
          <w:rFonts w:eastAsia="Calibri" w:cs="Times New Roman"/>
          <w:b/>
          <w:i/>
          <w:sz w:val="18"/>
          <w:szCs w:val="18"/>
        </w:rPr>
        <w:t>Barbara ČENČUR CURK, doc.</w:t>
      </w:r>
    </w:p>
    <w:p w14:paraId="31BFA7B2" w14:textId="77777777" w:rsidR="00027EB4" w:rsidRPr="004C131D" w:rsidRDefault="00027EB4" w:rsidP="00027EB4">
      <w:pPr>
        <w:spacing w:after="0" w:line="240" w:lineRule="auto"/>
        <w:jc w:val="both"/>
        <w:rPr>
          <w:rFonts w:eastAsia="Calibri" w:cs="Times New Roman"/>
          <w:sz w:val="18"/>
          <w:szCs w:val="18"/>
        </w:rPr>
      </w:pPr>
    </w:p>
    <w:p w14:paraId="20912BBC" w14:textId="77777777" w:rsidR="00027EB4" w:rsidRPr="004C131D" w:rsidRDefault="00027EB4" w:rsidP="00027EB4">
      <w:pPr>
        <w:spacing w:after="60" w:line="240" w:lineRule="auto"/>
        <w:jc w:val="both"/>
        <w:outlineLvl w:val="0"/>
        <w:rPr>
          <w:rFonts w:eastAsia="Calibri" w:cs="Times New Roman"/>
          <w:sz w:val="20"/>
          <w:szCs w:val="20"/>
        </w:rPr>
      </w:pPr>
      <w:r w:rsidRPr="004C131D">
        <w:rPr>
          <w:rFonts w:eastAsia="Calibri" w:cs="Times New Roman"/>
          <w:sz w:val="20"/>
          <w:szCs w:val="20"/>
        </w:rPr>
        <w:t>Katedra za mineralogijo, petrologijo in materiale</w:t>
      </w:r>
    </w:p>
    <w:p w14:paraId="7C479D7D" w14:textId="77777777" w:rsidR="00027EB4" w:rsidRPr="004C131D" w:rsidRDefault="00027EB4" w:rsidP="00027EB4">
      <w:pPr>
        <w:spacing w:after="0" w:line="240" w:lineRule="auto"/>
        <w:jc w:val="both"/>
        <w:outlineLvl w:val="0"/>
        <w:rPr>
          <w:rFonts w:eastAsia="Calibri" w:cs="Times New Roman"/>
          <w:b/>
          <w:i/>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w:t>
      </w:r>
      <w:r w:rsidR="009C536E" w:rsidRPr="004C131D">
        <w:rPr>
          <w:rFonts w:eastAsia="Calibri" w:cs="Times New Roman"/>
          <w:b/>
          <w:i/>
          <w:sz w:val="18"/>
          <w:szCs w:val="18"/>
        </w:rPr>
        <w:t>Matej DOLENEC, izr.prof.</w:t>
      </w:r>
      <w:r w:rsidRPr="004C131D">
        <w:rPr>
          <w:rFonts w:eastAsia="Calibri" w:cs="Times New Roman"/>
          <w:b/>
          <w:i/>
          <w:sz w:val="18"/>
          <w:szCs w:val="18"/>
        </w:rPr>
        <w:t xml:space="preserve"> </w:t>
      </w:r>
    </w:p>
    <w:p w14:paraId="6271CE93" w14:textId="77777777" w:rsidR="00681F3B" w:rsidRPr="004C131D" w:rsidRDefault="00681F3B" w:rsidP="00027EB4">
      <w:pPr>
        <w:spacing w:after="60" w:line="240" w:lineRule="auto"/>
        <w:jc w:val="both"/>
        <w:outlineLvl w:val="0"/>
        <w:rPr>
          <w:rFonts w:eastAsia="Calibri" w:cs="Times New Roman"/>
          <w:sz w:val="20"/>
          <w:szCs w:val="20"/>
        </w:rPr>
      </w:pPr>
    </w:p>
    <w:p w14:paraId="430EDB82" w14:textId="77777777" w:rsidR="00027EB4" w:rsidRPr="004C131D" w:rsidRDefault="00027EB4" w:rsidP="00027EB4">
      <w:pPr>
        <w:spacing w:after="60" w:line="240" w:lineRule="auto"/>
        <w:jc w:val="both"/>
        <w:outlineLvl w:val="0"/>
        <w:rPr>
          <w:rFonts w:eastAsia="Calibri" w:cs="Times New Roman"/>
          <w:sz w:val="20"/>
          <w:szCs w:val="20"/>
        </w:rPr>
      </w:pPr>
      <w:r w:rsidRPr="004C131D">
        <w:rPr>
          <w:rFonts w:eastAsia="Calibri" w:cs="Times New Roman"/>
          <w:sz w:val="20"/>
          <w:szCs w:val="20"/>
        </w:rPr>
        <w:t>Inštitut za geologijo</w:t>
      </w:r>
    </w:p>
    <w:p w14:paraId="2C07D89A" w14:textId="77777777" w:rsidR="00681F3B" w:rsidRPr="004C131D" w:rsidRDefault="00681F3B" w:rsidP="00027EB4">
      <w:pPr>
        <w:spacing w:after="60" w:line="240" w:lineRule="auto"/>
        <w:jc w:val="both"/>
        <w:outlineLvl w:val="0"/>
        <w:rPr>
          <w:rFonts w:eastAsia="Calibri" w:cs="Times New Roman"/>
          <w:sz w:val="20"/>
          <w:szCs w:val="20"/>
        </w:rPr>
      </w:pPr>
    </w:p>
    <w:p w14:paraId="440D65A2" w14:textId="77777777" w:rsidR="00681F3B" w:rsidRPr="004C131D" w:rsidRDefault="00681F3B" w:rsidP="00027EB4">
      <w:pPr>
        <w:spacing w:after="60" w:line="240" w:lineRule="auto"/>
        <w:jc w:val="both"/>
        <w:outlineLvl w:val="0"/>
        <w:rPr>
          <w:rFonts w:eastAsia="Calibri" w:cs="Times New Roman"/>
          <w:sz w:val="20"/>
          <w:szCs w:val="20"/>
        </w:rPr>
      </w:pPr>
    </w:p>
    <w:p w14:paraId="162C45E6" w14:textId="77777777" w:rsidR="006912A3" w:rsidRPr="004C131D" w:rsidRDefault="006912A3" w:rsidP="00027EB4">
      <w:pPr>
        <w:spacing w:after="60" w:line="240" w:lineRule="auto"/>
        <w:jc w:val="both"/>
        <w:outlineLvl w:val="0"/>
        <w:rPr>
          <w:rFonts w:eastAsia="Calibri" w:cs="Times New Roman"/>
          <w:sz w:val="20"/>
          <w:szCs w:val="20"/>
        </w:rPr>
      </w:pPr>
    </w:p>
    <w:p w14:paraId="5100E1F3" w14:textId="77777777" w:rsidR="00027EB4" w:rsidRPr="004C131D" w:rsidRDefault="00027EB4" w:rsidP="00027EB4">
      <w:pPr>
        <w:spacing w:after="60" w:line="240" w:lineRule="auto"/>
        <w:jc w:val="both"/>
        <w:outlineLvl w:val="0"/>
        <w:rPr>
          <w:rFonts w:eastAsia="Calibri" w:cs="Times New Roman"/>
          <w:b/>
          <w:sz w:val="20"/>
          <w:szCs w:val="20"/>
        </w:rPr>
      </w:pPr>
      <w:r w:rsidRPr="004C131D">
        <w:rPr>
          <w:rFonts w:eastAsia="Calibri" w:cs="Times New Roman"/>
          <w:b/>
          <w:sz w:val="20"/>
          <w:szCs w:val="20"/>
        </w:rPr>
        <w:lastRenderedPageBreak/>
        <w:t>ODDELEK ZA GEOTEHNOLOGIJO</w:t>
      </w:r>
      <w:r w:rsidR="00EE6A1A" w:rsidRPr="004C131D">
        <w:rPr>
          <w:rFonts w:eastAsia="Calibri" w:cs="Times New Roman"/>
          <w:b/>
          <w:sz w:val="20"/>
          <w:szCs w:val="20"/>
        </w:rPr>
        <w:t>, RUDARSTVO</w:t>
      </w:r>
      <w:r w:rsidRPr="004C131D">
        <w:rPr>
          <w:rFonts w:eastAsia="Calibri" w:cs="Times New Roman"/>
          <w:b/>
          <w:sz w:val="20"/>
          <w:szCs w:val="20"/>
        </w:rPr>
        <w:t xml:space="preserve"> IN </w:t>
      </w:r>
    </w:p>
    <w:p w14:paraId="29E908E9" w14:textId="77777777" w:rsidR="00027EB4" w:rsidRPr="004C131D" w:rsidRDefault="00AA7CB9" w:rsidP="00027EB4">
      <w:pPr>
        <w:spacing w:after="60" w:line="240" w:lineRule="auto"/>
        <w:jc w:val="both"/>
        <w:rPr>
          <w:rFonts w:eastAsia="Calibri" w:cs="Times New Roman"/>
          <w:b/>
          <w:sz w:val="20"/>
          <w:szCs w:val="20"/>
        </w:rPr>
      </w:pPr>
      <w:r w:rsidRPr="004C131D">
        <w:rPr>
          <w:rFonts w:eastAsia="Calibri" w:cs="Times New Roman"/>
          <w:b/>
          <w:sz w:val="20"/>
          <w:szCs w:val="20"/>
        </w:rPr>
        <w:t>OKOLJE</w:t>
      </w:r>
    </w:p>
    <w:p w14:paraId="6C07A01E" w14:textId="77777777" w:rsidR="00027EB4" w:rsidRPr="004C131D" w:rsidRDefault="00027EB4" w:rsidP="00027EB4">
      <w:pPr>
        <w:spacing w:after="0" w:line="240" w:lineRule="auto"/>
        <w:jc w:val="both"/>
        <w:rPr>
          <w:rFonts w:eastAsia="Calibri" w:cs="Times New Roman"/>
          <w:sz w:val="18"/>
          <w:szCs w:val="18"/>
        </w:rPr>
      </w:pPr>
      <w:r w:rsidRPr="004C131D">
        <w:rPr>
          <w:rFonts w:eastAsia="Calibri" w:cs="Times New Roman"/>
          <w:sz w:val="18"/>
          <w:szCs w:val="18"/>
        </w:rPr>
        <w:t xml:space="preserve">Aškerčeva 12, </w:t>
      </w:r>
      <w:r w:rsidRPr="004C131D">
        <w:rPr>
          <w:rFonts w:eastAsia="Calibri" w:cs="Times New Roman"/>
          <w:sz w:val="18"/>
          <w:szCs w:val="18"/>
        </w:rPr>
        <w:tab/>
        <w:t>tel.: 01 470 45 00, 01 470 46 10</w:t>
      </w:r>
    </w:p>
    <w:p w14:paraId="7B96980E" w14:textId="77777777" w:rsidR="00027EB4" w:rsidRPr="004C131D" w:rsidRDefault="00027EB4" w:rsidP="00027EB4">
      <w:pPr>
        <w:spacing w:after="0" w:line="240" w:lineRule="auto"/>
        <w:ind w:left="708" w:firstLine="708"/>
        <w:jc w:val="both"/>
        <w:rPr>
          <w:rFonts w:eastAsia="Calibri" w:cs="Times New Roman"/>
          <w:sz w:val="18"/>
          <w:szCs w:val="18"/>
        </w:rPr>
      </w:pPr>
      <w:r w:rsidRPr="004C131D">
        <w:rPr>
          <w:rFonts w:eastAsia="Calibri" w:cs="Times New Roman"/>
          <w:sz w:val="18"/>
          <w:szCs w:val="18"/>
        </w:rPr>
        <w:t>faks: 01 470 45 60, 01 252 41 05</w:t>
      </w:r>
    </w:p>
    <w:p w14:paraId="5B544659" w14:textId="77777777" w:rsidR="00027EB4" w:rsidRPr="004C131D" w:rsidRDefault="00027EB4" w:rsidP="00027EB4">
      <w:pPr>
        <w:spacing w:before="60"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dr. Goran VIŽINTIN, doc.</w:t>
      </w:r>
    </w:p>
    <w:p w14:paraId="4B1BA883" w14:textId="77777777" w:rsidR="00027EB4" w:rsidRPr="004C131D" w:rsidRDefault="00027EB4" w:rsidP="00027EB4">
      <w:pPr>
        <w:spacing w:after="0" w:line="240" w:lineRule="auto"/>
        <w:jc w:val="both"/>
        <w:outlineLvl w:val="0"/>
        <w:rPr>
          <w:rFonts w:eastAsia="Calibri" w:cs="Times New Roman"/>
          <w:sz w:val="18"/>
          <w:szCs w:val="18"/>
        </w:rPr>
      </w:pPr>
      <w:r w:rsidRPr="004C131D">
        <w:rPr>
          <w:rFonts w:eastAsia="Calibri" w:cs="Times New Roman"/>
          <w:sz w:val="18"/>
          <w:szCs w:val="18"/>
        </w:rPr>
        <w:t xml:space="preserve">Namestnik: </w:t>
      </w:r>
      <w:r w:rsidR="0062734E" w:rsidRPr="004C131D">
        <w:rPr>
          <w:rFonts w:eastAsia="Calibri" w:cs="Times New Roman"/>
          <w:sz w:val="18"/>
          <w:szCs w:val="18"/>
        </w:rPr>
        <w:t xml:space="preserve"> </w:t>
      </w:r>
      <w:r w:rsidRPr="004C131D">
        <w:rPr>
          <w:rFonts w:eastAsia="Calibri" w:cs="Times New Roman"/>
          <w:b/>
          <w:i/>
          <w:sz w:val="18"/>
          <w:szCs w:val="18"/>
        </w:rPr>
        <w:t>dr. Željko VUKELIĆ, doc.</w:t>
      </w:r>
    </w:p>
    <w:p w14:paraId="7F1C7DCE" w14:textId="77777777" w:rsidR="00027EB4" w:rsidRPr="004C131D" w:rsidRDefault="00027EB4" w:rsidP="00027EB4">
      <w:pPr>
        <w:spacing w:after="0" w:line="240" w:lineRule="auto"/>
        <w:jc w:val="both"/>
        <w:rPr>
          <w:rFonts w:eastAsia="Calibri" w:cs="Times New Roman"/>
          <w:sz w:val="18"/>
          <w:szCs w:val="18"/>
        </w:rPr>
      </w:pPr>
    </w:p>
    <w:p w14:paraId="03134E56" w14:textId="77777777" w:rsidR="00027EB4" w:rsidRPr="004C131D" w:rsidRDefault="00430A91" w:rsidP="00027EB4">
      <w:pPr>
        <w:spacing w:after="60" w:line="240" w:lineRule="auto"/>
        <w:jc w:val="both"/>
        <w:outlineLvl w:val="0"/>
        <w:rPr>
          <w:rFonts w:eastAsia="Calibri" w:cs="Times New Roman"/>
          <w:sz w:val="20"/>
          <w:szCs w:val="20"/>
        </w:rPr>
      </w:pPr>
      <w:r w:rsidRPr="004C131D">
        <w:rPr>
          <w:rFonts w:eastAsia="Calibri" w:cs="Times New Roman"/>
          <w:sz w:val="20"/>
          <w:szCs w:val="20"/>
        </w:rPr>
        <w:t>Katedra za tehnično rudarstvo,</w:t>
      </w:r>
      <w:r w:rsidR="00027EB4" w:rsidRPr="004C131D">
        <w:rPr>
          <w:rFonts w:eastAsia="Calibri" w:cs="Times New Roman"/>
          <w:sz w:val="20"/>
          <w:szCs w:val="20"/>
        </w:rPr>
        <w:t xml:space="preserve"> geotehniko</w:t>
      </w:r>
      <w:r w:rsidRPr="004C131D">
        <w:rPr>
          <w:rFonts w:eastAsia="Calibri" w:cs="Times New Roman"/>
          <w:sz w:val="20"/>
          <w:szCs w:val="20"/>
        </w:rPr>
        <w:t xml:space="preserve"> in geotermijo</w:t>
      </w:r>
    </w:p>
    <w:p w14:paraId="16B0EE85" w14:textId="77777777" w:rsidR="00027EB4" w:rsidRPr="004C131D" w:rsidRDefault="00027EB4" w:rsidP="00027EB4">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00430A91" w:rsidRPr="004C131D">
        <w:rPr>
          <w:rFonts w:eastAsia="Calibri" w:cs="Times New Roman"/>
          <w:b/>
          <w:i/>
          <w:sz w:val="18"/>
          <w:szCs w:val="18"/>
        </w:rPr>
        <w:t>dr. Evgen DERVARIČ, izr</w:t>
      </w:r>
      <w:r w:rsidRPr="004C131D">
        <w:rPr>
          <w:rFonts w:eastAsia="Calibri" w:cs="Times New Roman"/>
          <w:b/>
          <w:i/>
          <w:sz w:val="18"/>
          <w:szCs w:val="18"/>
        </w:rPr>
        <w:t>. prof.</w:t>
      </w:r>
    </w:p>
    <w:p w14:paraId="1CBB1D6B" w14:textId="77777777" w:rsidR="00027EB4" w:rsidRPr="004C131D" w:rsidRDefault="00027EB4" w:rsidP="00027EB4">
      <w:pPr>
        <w:spacing w:after="0" w:line="240" w:lineRule="auto"/>
        <w:jc w:val="both"/>
        <w:rPr>
          <w:rFonts w:eastAsia="Calibri" w:cs="Times New Roman"/>
          <w:sz w:val="18"/>
          <w:szCs w:val="18"/>
        </w:rPr>
      </w:pPr>
    </w:p>
    <w:p w14:paraId="516445B9" w14:textId="77777777" w:rsidR="00027EB4" w:rsidRPr="004C131D" w:rsidRDefault="00027EB4" w:rsidP="00027EB4">
      <w:pPr>
        <w:spacing w:after="60" w:line="240" w:lineRule="auto"/>
        <w:jc w:val="both"/>
        <w:rPr>
          <w:rFonts w:eastAsia="Calibri" w:cs="Times New Roman"/>
          <w:sz w:val="20"/>
          <w:szCs w:val="20"/>
        </w:rPr>
      </w:pPr>
      <w:r w:rsidRPr="004C131D">
        <w:rPr>
          <w:rFonts w:eastAsia="Calibri" w:cs="Times New Roman"/>
          <w:sz w:val="20"/>
          <w:szCs w:val="20"/>
        </w:rPr>
        <w:t>Katedra za rudarsko merjenje in geofizikalno raziskovanje</w:t>
      </w:r>
    </w:p>
    <w:p w14:paraId="0ED3985C" w14:textId="77777777" w:rsidR="00027EB4" w:rsidRPr="004C131D" w:rsidRDefault="00027EB4" w:rsidP="00027EB4">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dr. Milivoj VULIĆ, izr.prof.</w:t>
      </w:r>
    </w:p>
    <w:p w14:paraId="6688C634" w14:textId="77777777" w:rsidR="00027EB4" w:rsidRPr="004C131D" w:rsidRDefault="00027EB4" w:rsidP="00027EB4">
      <w:pPr>
        <w:spacing w:after="0" w:line="240" w:lineRule="auto"/>
        <w:jc w:val="both"/>
        <w:rPr>
          <w:rFonts w:eastAsia="Calibri" w:cs="Times New Roman"/>
          <w:sz w:val="18"/>
          <w:szCs w:val="18"/>
        </w:rPr>
      </w:pPr>
    </w:p>
    <w:p w14:paraId="2828AF5B" w14:textId="77777777" w:rsidR="00027EB4" w:rsidRPr="004C131D" w:rsidRDefault="00027EB4" w:rsidP="00027EB4">
      <w:pPr>
        <w:spacing w:after="60" w:line="240" w:lineRule="auto"/>
        <w:jc w:val="both"/>
        <w:rPr>
          <w:rFonts w:eastAsia="Calibri" w:cs="Times New Roman"/>
          <w:sz w:val="20"/>
          <w:szCs w:val="20"/>
        </w:rPr>
      </w:pPr>
      <w:r w:rsidRPr="004C131D">
        <w:rPr>
          <w:rFonts w:eastAsia="Calibri" w:cs="Times New Roman"/>
          <w:sz w:val="20"/>
          <w:szCs w:val="20"/>
        </w:rPr>
        <w:t>Katedra za mehansko procesno tehniko, bogatenje mineralnih in sekundarnih surovin</w:t>
      </w:r>
    </w:p>
    <w:p w14:paraId="3BDBF034" w14:textId="77777777" w:rsidR="00027EB4" w:rsidRPr="004C131D" w:rsidRDefault="00027EB4" w:rsidP="00027EB4">
      <w:pPr>
        <w:spacing w:after="0" w:line="240" w:lineRule="auto"/>
        <w:jc w:val="both"/>
        <w:outlineLvl w:val="0"/>
        <w:rPr>
          <w:rFonts w:eastAsia="Calibri" w:cs="Times New Roman"/>
          <w:b/>
          <w:i/>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Jože </w:t>
      </w:r>
      <w:r w:rsidRPr="004C131D">
        <w:rPr>
          <w:rFonts w:eastAsia="Calibri" w:cs="Times New Roman"/>
          <w:b/>
          <w:i/>
          <w:caps/>
          <w:sz w:val="18"/>
          <w:szCs w:val="18"/>
        </w:rPr>
        <w:t>Kortnik</w:t>
      </w:r>
      <w:r w:rsidRPr="004C131D">
        <w:rPr>
          <w:rFonts w:eastAsia="Calibri" w:cs="Times New Roman"/>
          <w:b/>
          <w:i/>
          <w:sz w:val="18"/>
          <w:szCs w:val="18"/>
        </w:rPr>
        <w:t>, doc.</w:t>
      </w:r>
    </w:p>
    <w:p w14:paraId="7F9AD2EE" w14:textId="77777777" w:rsidR="00430A91" w:rsidRPr="004C131D" w:rsidRDefault="00430A91" w:rsidP="00027EB4">
      <w:pPr>
        <w:spacing w:after="0" w:line="240" w:lineRule="auto"/>
        <w:jc w:val="both"/>
        <w:outlineLvl w:val="0"/>
        <w:rPr>
          <w:rFonts w:eastAsia="Calibri" w:cs="Times New Roman"/>
          <w:b/>
          <w:i/>
          <w:sz w:val="18"/>
          <w:szCs w:val="18"/>
        </w:rPr>
      </w:pPr>
    </w:p>
    <w:p w14:paraId="719ADEB5" w14:textId="77777777" w:rsidR="00430A91" w:rsidRPr="004C131D" w:rsidRDefault="00430A91" w:rsidP="00027EB4">
      <w:pPr>
        <w:spacing w:after="0" w:line="240" w:lineRule="auto"/>
        <w:jc w:val="both"/>
        <w:outlineLvl w:val="0"/>
        <w:rPr>
          <w:rFonts w:eastAsia="Calibri" w:cs="Times New Roman"/>
          <w:b/>
          <w:i/>
          <w:sz w:val="18"/>
          <w:szCs w:val="18"/>
        </w:rPr>
      </w:pPr>
    </w:p>
    <w:p w14:paraId="5D5EB578" w14:textId="77777777" w:rsidR="00430A91" w:rsidRPr="004C131D" w:rsidRDefault="00430A91" w:rsidP="00027EB4">
      <w:pPr>
        <w:spacing w:after="0" w:line="240" w:lineRule="auto"/>
        <w:jc w:val="both"/>
        <w:outlineLvl w:val="0"/>
        <w:rPr>
          <w:rFonts w:eastAsia="Calibri" w:cs="Times New Roman"/>
          <w:b/>
          <w:i/>
          <w:sz w:val="18"/>
          <w:szCs w:val="18"/>
        </w:rPr>
      </w:pPr>
    </w:p>
    <w:p w14:paraId="3B824E77" w14:textId="77777777" w:rsidR="006912A3" w:rsidRPr="004C131D" w:rsidRDefault="006912A3" w:rsidP="00027EB4">
      <w:pPr>
        <w:spacing w:after="0" w:line="240" w:lineRule="auto"/>
        <w:jc w:val="both"/>
        <w:outlineLvl w:val="0"/>
        <w:rPr>
          <w:rFonts w:eastAsia="Calibri" w:cs="Times New Roman"/>
          <w:b/>
          <w:i/>
          <w:sz w:val="18"/>
          <w:szCs w:val="18"/>
        </w:rPr>
      </w:pPr>
    </w:p>
    <w:p w14:paraId="1564B635" w14:textId="77777777" w:rsidR="00430A91" w:rsidRPr="004C131D" w:rsidRDefault="00430A91" w:rsidP="00027EB4">
      <w:pPr>
        <w:spacing w:after="0" w:line="240" w:lineRule="auto"/>
        <w:jc w:val="both"/>
        <w:outlineLvl w:val="0"/>
        <w:rPr>
          <w:rFonts w:eastAsia="Calibri" w:cs="Times New Roman"/>
          <w:b/>
          <w:i/>
          <w:sz w:val="18"/>
          <w:szCs w:val="18"/>
        </w:rPr>
      </w:pPr>
    </w:p>
    <w:p w14:paraId="53AEBB29" w14:textId="77777777" w:rsidR="00886663" w:rsidRPr="004C131D" w:rsidRDefault="00886663" w:rsidP="00886663">
      <w:pPr>
        <w:spacing w:after="60" w:line="240" w:lineRule="auto"/>
        <w:jc w:val="both"/>
        <w:outlineLvl w:val="0"/>
        <w:rPr>
          <w:rFonts w:eastAsia="Calibri" w:cs="Times New Roman"/>
          <w:b/>
          <w:sz w:val="20"/>
          <w:szCs w:val="20"/>
        </w:rPr>
      </w:pPr>
      <w:r w:rsidRPr="004C131D">
        <w:rPr>
          <w:rFonts w:eastAsia="Calibri" w:cs="Times New Roman"/>
          <w:b/>
          <w:sz w:val="20"/>
          <w:szCs w:val="20"/>
        </w:rPr>
        <w:lastRenderedPageBreak/>
        <w:t>ODDELEK ZA MATERIALE IN METALURGIJO</w:t>
      </w:r>
    </w:p>
    <w:p w14:paraId="714EFEAA"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 xml:space="preserve">Aškerčeva 12, </w:t>
      </w:r>
      <w:r w:rsidRPr="004C131D">
        <w:rPr>
          <w:rFonts w:eastAsia="Calibri" w:cs="Times New Roman"/>
          <w:sz w:val="18"/>
          <w:szCs w:val="18"/>
        </w:rPr>
        <w:tab/>
        <w:t>tel.: 01 470 45 00, 01 470 46 08</w:t>
      </w:r>
    </w:p>
    <w:p w14:paraId="7E8CB9BD"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Lepi pot 11,</w:t>
      </w:r>
      <w:r w:rsidRPr="004C131D">
        <w:rPr>
          <w:rFonts w:eastAsia="Calibri" w:cs="Times New Roman"/>
          <w:sz w:val="18"/>
          <w:szCs w:val="18"/>
        </w:rPr>
        <w:tab/>
        <w:t>tel.:  01 200 04 00</w:t>
      </w:r>
    </w:p>
    <w:p w14:paraId="77BE7CC5" w14:textId="77777777" w:rsidR="00886663" w:rsidRPr="004C131D" w:rsidRDefault="00886663" w:rsidP="00886663">
      <w:pPr>
        <w:spacing w:before="60" w:after="0" w:line="240" w:lineRule="auto"/>
        <w:jc w:val="both"/>
        <w:outlineLvl w:val="0"/>
        <w:rPr>
          <w:rFonts w:eastAsia="Calibri" w:cs="Times New Roman"/>
          <w:b/>
          <w:i/>
          <w:sz w:val="18"/>
          <w:szCs w:val="18"/>
        </w:rPr>
      </w:pPr>
      <w:r w:rsidRPr="004C131D">
        <w:rPr>
          <w:rFonts w:eastAsia="Calibri" w:cs="Times New Roman"/>
          <w:sz w:val="18"/>
          <w:szCs w:val="18"/>
        </w:rPr>
        <w:t xml:space="preserve">Predstojnik:  </w:t>
      </w:r>
      <w:r w:rsidRPr="004C131D">
        <w:rPr>
          <w:rFonts w:eastAsia="Calibri" w:cs="Times New Roman"/>
          <w:b/>
          <w:i/>
          <w:sz w:val="18"/>
          <w:szCs w:val="18"/>
        </w:rPr>
        <w:t>dr. Primož MRVAR, red. prof.</w:t>
      </w:r>
    </w:p>
    <w:p w14:paraId="61C58E2C" w14:textId="77777777" w:rsidR="00886663" w:rsidRPr="004C131D" w:rsidRDefault="00886663" w:rsidP="00886663">
      <w:pPr>
        <w:spacing w:after="0" w:line="240" w:lineRule="auto"/>
        <w:jc w:val="both"/>
        <w:outlineLvl w:val="0"/>
        <w:rPr>
          <w:rFonts w:eastAsia="Calibri" w:cs="Times New Roman"/>
          <w:b/>
          <w:i/>
          <w:sz w:val="18"/>
          <w:szCs w:val="18"/>
        </w:rPr>
      </w:pPr>
      <w:r w:rsidRPr="004C131D">
        <w:rPr>
          <w:rFonts w:eastAsia="Calibri" w:cs="Times New Roman"/>
          <w:sz w:val="18"/>
          <w:szCs w:val="18"/>
        </w:rPr>
        <w:t xml:space="preserve">Namestnika: </w:t>
      </w:r>
      <w:r w:rsidRPr="004C131D">
        <w:rPr>
          <w:rFonts w:eastAsia="Calibri" w:cs="Times New Roman"/>
          <w:b/>
          <w:i/>
          <w:sz w:val="18"/>
          <w:szCs w:val="18"/>
        </w:rPr>
        <w:t>dr. Boštjan MARKOLI, red. prof.</w:t>
      </w:r>
    </w:p>
    <w:p w14:paraId="72EC0A85" w14:textId="77777777" w:rsidR="00886663" w:rsidRPr="004C131D" w:rsidRDefault="00886663" w:rsidP="00886663">
      <w:pPr>
        <w:spacing w:after="0" w:line="240" w:lineRule="auto"/>
        <w:jc w:val="both"/>
        <w:rPr>
          <w:rFonts w:eastAsia="Calibri" w:cs="Times New Roman"/>
          <w:b/>
          <w:i/>
          <w:sz w:val="18"/>
          <w:szCs w:val="18"/>
        </w:rPr>
      </w:pPr>
      <w:r w:rsidRPr="004C131D">
        <w:rPr>
          <w:rFonts w:eastAsia="Calibri" w:cs="Times New Roman"/>
          <w:b/>
          <w:i/>
          <w:sz w:val="18"/>
          <w:szCs w:val="18"/>
        </w:rPr>
        <w:tab/>
        <w:t xml:space="preserve">     dr. </w:t>
      </w:r>
      <w:r w:rsidR="0016674D" w:rsidRPr="004C131D">
        <w:rPr>
          <w:rFonts w:eastAsia="Calibri" w:cs="Times New Roman"/>
          <w:b/>
          <w:i/>
          <w:sz w:val="18"/>
          <w:szCs w:val="18"/>
        </w:rPr>
        <w:t>Goran KUGLER</w:t>
      </w:r>
      <w:r w:rsidRPr="004C131D">
        <w:rPr>
          <w:rFonts w:eastAsia="Calibri" w:cs="Times New Roman"/>
          <w:b/>
          <w:i/>
          <w:sz w:val="18"/>
          <w:szCs w:val="18"/>
        </w:rPr>
        <w:t xml:space="preserve">, </w:t>
      </w:r>
      <w:r w:rsidR="0016674D" w:rsidRPr="004C131D">
        <w:rPr>
          <w:rFonts w:eastAsia="Calibri" w:cs="Times New Roman"/>
          <w:b/>
          <w:i/>
          <w:sz w:val="18"/>
          <w:szCs w:val="18"/>
        </w:rPr>
        <w:t>izr</w:t>
      </w:r>
      <w:r w:rsidRPr="004C131D">
        <w:rPr>
          <w:rFonts w:eastAsia="Calibri" w:cs="Times New Roman"/>
          <w:b/>
          <w:i/>
          <w:sz w:val="18"/>
          <w:szCs w:val="18"/>
        </w:rPr>
        <w:t xml:space="preserve">. prof. </w:t>
      </w:r>
    </w:p>
    <w:p w14:paraId="645C76AB" w14:textId="77777777" w:rsidR="00886663" w:rsidRPr="004C131D" w:rsidRDefault="00886663" w:rsidP="00886663">
      <w:pPr>
        <w:spacing w:after="0" w:line="240" w:lineRule="auto"/>
        <w:jc w:val="both"/>
        <w:rPr>
          <w:rFonts w:eastAsia="Calibri" w:cs="Times New Roman"/>
          <w:b/>
          <w:i/>
          <w:sz w:val="18"/>
          <w:szCs w:val="18"/>
        </w:rPr>
      </w:pPr>
    </w:p>
    <w:p w14:paraId="4A415CC1"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toplotno tehniko</w:t>
      </w:r>
    </w:p>
    <w:p w14:paraId="489041C3" w14:textId="77777777"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Borut </w:t>
      </w:r>
      <w:r w:rsidRPr="004C131D">
        <w:rPr>
          <w:rFonts w:eastAsia="Calibri" w:cs="Times New Roman"/>
          <w:b/>
          <w:i/>
          <w:caps/>
          <w:sz w:val="18"/>
          <w:szCs w:val="18"/>
        </w:rPr>
        <w:t>Kosec,</w:t>
      </w:r>
      <w:r w:rsidRPr="004C131D">
        <w:rPr>
          <w:rFonts w:eastAsia="Calibri" w:cs="Times New Roman"/>
          <w:b/>
          <w:i/>
          <w:sz w:val="18"/>
          <w:szCs w:val="18"/>
        </w:rPr>
        <w:t xml:space="preserve"> red. prof.</w:t>
      </w:r>
    </w:p>
    <w:p w14:paraId="6137B406" w14:textId="77777777" w:rsidR="00886663" w:rsidRPr="004C131D" w:rsidRDefault="00886663" w:rsidP="00886663">
      <w:pPr>
        <w:spacing w:after="0" w:line="240" w:lineRule="auto"/>
        <w:jc w:val="both"/>
        <w:rPr>
          <w:rFonts w:eastAsia="Calibri" w:cs="Times New Roman"/>
          <w:sz w:val="18"/>
          <w:szCs w:val="18"/>
        </w:rPr>
      </w:pPr>
    </w:p>
    <w:p w14:paraId="31023062"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metalografijo</w:t>
      </w:r>
    </w:p>
    <w:p w14:paraId="3C06F026" w14:textId="77777777"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dr. Boštjan MARKOLI, red. prof.</w:t>
      </w:r>
    </w:p>
    <w:p w14:paraId="7137C5C2" w14:textId="77777777" w:rsidR="00886663" w:rsidRPr="004C131D" w:rsidRDefault="00886663" w:rsidP="00886663">
      <w:pPr>
        <w:spacing w:after="0" w:line="240" w:lineRule="auto"/>
        <w:jc w:val="both"/>
        <w:rPr>
          <w:rFonts w:eastAsia="Calibri" w:cs="Times New Roman"/>
          <w:sz w:val="18"/>
          <w:szCs w:val="18"/>
        </w:rPr>
      </w:pPr>
    </w:p>
    <w:p w14:paraId="03AA8929"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metalurško procesno tehniko</w:t>
      </w:r>
    </w:p>
    <w:p w14:paraId="405C89BD" w14:textId="1F095843"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Jožef MEDVED, </w:t>
      </w:r>
      <w:r w:rsidR="00F11250" w:rsidRPr="004C131D">
        <w:rPr>
          <w:rFonts w:eastAsia="Calibri" w:cs="Times New Roman"/>
          <w:b/>
          <w:i/>
          <w:sz w:val="18"/>
          <w:szCs w:val="18"/>
        </w:rPr>
        <w:t>red</w:t>
      </w:r>
      <w:r w:rsidR="006912A3" w:rsidRPr="004C131D">
        <w:rPr>
          <w:rFonts w:eastAsia="Calibri" w:cs="Times New Roman"/>
          <w:b/>
          <w:i/>
          <w:sz w:val="18"/>
          <w:szCs w:val="18"/>
        </w:rPr>
        <w:t>. prof</w:t>
      </w:r>
      <w:r w:rsidRPr="004C131D">
        <w:rPr>
          <w:rFonts w:eastAsia="Calibri" w:cs="Times New Roman"/>
          <w:b/>
          <w:i/>
          <w:sz w:val="18"/>
          <w:szCs w:val="18"/>
        </w:rPr>
        <w:t>.</w:t>
      </w:r>
    </w:p>
    <w:p w14:paraId="391CF911" w14:textId="77777777" w:rsidR="00886663" w:rsidRPr="004C131D" w:rsidRDefault="00886663" w:rsidP="00886663">
      <w:pPr>
        <w:spacing w:after="0" w:line="240" w:lineRule="auto"/>
        <w:jc w:val="both"/>
        <w:rPr>
          <w:rFonts w:eastAsia="Calibri" w:cs="Times New Roman"/>
          <w:sz w:val="18"/>
          <w:szCs w:val="18"/>
        </w:rPr>
      </w:pPr>
    </w:p>
    <w:p w14:paraId="278BE01D"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preoblikovanje materialov</w:t>
      </w:r>
    </w:p>
    <w:p w14:paraId="3C217155" w14:textId="448BB9A3" w:rsidR="00886663" w:rsidRPr="004C131D" w:rsidRDefault="00886663" w:rsidP="00886663">
      <w:pPr>
        <w:spacing w:after="0" w:line="240" w:lineRule="auto"/>
        <w:jc w:val="both"/>
        <w:outlineLvl w:val="0"/>
        <w:rPr>
          <w:rFonts w:eastAsia="Calibri" w:cs="Times New Roman"/>
          <w:b/>
          <w:i/>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Goran </w:t>
      </w:r>
      <w:r w:rsidRPr="004C131D">
        <w:rPr>
          <w:rFonts w:eastAsia="Calibri" w:cs="Times New Roman"/>
          <w:b/>
          <w:i/>
          <w:caps/>
          <w:sz w:val="18"/>
          <w:szCs w:val="18"/>
        </w:rPr>
        <w:t>Kugler,</w:t>
      </w:r>
      <w:r w:rsidRPr="004C131D">
        <w:rPr>
          <w:rFonts w:eastAsia="Calibri" w:cs="Times New Roman"/>
          <w:b/>
          <w:i/>
          <w:sz w:val="18"/>
          <w:szCs w:val="18"/>
        </w:rPr>
        <w:t xml:space="preserve"> izr.</w:t>
      </w:r>
      <w:r w:rsidR="006912A3" w:rsidRPr="004C131D">
        <w:rPr>
          <w:rFonts w:eastAsia="Calibri" w:cs="Times New Roman"/>
          <w:b/>
          <w:i/>
          <w:sz w:val="18"/>
          <w:szCs w:val="18"/>
        </w:rPr>
        <w:t xml:space="preserve"> </w:t>
      </w:r>
      <w:r w:rsidRPr="004C131D">
        <w:rPr>
          <w:rFonts w:eastAsia="Calibri" w:cs="Times New Roman"/>
          <w:b/>
          <w:i/>
          <w:sz w:val="18"/>
          <w:szCs w:val="18"/>
        </w:rPr>
        <w:t>prof.</w:t>
      </w:r>
    </w:p>
    <w:p w14:paraId="6A059794" w14:textId="77777777" w:rsidR="00886663" w:rsidRPr="004C131D" w:rsidRDefault="00886663" w:rsidP="00886663">
      <w:pPr>
        <w:spacing w:after="0" w:line="240" w:lineRule="auto"/>
        <w:jc w:val="both"/>
        <w:rPr>
          <w:rFonts w:eastAsia="Calibri" w:cs="Times New Roman"/>
          <w:sz w:val="18"/>
          <w:szCs w:val="18"/>
        </w:rPr>
      </w:pPr>
    </w:p>
    <w:p w14:paraId="7394F077"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livarstvo</w:t>
      </w:r>
    </w:p>
    <w:p w14:paraId="33D9EE0E" w14:textId="77777777"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 xml:space="preserve">dr. Primož MRVAR, </w:t>
      </w:r>
      <w:r w:rsidR="00C03EA0" w:rsidRPr="004C131D">
        <w:rPr>
          <w:rFonts w:eastAsia="Calibri" w:cs="Times New Roman"/>
          <w:b/>
          <w:i/>
          <w:sz w:val="18"/>
          <w:szCs w:val="18"/>
        </w:rPr>
        <w:t>red</w:t>
      </w:r>
      <w:r w:rsidRPr="004C131D">
        <w:rPr>
          <w:rFonts w:eastAsia="Calibri" w:cs="Times New Roman"/>
          <w:b/>
          <w:i/>
          <w:sz w:val="18"/>
          <w:szCs w:val="18"/>
        </w:rPr>
        <w:t>. prof.</w:t>
      </w:r>
    </w:p>
    <w:p w14:paraId="4A8E6D6C" w14:textId="77777777" w:rsidR="00886663" w:rsidRPr="004C131D" w:rsidRDefault="00886663" w:rsidP="00886663">
      <w:pPr>
        <w:spacing w:after="0" w:line="240" w:lineRule="auto"/>
        <w:jc w:val="both"/>
        <w:rPr>
          <w:rFonts w:eastAsia="Calibri" w:cs="Times New Roman"/>
          <w:sz w:val="18"/>
          <w:szCs w:val="18"/>
        </w:rPr>
      </w:pPr>
    </w:p>
    <w:p w14:paraId="55089602"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inženirske materiale</w:t>
      </w:r>
    </w:p>
    <w:p w14:paraId="456FB965" w14:textId="77777777" w:rsidR="00886663" w:rsidRPr="004C131D" w:rsidRDefault="00886663" w:rsidP="00D14ADF">
      <w:pPr>
        <w:spacing w:after="0" w:line="240" w:lineRule="auto"/>
        <w:jc w:val="both"/>
        <w:outlineLvl w:val="0"/>
        <w:rPr>
          <w:rFonts w:eastAsia="Calibri" w:cs="Times New Roman"/>
          <w:sz w:val="20"/>
          <w:szCs w:val="20"/>
        </w:rPr>
      </w:pPr>
      <w:r w:rsidRPr="004C131D">
        <w:rPr>
          <w:rFonts w:eastAsia="Calibri" w:cs="Times New Roman"/>
          <w:sz w:val="18"/>
          <w:szCs w:val="18"/>
        </w:rPr>
        <w:t xml:space="preserve">Predstojnik: </w:t>
      </w:r>
      <w:r w:rsidRPr="004C131D">
        <w:rPr>
          <w:rFonts w:eastAsia="Calibri" w:cs="Times New Roman"/>
          <w:b/>
          <w:i/>
          <w:sz w:val="18"/>
          <w:szCs w:val="18"/>
        </w:rPr>
        <w:t>dr. Milan BIZJAK, red. prof.</w:t>
      </w:r>
    </w:p>
    <w:p w14:paraId="6A283C65" w14:textId="77777777" w:rsidR="00886663" w:rsidRPr="004C131D" w:rsidRDefault="00886663" w:rsidP="00886663">
      <w:pPr>
        <w:spacing w:after="60" w:line="240" w:lineRule="auto"/>
        <w:jc w:val="both"/>
        <w:outlineLvl w:val="0"/>
        <w:rPr>
          <w:rFonts w:eastAsia="Calibri" w:cs="Times New Roman"/>
          <w:sz w:val="20"/>
          <w:szCs w:val="20"/>
        </w:rPr>
      </w:pPr>
    </w:p>
    <w:p w14:paraId="24A1CD54" w14:textId="77777777" w:rsidR="00FC6AB5" w:rsidRPr="004C131D" w:rsidRDefault="00886663" w:rsidP="00886663">
      <w:pPr>
        <w:spacing w:after="60" w:line="240" w:lineRule="auto"/>
        <w:jc w:val="both"/>
        <w:outlineLvl w:val="0"/>
        <w:rPr>
          <w:rFonts w:eastAsia="Calibri" w:cs="Times New Roman"/>
          <w:b/>
          <w:sz w:val="20"/>
          <w:szCs w:val="20"/>
        </w:rPr>
      </w:pPr>
      <w:r w:rsidRPr="004C131D">
        <w:rPr>
          <w:rFonts w:eastAsia="Calibri" w:cs="Times New Roman"/>
          <w:b/>
          <w:sz w:val="20"/>
          <w:szCs w:val="20"/>
        </w:rPr>
        <w:t>ODDELEK ZA TEKSTILSTVO</w:t>
      </w:r>
      <w:r w:rsidR="000229CD" w:rsidRPr="004C131D">
        <w:rPr>
          <w:rFonts w:eastAsia="Calibri" w:cs="Times New Roman"/>
          <w:b/>
          <w:sz w:val="20"/>
          <w:szCs w:val="20"/>
        </w:rPr>
        <w:t>, GRAFIKO IN</w:t>
      </w:r>
    </w:p>
    <w:p w14:paraId="6E4ED2CC" w14:textId="5D2AEC5C" w:rsidR="00886663" w:rsidRPr="004C131D" w:rsidRDefault="000229CD" w:rsidP="00886663">
      <w:pPr>
        <w:spacing w:after="60" w:line="240" w:lineRule="auto"/>
        <w:jc w:val="both"/>
        <w:outlineLvl w:val="0"/>
        <w:rPr>
          <w:rFonts w:eastAsia="Calibri" w:cs="Times New Roman"/>
          <w:b/>
          <w:sz w:val="20"/>
          <w:szCs w:val="20"/>
        </w:rPr>
      </w:pPr>
      <w:r w:rsidRPr="004C131D">
        <w:rPr>
          <w:rFonts w:eastAsia="Calibri" w:cs="Times New Roman"/>
          <w:b/>
          <w:sz w:val="20"/>
          <w:szCs w:val="20"/>
        </w:rPr>
        <w:t>OBLIKOVANJE</w:t>
      </w:r>
    </w:p>
    <w:p w14:paraId="60F9E0A8" w14:textId="77777777" w:rsidR="00886663" w:rsidRPr="004C131D" w:rsidRDefault="00886663" w:rsidP="00886663">
      <w:pPr>
        <w:spacing w:after="0" w:line="240" w:lineRule="auto"/>
        <w:jc w:val="both"/>
        <w:rPr>
          <w:rFonts w:eastAsia="Calibri" w:cs="Times New Roman"/>
          <w:sz w:val="18"/>
          <w:szCs w:val="18"/>
        </w:rPr>
      </w:pPr>
    </w:p>
    <w:p w14:paraId="6D2C734E"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 xml:space="preserve">Snežniška 5, </w:t>
      </w:r>
      <w:r w:rsidRPr="004C131D">
        <w:rPr>
          <w:rFonts w:eastAsia="Calibri" w:cs="Times New Roman"/>
          <w:sz w:val="18"/>
          <w:szCs w:val="18"/>
        </w:rPr>
        <w:tab/>
      </w:r>
      <w:r w:rsidRPr="004C131D">
        <w:rPr>
          <w:rFonts w:eastAsia="Calibri" w:cs="Times New Roman"/>
          <w:sz w:val="18"/>
          <w:szCs w:val="18"/>
        </w:rPr>
        <w:tab/>
        <w:t>tel.: 01 200 32 00</w:t>
      </w:r>
    </w:p>
    <w:p w14:paraId="5D507537" w14:textId="77777777" w:rsidR="00886663" w:rsidRPr="004C131D" w:rsidRDefault="00886663" w:rsidP="00886663">
      <w:pPr>
        <w:spacing w:after="0" w:line="240" w:lineRule="auto"/>
        <w:ind w:left="1416" w:firstLine="708"/>
        <w:jc w:val="both"/>
        <w:rPr>
          <w:rFonts w:eastAsia="Calibri" w:cs="Times New Roman"/>
          <w:sz w:val="18"/>
          <w:szCs w:val="18"/>
        </w:rPr>
      </w:pPr>
      <w:r w:rsidRPr="004C131D">
        <w:rPr>
          <w:rFonts w:eastAsia="Calibri" w:cs="Times New Roman"/>
          <w:sz w:val="18"/>
          <w:szCs w:val="18"/>
        </w:rPr>
        <w:t xml:space="preserve">faks: 01 </w:t>
      </w:r>
      <w:r w:rsidR="000229CD" w:rsidRPr="004C131D">
        <w:rPr>
          <w:rFonts w:eastAsia="Calibri" w:cs="Times New Roman"/>
          <w:sz w:val="18"/>
          <w:szCs w:val="18"/>
        </w:rPr>
        <w:t>200 32 70</w:t>
      </w:r>
    </w:p>
    <w:p w14:paraId="72AD9ED0" w14:textId="77777777" w:rsidR="00886663" w:rsidRPr="004C131D" w:rsidRDefault="00886663" w:rsidP="00886663">
      <w:pPr>
        <w:spacing w:after="0" w:line="240" w:lineRule="auto"/>
        <w:jc w:val="both"/>
        <w:outlineLvl w:val="0"/>
        <w:rPr>
          <w:rFonts w:eastAsia="Calibri" w:cs="Times New Roman"/>
          <w:sz w:val="18"/>
          <w:szCs w:val="18"/>
        </w:rPr>
      </w:pPr>
    </w:p>
    <w:p w14:paraId="09B2779E" w14:textId="00B7B366"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00742FCE" w:rsidRPr="004C131D">
        <w:rPr>
          <w:rFonts w:eastAsia="Calibri" w:cs="Times New Roman"/>
          <w:b/>
          <w:i/>
          <w:sz w:val="18"/>
          <w:szCs w:val="18"/>
        </w:rPr>
        <w:t>dr. Andrej DEMŠAR, red.</w:t>
      </w:r>
      <w:r w:rsidR="006912A3" w:rsidRPr="004C131D">
        <w:rPr>
          <w:rFonts w:eastAsia="Calibri" w:cs="Times New Roman"/>
          <w:b/>
          <w:i/>
          <w:sz w:val="18"/>
          <w:szCs w:val="18"/>
        </w:rPr>
        <w:t xml:space="preserve"> </w:t>
      </w:r>
      <w:r w:rsidRPr="004C131D">
        <w:rPr>
          <w:rFonts w:eastAsia="Calibri" w:cs="Times New Roman"/>
          <w:b/>
          <w:i/>
          <w:sz w:val="18"/>
          <w:szCs w:val="18"/>
        </w:rPr>
        <w:t>prof.</w:t>
      </w:r>
    </w:p>
    <w:p w14:paraId="1EA3AB29" w14:textId="3F5D7E01"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Namestnik: </w:t>
      </w:r>
      <w:r w:rsidRPr="004C131D">
        <w:rPr>
          <w:rFonts w:eastAsia="Calibri" w:cs="Times New Roman"/>
          <w:b/>
          <w:i/>
          <w:sz w:val="18"/>
          <w:szCs w:val="18"/>
        </w:rPr>
        <w:t>dr. Sabina BRAČKO, izr.</w:t>
      </w:r>
      <w:r w:rsidR="006912A3" w:rsidRPr="004C131D">
        <w:rPr>
          <w:rFonts w:eastAsia="Calibri" w:cs="Times New Roman"/>
          <w:b/>
          <w:i/>
          <w:sz w:val="18"/>
          <w:szCs w:val="18"/>
        </w:rPr>
        <w:t xml:space="preserve"> </w:t>
      </w:r>
      <w:r w:rsidRPr="004C131D">
        <w:rPr>
          <w:rFonts w:eastAsia="Calibri" w:cs="Times New Roman"/>
          <w:b/>
          <w:i/>
          <w:sz w:val="18"/>
          <w:szCs w:val="18"/>
        </w:rPr>
        <w:t>prof.</w:t>
      </w:r>
    </w:p>
    <w:p w14:paraId="07EA17AB" w14:textId="77777777" w:rsidR="00886663" w:rsidRPr="004C131D" w:rsidRDefault="00886663" w:rsidP="00886663">
      <w:pPr>
        <w:spacing w:after="0" w:line="240" w:lineRule="auto"/>
        <w:jc w:val="both"/>
        <w:rPr>
          <w:rFonts w:eastAsia="Calibri" w:cs="Times New Roman"/>
          <w:sz w:val="18"/>
          <w:szCs w:val="18"/>
        </w:rPr>
      </w:pPr>
    </w:p>
    <w:p w14:paraId="3A9AB172"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tekstilno in oblačilno inženirstvo</w:t>
      </w:r>
    </w:p>
    <w:p w14:paraId="5B963057" w14:textId="77777777"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Predstojnica: </w:t>
      </w:r>
      <w:r w:rsidRPr="004C131D">
        <w:rPr>
          <w:rFonts w:eastAsia="Calibri" w:cs="Times New Roman"/>
          <w:b/>
          <w:i/>
          <w:sz w:val="18"/>
          <w:szCs w:val="18"/>
        </w:rPr>
        <w:t>dr. Barbara SIMONČIČ, red. prof.</w:t>
      </w:r>
    </w:p>
    <w:p w14:paraId="2BC94FD9" w14:textId="77777777" w:rsidR="00886663" w:rsidRPr="004C131D" w:rsidRDefault="00886663" w:rsidP="00886663">
      <w:pPr>
        <w:spacing w:after="0" w:line="240" w:lineRule="auto"/>
        <w:jc w:val="both"/>
        <w:rPr>
          <w:rFonts w:eastAsia="Calibri" w:cs="Times New Roman"/>
          <w:sz w:val="20"/>
          <w:szCs w:val="20"/>
        </w:rPr>
      </w:pPr>
    </w:p>
    <w:p w14:paraId="6509144B"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oblikovanje tekstilij in oblačil</w:t>
      </w:r>
    </w:p>
    <w:p w14:paraId="285C60A2" w14:textId="77777777"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Predstojnik: </w:t>
      </w:r>
      <w:r w:rsidRPr="004C131D">
        <w:rPr>
          <w:rFonts w:eastAsia="Calibri" w:cs="Times New Roman"/>
          <w:b/>
          <w:i/>
          <w:sz w:val="18"/>
          <w:szCs w:val="18"/>
        </w:rPr>
        <w:t>Dušan KIRBIŠ, red. prof.</w:t>
      </w:r>
    </w:p>
    <w:p w14:paraId="7AF3E317" w14:textId="77777777" w:rsidR="00886663" w:rsidRPr="004C131D" w:rsidRDefault="00886663" w:rsidP="00886663">
      <w:pPr>
        <w:spacing w:after="0" w:line="240" w:lineRule="auto"/>
        <w:jc w:val="both"/>
        <w:rPr>
          <w:rFonts w:eastAsia="Calibri" w:cs="Times New Roman"/>
          <w:sz w:val="18"/>
          <w:szCs w:val="18"/>
        </w:rPr>
      </w:pPr>
    </w:p>
    <w:p w14:paraId="795BEB0E"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Katedra za informacijsko in grafično tehnologijo</w:t>
      </w:r>
    </w:p>
    <w:p w14:paraId="5655621C" w14:textId="77777777" w:rsidR="00886663" w:rsidRPr="004C131D" w:rsidRDefault="00886663" w:rsidP="00886663">
      <w:pPr>
        <w:spacing w:after="0" w:line="240" w:lineRule="auto"/>
        <w:jc w:val="both"/>
        <w:outlineLvl w:val="0"/>
        <w:rPr>
          <w:rFonts w:eastAsia="Calibri" w:cs="Times New Roman"/>
          <w:b/>
          <w:i/>
          <w:sz w:val="18"/>
          <w:szCs w:val="18"/>
        </w:rPr>
      </w:pPr>
      <w:r w:rsidRPr="004C131D">
        <w:rPr>
          <w:rFonts w:eastAsia="Calibri" w:cs="Times New Roman"/>
          <w:sz w:val="18"/>
          <w:szCs w:val="18"/>
        </w:rPr>
        <w:t xml:space="preserve">Predstojnica: </w:t>
      </w:r>
      <w:r w:rsidRPr="004C131D">
        <w:rPr>
          <w:rFonts w:eastAsia="Calibri" w:cs="Times New Roman"/>
          <w:b/>
          <w:i/>
          <w:sz w:val="18"/>
          <w:szCs w:val="18"/>
        </w:rPr>
        <w:t xml:space="preserve"> dr. </w:t>
      </w:r>
      <w:r w:rsidR="00A20068" w:rsidRPr="004C131D">
        <w:rPr>
          <w:rFonts w:eastAsia="Calibri" w:cs="Times New Roman"/>
          <w:b/>
          <w:i/>
          <w:sz w:val="18"/>
          <w:szCs w:val="18"/>
        </w:rPr>
        <w:t>Tadeja MUCK</w:t>
      </w:r>
      <w:r w:rsidRPr="004C131D">
        <w:rPr>
          <w:rFonts w:eastAsia="Calibri" w:cs="Times New Roman"/>
          <w:b/>
          <w:i/>
          <w:sz w:val="18"/>
          <w:szCs w:val="18"/>
        </w:rPr>
        <w:t>, red. prof.</w:t>
      </w:r>
    </w:p>
    <w:p w14:paraId="24A1A6E9" w14:textId="77777777" w:rsidR="00886663" w:rsidRPr="004C131D" w:rsidRDefault="00886663" w:rsidP="00886663">
      <w:pPr>
        <w:spacing w:after="0" w:line="240" w:lineRule="auto"/>
        <w:jc w:val="both"/>
        <w:rPr>
          <w:rFonts w:eastAsia="Calibri" w:cs="Times New Roman"/>
          <w:sz w:val="18"/>
          <w:szCs w:val="18"/>
        </w:rPr>
      </w:pPr>
    </w:p>
    <w:p w14:paraId="688D1135"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 xml:space="preserve">Inštitut za tekstilno in grafično tehnologijo ter </w:t>
      </w:r>
    </w:p>
    <w:p w14:paraId="06DA12EC" w14:textId="77777777" w:rsidR="00886663" w:rsidRPr="004C131D" w:rsidRDefault="00886663" w:rsidP="00886663">
      <w:pPr>
        <w:spacing w:after="60" w:line="240" w:lineRule="auto"/>
        <w:jc w:val="both"/>
        <w:rPr>
          <w:rFonts w:eastAsia="Calibri" w:cs="Times New Roman"/>
          <w:sz w:val="20"/>
          <w:szCs w:val="20"/>
        </w:rPr>
      </w:pPr>
      <w:r w:rsidRPr="004C131D">
        <w:rPr>
          <w:rFonts w:eastAsia="Calibri" w:cs="Times New Roman"/>
          <w:sz w:val="20"/>
          <w:szCs w:val="20"/>
        </w:rPr>
        <w:t>oblikovanje</w:t>
      </w:r>
    </w:p>
    <w:p w14:paraId="77149417" w14:textId="77777777" w:rsidR="00886663" w:rsidRPr="004C131D" w:rsidRDefault="00886663" w:rsidP="00886663">
      <w:pPr>
        <w:spacing w:after="0" w:line="240" w:lineRule="auto"/>
        <w:jc w:val="both"/>
        <w:outlineLvl w:val="0"/>
        <w:rPr>
          <w:rFonts w:eastAsia="Calibri" w:cs="Times New Roman"/>
          <w:b/>
          <w:i/>
          <w:sz w:val="18"/>
          <w:szCs w:val="18"/>
        </w:rPr>
      </w:pPr>
      <w:r w:rsidRPr="004C131D">
        <w:rPr>
          <w:rFonts w:eastAsia="Calibri" w:cs="Times New Roman"/>
          <w:sz w:val="18"/>
          <w:szCs w:val="18"/>
        </w:rPr>
        <w:t>Predstojnica:</w:t>
      </w:r>
      <w:r w:rsidRPr="004C131D">
        <w:rPr>
          <w:rFonts w:eastAsia="Calibri" w:cs="Times New Roman"/>
          <w:i/>
          <w:sz w:val="18"/>
          <w:szCs w:val="18"/>
        </w:rPr>
        <w:t xml:space="preserve"> </w:t>
      </w:r>
      <w:r w:rsidRPr="004C131D">
        <w:rPr>
          <w:rFonts w:eastAsia="Calibri" w:cs="Times New Roman"/>
          <w:b/>
          <w:i/>
          <w:sz w:val="18"/>
          <w:szCs w:val="18"/>
        </w:rPr>
        <w:t xml:space="preserve"> dr. </w:t>
      </w:r>
      <w:r w:rsidR="000229CD" w:rsidRPr="004C131D">
        <w:rPr>
          <w:rFonts w:eastAsia="Calibri" w:cs="Times New Roman"/>
          <w:b/>
          <w:i/>
          <w:sz w:val="18"/>
          <w:szCs w:val="18"/>
        </w:rPr>
        <w:t>Dunja ŠAJN GORJANC</w:t>
      </w:r>
      <w:r w:rsidRPr="004C131D">
        <w:rPr>
          <w:rFonts w:eastAsia="Calibri" w:cs="Times New Roman"/>
          <w:b/>
          <w:i/>
          <w:sz w:val="18"/>
          <w:szCs w:val="18"/>
        </w:rPr>
        <w:t>, doc.</w:t>
      </w:r>
    </w:p>
    <w:p w14:paraId="6B822493" w14:textId="226A0B06" w:rsidR="00886663" w:rsidRPr="004C131D" w:rsidRDefault="00886663" w:rsidP="00886663">
      <w:pPr>
        <w:spacing w:after="0" w:line="240" w:lineRule="auto"/>
        <w:jc w:val="both"/>
        <w:outlineLvl w:val="0"/>
        <w:rPr>
          <w:rFonts w:eastAsia="Calibri" w:cs="Times New Roman"/>
          <w:sz w:val="18"/>
          <w:szCs w:val="18"/>
        </w:rPr>
      </w:pPr>
      <w:r w:rsidRPr="004C131D">
        <w:rPr>
          <w:rFonts w:eastAsia="Calibri" w:cs="Times New Roman"/>
          <w:sz w:val="18"/>
          <w:szCs w:val="18"/>
        </w:rPr>
        <w:t xml:space="preserve">Namestnik: </w:t>
      </w:r>
      <w:r w:rsidR="00E71208" w:rsidRPr="004C131D">
        <w:rPr>
          <w:rFonts w:eastAsia="Calibri" w:cs="Times New Roman"/>
          <w:b/>
          <w:i/>
          <w:sz w:val="18"/>
          <w:szCs w:val="18"/>
        </w:rPr>
        <w:t>dr. Dejana JAVORŠEK, izr</w:t>
      </w:r>
      <w:r w:rsidR="009C536E" w:rsidRPr="004C131D">
        <w:rPr>
          <w:rFonts w:eastAsia="Calibri" w:cs="Times New Roman"/>
          <w:b/>
          <w:i/>
          <w:sz w:val="18"/>
          <w:szCs w:val="18"/>
        </w:rPr>
        <w:t>.</w:t>
      </w:r>
      <w:r w:rsidR="006912A3" w:rsidRPr="004C131D">
        <w:rPr>
          <w:rFonts w:eastAsia="Calibri" w:cs="Times New Roman"/>
          <w:b/>
          <w:i/>
          <w:sz w:val="18"/>
          <w:szCs w:val="18"/>
        </w:rPr>
        <w:t xml:space="preserve"> </w:t>
      </w:r>
      <w:r w:rsidR="00E71208" w:rsidRPr="004C131D">
        <w:rPr>
          <w:rFonts w:eastAsia="Calibri" w:cs="Times New Roman"/>
          <w:b/>
          <w:i/>
          <w:sz w:val="18"/>
          <w:szCs w:val="18"/>
        </w:rPr>
        <w:t>prof.</w:t>
      </w:r>
    </w:p>
    <w:p w14:paraId="7AC1FCBB" w14:textId="77777777" w:rsidR="00886663" w:rsidRPr="004C131D" w:rsidRDefault="00886663" w:rsidP="00886663">
      <w:pPr>
        <w:spacing w:after="0" w:line="240" w:lineRule="auto"/>
        <w:jc w:val="both"/>
        <w:rPr>
          <w:rFonts w:eastAsia="Calibri" w:cs="Times New Roman"/>
          <w:sz w:val="18"/>
          <w:szCs w:val="18"/>
        </w:rPr>
      </w:pPr>
    </w:p>
    <w:p w14:paraId="7F099056" w14:textId="77777777" w:rsidR="00E44DED" w:rsidRPr="004C131D" w:rsidRDefault="00E44DED" w:rsidP="00E44DED">
      <w:pPr>
        <w:spacing w:after="60" w:line="240" w:lineRule="auto"/>
        <w:jc w:val="both"/>
        <w:outlineLvl w:val="0"/>
        <w:rPr>
          <w:rFonts w:eastAsia="Calibri" w:cs="Times New Roman"/>
          <w:sz w:val="20"/>
          <w:szCs w:val="20"/>
        </w:rPr>
      </w:pPr>
      <w:r w:rsidRPr="004C131D">
        <w:rPr>
          <w:rFonts w:eastAsia="Calibri" w:cs="Times New Roman"/>
          <w:sz w:val="20"/>
          <w:szCs w:val="20"/>
        </w:rPr>
        <w:t xml:space="preserve">Osrednji specializirani informacijski center </w:t>
      </w:r>
    </w:p>
    <w:p w14:paraId="2CF31D91" w14:textId="77777777" w:rsidR="00E44DED" w:rsidRPr="004C131D" w:rsidRDefault="00E44DED" w:rsidP="00E44DED">
      <w:pPr>
        <w:spacing w:after="60" w:line="240" w:lineRule="auto"/>
        <w:jc w:val="both"/>
        <w:rPr>
          <w:rFonts w:eastAsia="Calibri" w:cs="Times New Roman"/>
          <w:sz w:val="20"/>
          <w:szCs w:val="20"/>
        </w:rPr>
      </w:pPr>
      <w:r w:rsidRPr="004C131D">
        <w:rPr>
          <w:rFonts w:eastAsia="Calibri" w:cs="Times New Roman"/>
          <w:sz w:val="20"/>
          <w:szCs w:val="20"/>
        </w:rPr>
        <w:t>za naravoslovje</w:t>
      </w:r>
    </w:p>
    <w:p w14:paraId="05C213EE" w14:textId="77777777" w:rsidR="00E44DED" w:rsidRPr="004C131D" w:rsidRDefault="00E44DED" w:rsidP="00E44DED">
      <w:pPr>
        <w:spacing w:after="0" w:line="240" w:lineRule="auto"/>
        <w:jc w:val="both"/>
        <w:outlineLvl w:val="0"/>
        <w:rPr>
          <w:rFonts w:eastAsia="Calibri" w:cs="Times New Roman"/>
          <w:sz w:val="18"/>
          <w:szCs w:val="18"/>
        </w:rPr>
      </w:pPr>
      <w:r w:rsidRPr="004C131D">
        <w:rPr>
          <w:rFonts w:eastAsia="Calibri" w:cs="Times New Roman"/>
          <w:sz w:val="18"/>
          <w:szCs w:val="18"/>
        </w:rPr>
        <w:t xml:space="preserve">Vodja: </w:t>
      </w:r>
      <w:r w:rsidRPr="004C131D">
        <w:rPr>
          <w:rFonts w:eastAsia="Calibri" w:cs="Times New Roman"/>
          <w:b/>
          <w:i/>
          <w:sz w:val="18"/>
          <w:szCs w:val="18"/>
        </w:rPr>
        <w:t>mag. Irena Sajovic, bibliotekar</w:t>
      </w:r>
    </w:p>
    <w:p w14:paraId="0183332F" w14:textId="77777777" w:rsidR="00E44DED" w:rsidRPr="004C131D" w:rsidRDefault="00E44DED" w:rsidP="00E44DED">
      <w:pPr>
        <w:spacing w:after="0" w:line="240" w:lineRule="auto"/>
        <w:jc w:val="both"/>
        <w:rPr>
          <w:rFonts w:eastAsia="Calibri" w:cs="Times New Roman"/>
          <w:sz w:val="18"/>
          <w:szCs w:val="18"/>
        </w:rPr>
      </w:pPr>
    </w:p>
    <w:p w14:paraId="214F3B83" w14:textId="77777777" w:rsidR="00E44DED" w:rsidRPr="004C131D" w:rsidRDefault="00E44DED" w:rsidP="00886663">
      <w:pPr>
        <w:spacing w:after="0" w:line="240" w:lineRule="auto"/>
        <w:jc w:val="both"/>
        <w:rPr>
          <w:rFonts w:eastAsia="Calibri" w:cs="Times New Roman"/>
          <w:sz w:val="18"/>
          <w:szCs w:val="18"/>
        </w:rPr>
      </w:pPr>
    </w:p>
    <w:p w14:paraId="77AAD539" w14:textId="77777777" w:rsidR="00886663" w:rsidRPr="004C131D" w:rsidRDefault="00886663" w:rsidP="00886663">
      <w:pPr>
        <w:spacing w:after="60" w:line="240" w:lineRule="auto"/>
        <w:jc w:val="both"/>
        <w:outlineLvl w:val="0"/>
        <w:rPr>
          <w:rFonts w:eastAsia="Calibri" w:cs="Times New Roman"/>
          <w:b/>
          <w:sz w:val="20"/>
          <w:szCs w:val="20"/>
        </w:rPr>
      </w:pPr>
      <w:r w:rsidRPr="004C131D">
        <w:rPr>
          <w:rFonts w:eastAsia="Calibri" w:cs="Times New Roman"/>
          <w:b/>
          <w:sz w:val="20"/>
          <w:szCs w:val="20"/>
        </w:rPr>
        <w:t>KNJIŽNICE</w:t>
      </w:r>
    </w:p>
    <w:p w14:paraId="6FC2DFBB"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Knjižnica Oddelka za geologijo</w:t>
      </w:r>
    </w:p>
    <w:p w14:paraId="220E0072"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 xml:space="preserve">Aškerčeva 12, </w:t>
      </w:r>
      <w:r w:rsidRPr="004C131D">
        <w:rPr>
          <w:rFonts w:eastAsia="Calibri" w:cs="Times New Roman"/>
          <w:sz w:val="18"/>
          <w:szCs w:val="18"/>
        </w:rPr>
        <w:tab/>
        <w:t>tel.: 01 470 45 00, 01 470 46 30</w:t>
      </w:r>
    </w:p>
    <w:p w14:paraId="0E33E477"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 xml:space="preserve">Knjižnica je odprta od ponedeljka do petka od 8. do 12. ure  in od 13. do 14.30 ure. </w:t>
      </w:r>
    </w:p>
    <w:p w14:paraId="77D074E8"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Privoz 11,</w:t>
      </w:r>
      <w:r w:rsidRPr="004C131D">
        <w:rPr>
          <w:rFonts w:eastAsia="Calibri" w:cs="Times New Roman"/>
          <w:sz w:val="18"/>
          <w:szCs w:val="18"/>
        </w:rPr>
        <w:tab/>
        <w:t>tel.:  01 244 54 04</w:t>
      </w:r>
    </w:p>
    <w:p w14:paraId="1321D3A8"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Knjižnica je odprta: ponedeljek, sreda–petek od 8.30 do 12. ure, 13. do 15. ure , v torek  od 8.30 do 12. ure in od 13. do 16.30 ure.</w:t>
      </w:r>
    </w:p>
    <w:p w14:paraId="13C192C0" w14:textId="77777777" w:rsidR="00886663" w:rsidRPr="004C131D" w:rsidRDefault="00886663" w:rsidP="00886663">
      <w:pPr>
        <w:spacing w:after="0" w:line="240" w:lineRule="auto"/>
        <w:jc w:val="both"/>
        <w:rPr>
          <w:rFonts w:eastAsia="Calibri" w:cs="Times New Roman"/>
          <w:sz w:val="18"/>
          <w:szCs w:val="18"/>
        </w:rPr>
      </w:pPr>
    </w:p>
    <w:p w14:paraId="04278481" w14:textId="77777777" w:rsidR="00886663" w:rsidRPr="004C131D" w:rsidRDefault="00886663" w:rsidP="00886663">
      <w:pPr>
        <w:spacing w:after="60" w:line="240" w:lineRule="auto"/>
        <w:jc w:val="both"/>
        <w:rPr>
          <w:rFonts w:eastAsia="Calibri" w:cs="Times New Roman"/>
          <w:sz w:val="20"/>
          <w:szCs w:val="20"/>
        </w:rPr>
      </w:pPr>
    </w:p>
    <w:p w14:paraId="7B12F78A" w14:textId="77777777" w:rsidR="0085768A" w:rsidRPr="004C131D" w:rsidRDefault="0085768A" w:rsidP="0085768A">
      <w:pPr>
        <w:spacing w:after="60" w:line="240" w:lineRule="auto"/>
        <w:jc w:val="both"/>
        <w:rPr>
          <w:sz w:val="20"/>
          <w:szCs w:val="20"/>
        </w:rPr>
      </w:pPr>
      <w:r w:rsidRPr="004C131D">
        <w:rPr>
          <w:sz w:val="20"/>
          <w:szCs w:val="20"/>
        </w:rPr>
        <w:t xml:space="preserve">Knjižnica Oddelka za geotehnologijo, rudarstvo in okolje </w:t>
      </w:r>
    </w:p>
    <w:p w14:paraId="21AF6F8E" w14:textId="77777777" w:rsidR="0085768A" w:rsidRPr="004C131D" w:rsidRDefault="0085768A" w:rsidP="0085768A">
      <w:pPr>
        <w:spacing w:after="60" w:line="240" w:lineRule="auto"/>
        <w:jc w:val="both"/>
        <w:rPr>
          <w:sz w:val="20"/>
          <w:szCs w:val="20"/>
        </w:rPr>
      </w:pPr>
      <w:r w:rsidRPr="004C131D">
        <w:rPr>
          <w:sz w:val="20"/>
          <w:szCs w:val="20"/>
        </w:rPr>
        <w:t>Knjižnica Oddelka za materiale in metalurgijo</w:t>
      </w:r>
    </w:p>
    <w:p w14:paraId="62576F54" w14:textId="77777777" w:rsidR="0085768A" w:rsidRPr="004C131D" w:rsidRDefault="0085768A" w:rsidP="0085768A">
      <w:pPr>
        <w:spacing w:after="0" w:line="240" w:lineRule="auto"/>
        <w:jc w:val="both"/>
        <w:rPr>
          <w:sz w:val="18"/>
          <w:szCs w:val="18"/>
        </w:rPr>
      </w:pPr>
      <w:r w:rsidRPr="004C131D">
        <w:rPr>
          <w:sz w:val="18"/>
          <w:szCs w:val="18"/>
        </w:rPr>
        <w:t xml:space="preserve">Aškerčeva 12, </w:t>
      </w:r>
      <w:r w:rsidRPr="004C131D">
        <w:rPr>
          <w:sz w:val="18"/>
          <w:szCs w:val="18"/>
        </w:rPr>
        <w:tab/>
        <w:t>tel.: 01 470 45 00, 01 470 45 23</w:t>
      </w:r>
    </w:p>
    <w:p w14:paraId="4F56D410" w14:textId="77777777" w:rsidR="0085768A" w:rsidRPr="004C131D" w:rsidRDefault="0085768A" w:rsidP="0085768A">
      <w:pPr>
        <w:spacing w:after="0" w:line="240" w:lineRule="auto"/>
        <w:jc w:val="both"/>
        <w:rPr>
          <w:sz w:val="18"/>
          <w:szCs w:val="18"/>
        </w:rPr>
      </w:pPr>
      <w:r w:rsidRPr="004C131D">
        <w:rPr>
          <w:sz w:val="18"/>
          <w:szCs w:val="18"/>
        </w:rPr>
        <w:t>Knjižnica je odprta vsak dan od 7. do 14. ure in ob ponedeljkih od 15. do 17. ure.</w:t>
      </w:r>
    </w:p>
    <w:p w14:paraId="51124EE4" w14:textId="77777777" w:rsidR="0085768A" w:rsidRPr="004C131D" w:rsidRDefault="0085768A" w:rsidP="00886663">
      <w:pPr>
        <w:spacing w:after="60" w:line="240" w:lineRule="auto"/>
        <w:jc w:val="both"/>
        <w:rPr>
          <w:rFonts w:eastAsia="Calibri" w:cs="Times New Roman"/>
          <w:sz w:val="20"/>
          <w:szCs w:val="20"/>
        </w:rPr>
      </w:pPr>
    </w:p>
    <w:p w14:paraId="46695BF1" w14:textId="77777777" w:rsidR="00886663" w:rsidRPr="004C131D" w:rsidRDefault="00886663" w:rsidP="00886663">
      <w:pPr>
        <w:spacing w:after="0" w:line="240" w:lineRule="auto"/>
        <w:jc w:val="both"/>
        <w:rPr>
          <w:rFonts w:eastAsia="Calibri" w:cs="Times New Roman"/>
          <w:sz w:val="20"/>
          <w:szCs w:val="20"/>
        </w:rPr>
      </w:pPr>
    </w:p>
    <w:p w14:paraId="52F90198" w14:textId="77777777" w:rsidR="00886663" w:rsidRPr="004C131D" w:rsidRDefault="00886663" w:rsidP="00886663">
      <w:pPr>
        <w:spacing w:after="60" w:line="240" w:lineRule="auto"/>
        <w:jc w:val="both"/>
        <w:outlineLvl w:val="0"/>
        <w:rPr>
          <w:rFonts w:eastAsia="Calibri" w:cs="Times New Roman"/>
          <w:sz w:val="20"/>
          <w:szCs w:val="20"/>
        </w:rPr>
      </w:pPr>
      <w:r w:rsidRPr="004C131D">
        <w:rPr>
          <w:rFonts w:eastAsia="Calibri" w:cs="Times New Roman"/>
          <w:sz w:val="20"/>
          <w:szCs w:val="20"/>
        </w:rPr>
        <w:t>Knjižnica Oddelka za tekstilstvo</w:t>
      </w:r>
      <w:r w:rsidR="00FC6AB5" w:rsidRPr="004C131D">
        <w:rPr>
          <w:rFonts w:eastAsia="Calibri" w:cs="Times New Roman"/>
          <w:sz w:val="20"/>
          <w:szCs w:val="20"/>
        </w:rPr>
        <w:t>, grafiko in oblikovanje</w:t>
      </w:r>
    </w:p>
    <w:p w14:paraId="35BF0447"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 xml:space="preserve">Snežniška 5, </w:t>
      </w:r>
      <w:r w:rsidRPr="004C131D">
        <w:rPr>
          <w:rFonts w:eastAsia="Calibri" w:cs="Times New Roman"/>
          <w:sz w:val="18"/>
          <w:szCs w:val="18"/>
        </w:rPr>
        <w:tab/>
        <w:t>tel.: 01 200 32 23</w:t>
      </w:r>
    </w:p>
    <w:p w14:paraId="7C13EC62" w14:textId="77777777" w:rsidR="00886663" w:rsidRPr="004C131D" w:rsidRDefault="00886663" w:rsidP="00886663">
      <w:pPr>
        <w:spacing w:after="0" w:line="240" w:lineRule="auto"/>
        <w:jc w:val="both"/>
        <w:rPr>
          <w:rFonts w:eastAsia="Calibri" w:cs="Times New Roman"/>
          <w:sz w:val="18"/>
          <w:szCs w:val="18"/>
        </w:rPr>
      </w:pPr>
      <w:r w:rsidRPr="004C131D">
        <w:rPr>
          <w:rFonts w:eastAsia="Calibri" w:cs="Times New Roman"/>
          <w:sz w:val="18"/>
          <w:szCs w:val="18"/>
        </w:rPr>
        <w:t xml:space="preserve">Knjižnica je odprta od ponedeljka </w:t>
      </w:r>
      <w:r w:rsidR="002C5337" w:rsidRPr="004C131D">
        <w:rPr>
          <w:rFonts w:eastAsia="Calibri" w:cs="Times New Roman"/>
          <w:sz w:val="18"/>
          <w:szCs w:val="18"/>
        </w:rPr>
        <w:t>do srede od 9</w:t>
      </w:r>
      <w:r w:rsidRPr="004C131D">
        <w:rPr>
          <w:rFonts w:eastAsia="Calibri" w:cs="Times New Roman"/>
          <w:sz w:val="18"/>
          <w:szCs w:val="18"/>
        </w:rPr>
        <w:t>. do 16. ure.</w:t>
      </w:r>
      <w:r w:rsidR="002C5337" w:rsidRPr="004C131D">
        <w:rPr>
          <w:rFonts w:eastAsia="Calibri" w:cs="Times New Roman"/>
          <w:sz w:val="18"/>
          <w:szCs w:val="18"/>
        </w:rPr>
        <w:t xml:space="preserve"> </w:t>
      </w:r>
    </w:p>
    <w:p w14:paraId="23606E94" w14:textId="77777777" w:rsidR="002C5337" w:rsidRPr="004C131D" w:rsidRDefault="002C5337" w:rsidP="002C5337">
      <w:pPr>
        <w:spacing w:after="0" w:line="240" w:lineRule="auto"/>
        <w:jc w:val="both"/>
        <w:rPr>
          <w:rFonts w:eastAsia="Calibri" w:cs="Times New Roman"/>
          <w:sz w:val="18"/>
          <w:szCs w:val="18"/>
        </w:rPr>
      </w:pPr>
      <w:r w:rsidRPr="004C131D">
        <w:rPr>
          <w:rFonts w:eastAsia="Calibri" w:cs="Times New Roman"/>
          <w:sz w:val="18"/>
          <w:szCs w:val="18"/>
        </w:rPr>
        <w:t>V četrtek od 9. do 16. ure in v petek od 9. do 15. ure.</w:t>
      </w:r>
    </w:p>
    <w:p w14:paraId="457EEAB9" w14:textId="77777777" w:rsidR="002C5337" w:rsidRPr="004C131D" w:rsidRDefault="002C5337" w:rsidP="00886663">
      <w:pPr>
        <w:spacing w:after="0" w:line="240" w:lineRule="auto"/>
        <w:jc w:val="both"/>
        <w:rPr>
          <w:rFonts w:eastAsia="Calibri" w:cs="Times New Roman"/>
          <w:sz w:val="18"/>
          <w:szCs w:val="18"/>
        </w:rPr>
        <w:sectPr w:rsidR="002C5337" w:rsidRPr="004C131D" w:rsidSect="00886663">
          <w:type w:val="continuous"/>
          <w:pgSz w:w="11906" w:h="16838"/>
          <w:pgMar w:top="1417" w:right="1417" w:bottom="1417" w:left="1417" w:header="708" w:footer="708" w:gutter="0"/>
          <w:cols w:num="2" w:sep="1" w:space="709"/>
          <w:docGrid w:linePitch="360"/>
        </w:sectPr>
      </w:pPr>
    </w:p>
    <w:p w14:paraId="30FF9592" w14:textId="77777777" w:rsidR="000229CD" w:rsidRPr="004C131D" w:rsidRDefault="000229CD" w:rsidP="00886663">
      <w:pPr>
        <w:spacing w:after="0" w:line="240" w:lineRule="auto"/>
        <w:jc w:val="both"/>
        <w:rPr>
          <w:rFonts w:eastAsia="Calibri" w:cs="Times New Roman"/>
          <w:sz w:val="18"/>
        </w:rPr>
      </w:pPr>
    </w:p>
    <w:p w14:paraId="5819DE20" w14:textId="77777777" w:rsidR="00E44DED" w:rsidRPr="004C131D" w:rsidRDefault="00E44DED" w:rsidP="00886663">
      <w:pPr>
        <w:spacing w:after="0" w:line="240" w:lineRule="auto"/>
        <w:jc w:val="both"/>
        <w:rPr>
          <w:rFonts w:eastAsia="Calibri" w:cs="Times New Roman"/>
          <w:sz w:val="18"/>
        </w:rPr>
      </w:pPr>
    </w:p>
    <w:p w14:paraId="736B5487" w14:textId="77777777" w:rsidR="00886663" w:rsidRPr="004C131D" w:rsidRDefault="00886663" w:rsidP="00027EB4">
      <w:pPr>
        <w:spacing w:after="0" w:line="240" w:lineRule="auto"/>
        <w:jc w:val="both"/>
        <w:rPr>
          <w:rFonts w:eastAsia="Calibri" w:cs="Times New Roman"/>
          <w:sz w:val="18"/>
        </w:rPr>
        <w:sectPr w:rsidR="00886663" w:rsidRPr="004C131D">
          <w:type w:val="continuous"/>
          <w:pgSz w:w="11906" w:h="16838"/>
          <w:pgMar w:top="1134" w:right="1418" w:bottom="851" w:left="1418" w:header="709" w:footer="709" w:gutter="0"/>
          <w:cols w:space="708"/>
          <w:docGrid w:linePitch="360"/>
        </w:sectPr>
      </w:pPr>
    </w:p>
    <w:p w14:paraId="002DA4F9" w14:textId="77777777" w:rsidR="004F557C" w:rsidRPr="004C131D" w:rsidRDefault="004F557C" w:rsidP="004F557C">
      <w:pPr>
        <w:spacing w:after="0" w:line="240" w:lineRule="auto"/>
        <w:jc w:val="both"/>
        <w:outlineLvl w:val="0"/>
        <w:rPr>
          <w:rFonts w:eastAsia="Calibri" w:cs="Times New Roman"/>
          <w:b/>
        </w:rPr>
      </w:pPr>
      <w:r w:rsidRPr="004C131D">
        <w:rPr>
          <w:rFonts w:eastAsia="Calibri" w:cs="Times New Roman"/>
          <w:b/>
        </w:rPr>
        <w:lastRenderedPageBreak/>
        <w:t>ŠTUDIJSKI PROGRAMI 1. in 2. STOPNJE</w:t>
      </w:r>
    </w:p>
    <w:p w14:paraId="721E9C0D" w14:textId="77777777" w:rsidR="004F557C" w:rsidRPr="004C131D" w:rsidRDefault="004F557C" w:rsidP="004F557C">
      <w:pPr>
        <w:spacing w:after="0" w:line="240" w:lineRule="auto"/>
        <w:jc w:val="both"/>
        <w:rPr>
          <w:rFonts w:eastAsia="Calibri" w:cs="Times New Roman"/>
          <w:sz w:val="18"/>
        </w:rPr>
      </w:pPr>
    </w:p>
    <w:p w14:paraId="3D7718F9" w14:textId="5F2B4C0C" w:rsidR="004F557C" w:rsidRPr="004C131D" w:rsidRDefault="00E71208" w:rsidP="004C131D">
      <w:pPr>
        <w:pStyle w:val="Slog1"/>
      </w:pPr>
      <w:r w:rsidRPr="004C131D">
        <w:t>Univerzitetni študijski program prve stopnje GEOLOGIJA</w:t>
      </w:r>
    </w:p>
    <w:p w14:paraId="359F214C" w14:textId="77777777" w:rsidR="00E71208" w:rsidRPr="004C131D" w:rsidRDefault="00E71208" w:rsidP="004F557C">
      <w:pPr>
        <w:spacing w:after="0" w:line="240" w:lineRule="auto"/>
        <w:jc w:val="both"/>
        <w:outlineLvl w:val="0"/>
        <w:rPr>
          <w:rFonts w:eastAsia="Calibri" w:cs="Times New Roman"/>
          <w:b/>
          <w:sz w:val="18"/>
          <w:szCs w:val="18"/>
        </w:rPr>
      </w:pPr>
    </w:p>
    <w:p w14:paraId="1D05ED76" w14:textId="77777777" w:rsidR="004F557C" w:rsidRPr="004C131D" w:rsidRDefault="004F557C" w:rsidP="004F557C">
      <w:pPr>
        <w:spacing w:after="0" w:line="240" w:lineRule="auto"/>
        <w:jc w:val="both"/>
        <w:outlineLvl w:val="0"/>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07739C0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r>
    </w:p>
    <w:p w14:paraId="7934F840" w14:textId="77777777" w:rsidR="004F557C" w:rsidRPr="004C131D" w:rsidRDefault="004F557C" w:rsidP="004F557C">
      <w:pPr>
        <w:spacing w:after="0" w:line="240" w:lineRule="auto"/>
        <w:jc w:val="both"/>
        <w:rPr>
          <w:rFonts w:eastAsia="Calibri" w:cs="Times New Roman"/>
          <w:sz w:val="18"/>
        </w:rPr>
      </w:pPr>
    </w:p>
    <w:p w14:paraId="0024B54D" w14:textId="77777777" w:rsidR="004F557C" w:rsidRPr="004C131D" w:rsidRDefault="004F557C" w:rsidP="004F557C">
      <w:pPr>
        <w:spacing w:after="0" w:line="240" w:lineRule="auto"/>
        <w:jc w:val="both"/>
        <w:outlineLvl w:val="0"/>
        <w:rPr>
          <w:rFonts w:eastAsia="Calibri" w:cs="Times New Roman"/>
          <w:sz w:val="18"/>
        </w:rPr>
      </w:pPr>
      <w:r w:rsidRPr="004C131D">
        <w:rPr>
          <w:rFonts w:eastAsia="Calibri" w:cs="Times New Roman"/>
          <w:b/>
          <w:sz w:val="18"/>
          <w:szCs w:val="18"/>
        </w:rPr>
        <w:t>Temeljni cilji programa:</w:t>
      </w:r>
    </w:p>
    <w:p w14:paraId="1B4BFCCD"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Poleg splošnih kompetenc visoko izobraženega diplomanta si diplomanti programa Geologija pridobijo predmetnospecifična znanja in kompetence za uspešno delo in poklicno kariero na področju geologije za: preučevanje celotnega sistema Zemlje in njenih različnih podsistemov, za samostojno pridobivanje in vrednotenje geoloških podatkov z geološkim kartiranjem, vzorčenjem, profiliranjem, za analiziranje in interpretiranje geološke zgradbe ozemlja in procesov, ki jo oblikujejo, za raziskovanje, vrednotenje in načrtovanje izrabe nahajališč mineralnih surovin in vodnih virov, za ocenjevanje in vrednotenje tveganja zaradi geoloških in antropogenih pojavov (plazovi, potresi, ugrezanja, poplave, onesnaženja) in za načrtovanje sanacijskih ukrepov, za pripravo tehnične geološke informacije za prostorsko in urbanistično planiranje prostora ter za projektiranje in realizacijo objektov civilne in industrijske infrastrukture (stavb, cest, železnic, predorov …).</w:t>
      </w:r>
    </w:p>
    <w:p w14:paraId="4D2E164C" w14:textId="77777777" w:rsidR="004F557C" w:rsidRPr="004C131D" w:rsidRDefault="004F557C" w:rsidP="004F557C">
      <w:pPr>
        <w:spacing w:after="0" w:line="240" w:lineRule="auto"/>
        <w:jc w:val="both"/>
        <w:rPr>
          <w:rFonts w:eastAsia="Calibri" w:cs="Times New Roman"/>
          <w:sz w:val="18"/>
        </w:rPr>
      </w:pPr>
    </w:p>
    <w:p w14:paraId="7C1A30F5" w14:textId="77777777" w:rsidR="004F557C" w:rsidRPr="004C131D" w:rsidRDefault="004F557C" w:rsidP="004F557C">
      <w:pPr>
        <w:spacing w:after="0" w:line="240" w:lineRule="auto"/>
        <w:outlineLvl w:val="0"/>
        <w:rPr>
          <w:rFonts w:eastAsia="Times New Roman" w:cs="Times New Roman"/>
          <w:b/>
          <w:sz w:val="18"/>
          <w:szCs w:val="18"/>
          <w:lang w:eastAsia="sl-SI"/>
        </w:rPr>
      </w:pPr>
      <w:r w:rsidRPr="004C131D">
        <w:rPr>
          <w:rFonts w:eastAsia="Times New Roman" w:cs="Times New Roman"/>
          <w:b/>
          <w:sz w:val="18"/>
          <w:szCs w:val="18"/>
          <w:lang w:eastAsia="sl-SI"/>
        </w:rPr>
        <w:t xml:space="preserve">Predstavitveni zbornik študijskega programa je objavljen na spletnih straneh: </w:t>
      </w:r>
    </w:p>
    <w:p w14:paraId="13D50E8F"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sporočeno naknadno – ko bo dokončana nova spletna stran</w:t>
      </w:r>
    </w:p>
    <w:p w14:paraId="6F9C389F" w14:textId="77777777" w:rsidR="004F557C" w:rsidRPr="004C131D" w:rsidRDefault="004F557C" w:rsidP="004F557C">
      <w:pPr>
        <w:spacing w:after="0" w:line="240" w:lineRule="auto"/>
        <w:jc w:val="both"/>
        <w:rPr>
          <w:rFonts w:eastAsia="Calibri" w:cs="Times New Roman"/>
          <w:b/>
          <w:sz w:val="18"/>
        </w:rPr>
      </w:pPr>
    </w:p>
    <w:p w14:paraId="57352033"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PREDMETNIK</w:t>
      </w:r>
    </w:p>
    <w:p w14:paraId="2C2128DC" w14:textId="77777777" w:rsidR="004F557C" w:rsidRPr="004C131D" w:rsidRDefault="004F557C" w:rsidP="004F557C">
      <w:pPr>
        <w:spacing w:after="0" w:line="240" w:lineRule="auto"/>
        <w:jc w:val="both"/>
        <w:rPr>
          <w:rFonts w:eastAsia="Calibri" w:cs="Times New Roman"/>
          <w:b/>
          <w:sz w:val="18"/>
        </w:rPr>
      </w:pPr>
    </w:p>
    <w:p w14:paraId="0F293BB8"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1.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4F557C" w:rsidRPr="004C131D" w14:paraId="7A993E59" w14:textId="77777777" w:rsidTr="004F557C">
        <w:trPr>
          <w:trHeight w:val="326"/>
        </w:trPr>
        <w:tc>
          <w:tcPr>
            <w:tcW w:w="1384" w:type="dxa"/>
            <w:vMerge w:val="restart"/>
            <w:tcBorders>
              <w:top w:val="single" w:sz="12" w:space="0" w:color="000000"/>
              <w:left w:val="single" w:sz="12" w:space="0" w:color="000000"/>
            </w:tcBorders>
            <w:vAlign w:val="center"/>
          </w:tcPr>
          <w:p w14:paraId="3BE4B35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tcBorders>
            <w:vAlign w:val="center"/>
          </w:tcPr>
          <w:p w14:paraId="4FC21FD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tcBorders>
            <w:vAlign w:val="center"/>
          </w:tcPr>
          <w:p w14:paraId="654BB31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bottom w:val="single" w:sz="12" w:space="0" w:color="000000"/>
            </w:tcBorders>
            <w:vAlign w:val="center"/>
          </w:tcPr>
          <w:p w14:paraId="2422B0E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bottom w:val="single" w:sz="12" w:space="0" w:color="000000"/>
              <w:right w:val="single" w:sz="12" w:space="0" w:color="000000"/>
            </w:tcBorders>
            <w:vAlign w:val="center"/>
          </w:tcPr>
          <w:p w14:paraId="61EA750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10DC1A2C" w14:textId="77777777" w:rsidTr="004F557C">
        <w:tc>
          <w:tcPr>
            <w:tcW w:w="1384" w:type="dxa"/>
            <w:vMerge/>
            <w:tcBorders>
              <w:left w:val="single" w:sz="12" w:space="0" w:color="000000"/>
            </w:tcBorders>
            <w:vAlign w:val="center"/>
          </w:tcPr>
          <w:p w14:paraId="63F9D93C" w14:textId="77777777" w:rsidR="004F557C" w:rsidRPr="004C131D" w:rsidRDefault="004F557C" w:rsidP="004F557C">
            <w:pPr>
              <w:spacing w:after="0" w:line="240" w:lineRule="auto"/>
              <w:jc w:val="both"/>
              <w:rPr>
                <w:rFonts w:eastAsia="Calibri" w:cs="Times New Roman"/>
                <w:sz w:val="18"/>
                <w:szCs w:val="18"/>
              </w:rPr>
            </w:pPr>
          </w:p>
        </w:tc>
        <w:tc>
          <w:tcPr>
            <w:tcW w:w="1418" w:type="dxa"/>
            <w:vMerge/>
            <w:vAlign w:val="center"/>
          </w:tcPr>
          <w:p w14:paraId="030FCB36"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right w:val="double" w:sz="4" w:space="0" w:color="auto"/>
            </w:tcBorders>
            <w:vAlign w:val="center"/>
          </w:tcPr>
          <w:p w14:paraId="0FF3862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left w:val="double" w:sz="4" w:space="0" w:color="auto"/>
            </w:tcBorders>
            <w:vAlign w:val="center"/>
          </w:tcPr>
          <w:p w14:paraId="0C6D334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bottom w:val="single" w:sz="12" w:space="0" w:color="000000"/>
            </w:tcBorders>
          </w:tcPr>
          <w:p w14:paraId="5453DC84"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303F8B9F"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2A2E651F" w14:textId="77777777" w:rsidTr="004F557C">
        <w:trPr>
          <w:trHeight w:val="240"/>
        </w:trPr>
        <w:tc>
          <w:tcPr>
            <w:tcW w:w="1384" w:type="dxa"/>
            <w:vMerge/>
            <w:tcBorders>
              <w:left w:val="single" w:sz="12" w:space="0" w:color="000000"/>
              <w:bottom w:val="single" w:sz="12" w:space="0" w:color="000000"/>
            </w:tcBorders>
            <w:vAlign w:val="center"/>
          </w:tcPr>
          <w:p w14:paraId="66E4C16E" w14:textId="77777777" w:rsidR="004F557C" w:rsidRPr="004C131D" w:rsidRDefault="004F557C" w:rsidP="004F557C">
            <w:pPr>
              <w:spacing w:after="0" w:line="240" w:lineRule="auto"/>
              <w:jc w:val="both"/>
              <w:rPr>
                <w:rFonts w:eastAsia="Calibri" w:cs="Times New Roman"/>
                <w:sz w:val="18"/>
                <w:szCs w:val="18"/>
              </w:rPr>
            </w:pPr>
          </w:p>
        </w:tc>
        <w:tc>
          <w:tcPr>
            <w:tcW w:w="1418" w:type="dxa"/>
            <w:vMerge/>
            <w:tcBorders>
              <w:bottom w:val="single" w:sz="12" w:space="0" w:color="000000"/>
            </w:tcBorders>
            <w:vAlign w:val="center"/>
          </w:tcPr>
          <w:p w14:paraId="70DD82AF"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bottom w:val="single" w:sz="12" w:space="0" w:color="000000"/>
            </w:tcBorders>
            <w:vAlign w:val="center"/>
          </w:tcPr>
          <w:p w14:paraId="7CEB58B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6BB7B9C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025FCC6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bottom w:val="single" w:sz="12" w:space="0" w:color="000000"/>
              <w:right w:val="double" w:sz="4" w:space="0" w:color="auto"/>
            </w:tcBorders>
            <w:vAlign w:val="center"/>
          </w:tcPr>
          <w:p w14:paraId="3031910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left w:val="double" w:sz="4" w:space="0" w:color="auto"/>
              <w:bottom w:val="single" w:sz="12" w:space="0" w:color="000000"/>
            </w:tcBorders>
            <w:vAlign w:val="center"/>
          </w:tcPr>
          <w:p w14:paraId="78951B1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0B3E6ED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752F349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bottom w:val="single" w:sz="12" w:space="0" w:color="000000"/>
            </w:tcBorders>
            <w:vAlign w:val="center"/>
          </w:tcPr>
          <w:p w14:paraId="2F01D38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nil"/>
              <w:bottom w:val="single" w:sz="12" w:space="0" w:color="000000"/>
            </w:tcBorders>
          </w:tcPr>
          <w:p w14:paraId="741BFADD"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7073EBEA"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3D5D13BF" w14:textId="77777777" w:rsidTr="004F557C">
        <w:tc>
          <w:tcPr>
            <w:tcW w:w="1384" w:type="dxa"/>
            <w:tcBorders>
              <w:top w:val="single" w:sz="12" w:space="0" w:color="000000"/>
            </w:tcBorders>
            <w:vAlign w:val="center"/>
          </w:tcPr>
          <w:p w14:paraId="50EA2C8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GIS v geologiji</w:t>
            </w:r>
          </w:p>
        </w:tc>
        <w:tc>
          <w:tcPr>
            <w:tcW w:w="1418" w:type="dxa"/>
            <w:tcBorders>
              <w:top w:val="single" w:sz="12" w:space="0" w:color="000000"/>
            </w:tcBorders>
            <w:vAlign w:val="center"/>
          </w:tcPr>
          <w:p w14:paraId="42BA2D5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Verbovšek Timotej</w:t>
            </w:r>
          </w:p>
        </w:tc>
        <w:tc>
          <w:tcPr>
            <w:tcW w:w="567" w:type="dxa"/>
            <w:tcBorders>
              <w:top w:val="single" w:sz="12" w:space="0" w:color="000000"/>
            </w:tcBorders>
            <w:vAlign w:val="center"/>
          </w:tcPr>
          <w:p w14:paraId="7B69A88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1F73726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tcBorders>
            <w:vAlign w:val="center"/>
          </w:tcPr>
          <w:p w14:paraId="2AF7A83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right w:val="double" w:sz="4" w:space="0" w:color="auto"/>
            </w:tcBorders>
            <w:vAlign w:val="center"/>
          </w:tcPr>
          <w:p w14:paraId="79FD099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double" w:sz="4" w:space="0" w:color="auto"/>
            </w:tcBorders>
            <w:vAlign w:val="center"/>
          </w:tcPr>
          <w:p w14:paraId="7B64D35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tcBorders>
            <w:vAlign w:val="center"/>
          </w:tcPr>
          <w:p w14:paraId="660DB94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tcBorders>
            <w:vAlign w:val="center"/>
          </w:tcPr>
          <w:p w14:paraId="378ABE6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tcBorders>
            <w:vAlign w:val="center"/>
          </w:tcPr>
          <w:p w14:paraId="60B83450"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15BBBD4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851" w:type="dxa"/>
            <w:tcBorders>
              <w:top w:val="single" w:sz="12" w:space="0" w:color="000000"/>
            </w:tcBorders>
            <w:vAlign w:val="center"/>
          </w:tcPr>
          <w:p w14:paraId="5E59FD7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r>
      <w:tr w:rsidR="004F557C" w:rsidRPr="004C131D" w14:paraId="5466CEE3" w14:textId="77777777" w:rsidTr="004F557C">
        <w:tc>
          <w:tcPr>
            <w:tcW w:w="1384" w:type="dxa"/>
            <w:vAlign w:val="center"/>
          </w:tcPr>
          <w:p w14:paraId="36CB609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Kemija 1</w:t>
            </w:r>
          </w:p>
        </w:tc>
        <w:tc>
          <w:tcPr>
            <w:tcW w:w="1418" w:type="dxa"/>
            <w:vAlign w:val="center"/>
          </w:tcPr>
          <w:p w14:paraId="3345C21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Turel Iztok</w:t>
            </w:r>
          </w:p>
        </w:tc>
        <w:tc>
          <w:tcPr>
            <w:tcW w:w="567" w:type="dxa"/>
            <w:vAlign w:val="center"/>
          </w:tcPr>
          <w:p w14:paraId="1633FDD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vAlign w:val="center"/>
          </w:tcPr>
          <w:p w14:paraId="639EFDB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vAlign w:val="center"/>
          </w:tcPr>
          <w:p w14:paraId="657968E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7DB9F13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61684EAE"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99F58ED"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12375A1"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864934D"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4573EDE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0B79A2C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4DDE0D65" w14:textId="77777777" w:rsidTr="004F557C">
        <w:tc>
          <w:tcPr>
            <w:tcW w:w="1384" w:type="dxa"/>
            <w:vAlign w:val="center"/>
          </w:tcPr>
          <w:p w14:paraId="071BBA7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Kristalografija</w:t>
            </w:r>
          </w:p>
        </w:tc>
        <w:tc>
          <w:tcPr>
            <w:tcW w:w="1418" w:type="dxa"/>
            <w:vAlign w:val="center"/>
          </w:tcPr>
          <w:p w14:paraId="4DCC9B6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Jarc Simona</w:t>
            </w:r>
          </w:p>
        </w:tc>
        <w:tc>
          <w:tcPr>
            <w:tcW w:w="567" w:type="dxa"/>
            <w:vAlign w:val="center"/>
          </w:tcPr>
          <w:p w14:paraId="3D729F2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715061B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33C2E0A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563097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21357067"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A25D764"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38C4E51B"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496051D"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3A4F0E3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vAlign w:val="center"/>
          </w:tcPr>
          <w:p w14:paraId="05E218C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4F97F863" w14:textId="77777777" w:rsidTr="004F557C">
        <w:tc>
          <w:tcPr>
            <w:tcW w:w="1384" w:type="dxa"/>
            <w:vAlign w:val="center"/>
          </w:tcPr>
          <w:p w14:paraId="5AB4B9E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Matematika 1</w:t>
            </w:r>
          </w:p>
        </w:tc>
        <w:tc>
          <w:tcPr>
            <w:tcW w:w="1418" w:type="dxa"/>
            <w:vAlign w:val="center"/>
          </w:tcPr>
          <w:p w14:paraId="624BAC9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Bračič Janko </w:t>
            </w:r>
          </w:p>
        </w:tc>
        <w:tc>
          <w:tcPr>
            <w:tcW w:w="567" w:type="dxa"/>
            <w:vAlign w:val="center"/>
          </w:tcPr>
          <w:p w14:paraId="0C287A5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vAlign w:val="center"/>
          </w:tcPr>
          <w:p w14:paraId="07E9330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1857062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5D930C7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6D52CB7C"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C55371B"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C2FBF62"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ECDCB66"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5800D5C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vAlign w:val="center"/>
          </w:tcPr>
          <w:p w14:paraId="331534D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3F2A9971" w14:textId="77777777" w:rsidTr="004F557C">
        <w:tc>
          <w:tcPr>
            <w:tcW w:w="1384" w:type="dxa"/>
            <w:vAlign w:val="center"/>
          </w:tcPr>
          <w:p w14:paraId="1420CC3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Fizika 1</w:t>
            </w:r>
          </w:p>
        </w:tc>
        <w:tc>
          <w:tcPr>
            <w:tcW w:w="1418" w:type="dxa"/>
            <w:vAlign w:val="center"/>
          </w:tcPr>
          <w:p w14:paraId="494793E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Kerševan Borut Paul</w:t>
            </w:r>
          </w:p>
        </w:tc>
        <w:tc>
          <w:tcPr>
            <w:tcW w:w="567" w:type="dxa"/>
            <w:vAlign w:val="center"/>
          </w:tcPr>
          <w:p w14:paraId="5A00EB2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704A8E9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774CF2A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5E05A25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1931F44B"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2C75B16C"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3A243D59"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B525341"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4050A8E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716B5F0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51285E1C" w14:textId="77777777" w:rsidTr="004F557C">
        <w:tc>
          <w:tcPr>
            <w:tcW w:w="1384" w:type="dxa"/>
            <w:vAlign w:val="center"/>
          </w:tcPr>
          <w:p w14:paraId="604D598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Osnove geologije</w:t>
            </w:r>
          </w:p>
        </w:tc>
        <w:tc>
          <w:tcPr>
            <w:tcW w:w="1418" w:type="dxa"/>
            <w:vAlign w:val="center"/>
          </w:tcPr>
          <w:p w14:paraId="12710D0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Vrabec Marko, Zupančič Nina</w:t>
            </w:r>
          </w:p>
        </w:tc>
        <w:tc>
          <w:tcPr>
            <w:tcW w:w="567" w:type="dxa"/>
            <w:vAlign w:val="center"/>
          </w:tcPr>
          <w:p w14:paraId="160C9B3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vAlign w:val="center"/>
          </w:tcPr>
          <w:p w14:paraId="7CAC054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6E53E66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23BC289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046DCA81"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2FE5956"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2B5DAA2"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4591610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850" w:type="dxa"/>
            <w:vAlign w:val="center"/>
          </w:tcPr>
          <w:p w14:paraId="7543405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120</w:t>
            </w:r>
          </w:p>
        </w:tc>
        <w:tc>
          <w:tcPr>
            <w:tcW w:w="851" w:type="dxa"/>
            <w:vAlign w:val="center"/>
          </w:tcPr>
          <w:p w14:paraId="3008802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8</w:t>
            </w:r>
          </w:p>
        </w:tc>
      </w:tr>
      <w:tr w:rsidR="004F557C" w:rsidRPr="004C131D" w14:paraId="34C0305A" w14:textId="77777777" w:rsidTr="004F557C">
        <w:tc>
          <w:tcPr>
            <w:tcW w:w="1384" w:type="dxa"/>
            <w:vAlign w:val="center"/>
          </w:tcPr>
          <w:p w14:paraId="14AF362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Geomehanika</w:t>
            </w:r>
          </w:p>
        </w:tc>
        <w:tc>
          <w:tcPr>
            <w:tcW w:w="1418" w:type="dxa"/>
            <w:vAlign w:val="center"/>
          </w:tcPr>
          <w:p w14:paraId="20BC87A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Jovičić Vojkan</w:t>
            </w:r>
          </w:p>
        </w:tc>
        <w:tc>
          <w:tcPr>
            <w:tcW w:w="567" w:type="dxa"/>
            <w:vAlign w:val="center"/>
          </w:tcPr>
          <w:p w14:paraId="7BACC836"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2E89C8D0"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6E99D8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7B4CB58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48DC0D1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3CEE6B7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vAlign w:val="center"/>
          </w:tcPr>
          <w:p w14:paraId="219CAA37"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23AC37E"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736A857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851" w:type="dxa"/>
            <w:vAlign w:val="center"/>
          </w:tcPr>
          <w:p w14:paraId="5890595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r>
      <w:tr w:rsidR="004F557C" w:rsidRPr="004C131D" w14:paraId="08135F21" w14:textId="77777777" w:rsidTr="004F557C">
        <w:tc>
          <w:tcPr>
            <w:tcW w:w="1384" w:type="dxa"/>
            <w:vAlign w:val="center"/>
          </w:tcPr>
          <w:p w14:paraId="4C0BCD0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Mineralogija</w:t>
            </w:r>
          </w:p>
        </w:tc>
        <w:tc>
          <w:tcPr>
            <w:tcW w:w="1418" w:type="dxa"/>
            <w:vAlign w:val="center"/>
          </w:tcPr>
          <w:p w14:paraId="7BC65C3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Vrabec Mirijam</w:t>
            </w:r>
          </w:p>
        </w:tc>
        <w:tc>
          <w:tcPr>
            <w:tcW w:w="567" w:type="dxa"/>
            <w:vAlign w:val="center"/>
          </w:tcPr>
          <w:p w14:paraId="03CB8FEF"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335D65EB"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211BB4A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3EEE1AB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4F83091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70FF81F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vAlign w:val="center"/>
          </w:tcPr>
          <w:p w14:paraId="15295100"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6D151B14"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5DBCC34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vAlign w:val="center"/>
          </w:tcPr>
          <w:p w14:paraId="2D9D56B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38C8FBDE" w14:textId="77777777" w:rsidTr="004F557C">
        <w:tc>
          <w:tcPr>
            <w:tcW w:w="1384" w:type="dxa"/>
            <w:vAlign w:val="center"/>
          </w:tcPr>
          <w:p w14:paraId="6A35298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Paleontologija</w:t>
            </w:r>
          </w:p>
        </w:tc>
        <w:tc>
          <w:tcPr>
            <w:tcW w:w="1418" w:type="dxa"/>
            <w:vAlign w:val="center"/>
          </w:tcPr>
          <w:p w14:paraId="14866D1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Gale Luka</w:t>
            </w:r>
          </w:p>
        </w:tc>
        <w:tc>
          <w:tcPr>
            <w:tcW w:w="567" w:type="dxa"/>
            <w:vAlign w:val="center"/>
          </w:tcPr>
          <w:p w14:paraId="0413F7C8"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D1560C4"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82E000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67C377D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50DA2E0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5D24AD1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6311306F"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257BED7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850" w:type="dxa"/>
            <w:vAlign w:val="center"/>
          </w:tcPr>
          <w:p w14:paraId="1E50B6B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105</w:t>
            </w:r>
          </w:p>
        </w:tc>
        <w:tc>
          <w:tcPr>
            <w:tcW w:w="851" w:type="dxa"/>
            <w:vAlign w:val="center"/>
          </w:tcPr>
          <w:p w14:paraId="197F03F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w:t>
            </w:r>
          </w:p>
        </w:tc>
      </w:tr>
      <w:tr w:rsidR="004F557C" w:rsidRPr="004C131D" w14:paraId="2CBB3824" w14:textId="77777777" w:rsidTr="004F557C">
        <w:tc>
          <w:tcPr>
            <w:tcW w:w="1384" w:type="dxa"/>
            <w:vAlign w:val="center"/>
          </w:tcPr>
          <w:p w14:paraId="1173504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Preiskave mineralnih materialov</w:t>
            </w:r>
          </w:p>
        </w:tc>
        <w:tc>
          <w:tcPr>
            <w:tcW w:w="1418" w:type="dxa"/>
            <w:vAlign w:val="center"/>
          </w:tcPr>
          <w:p w14:paraId="0FDAE14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Vrabec Mirijam</w:t>
            </w:r>
          </w:p>
          <w:p w14:paraId="5B01FAF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605FE8A"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5F02FD66"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0C0294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36FBEF2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7A1319D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49D22E8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1F50F04E"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F1F9754"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79FD7E2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0CDD9C2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6604E75"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5657F9E"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sz w:val="18"/>
                <w:szCs w:val="18"/>
              </w:rPr>
              <w:t>Statistika v geologiji</w:t>
            </w:r>
          </w:p>
        </w:tc>
        <w:tc>
          <w:tcPr>
            <w:tcW w:w="1418" w:type="dxa"/>
            <w:tcBorders>
              <w:top w:val="single" w:sz="4" w:space="0" w:color="000000"/>
              <w:left w:val="single" w:sz="4" w:space="0" w:color="000000"/>
              <w:bottom w:val="single" w:sz="4" w:space="0" w:color="000000"/>
              <w:right w:val="single" w:sz="4" w:space="0" w:color="000000"/>
            </w:tcBorders>
            <w:vAlign w:val="center"/>
          </w:tcPr>
          <w:p w14:paraId="41DD8F4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Zupančič Nina </w:t>
            </w:r>
          </w:p>
          <w:p w14:paraId="6BCDE66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0C5721"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776DDF"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BED887"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185AF0C"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09950C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4BDA29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A142837"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57B53F" w14:textId="77777777" w:rsidR="004F557C" w:rsidRPr="004C131D" w:rsidRDefault="004F557C" w:rsidP="004F557C">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9D1280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7FA3F6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sz w:val="18"/>
                <w:szCs w:val="18"/>
              </w:rPr>
              <w:t>5</w:t>
            </w:r>
          </w:p>
        </w:tc>
      </w:tr>
      <w:tr w:rsidR="004F557C" w:rsidRPr="004C131D" w14:paraId="1236EA7E"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7AE9CC5" w14:textId="77777777" w:rsidR="004F557C" w:rsidRPr="00C01B68" w:rsidRDefault="004F557C" w:rsidP="004F557C">
            <w:pPr>
              <w:spacing w:after="0" w:line="240" w:lineRule="auto"/>
              <w:rPr>
                <w:rFonts w:eastAsia="Calibri" w:cs="Times New Roman"/>
                <w:b/>
                <w:sz w:val="18"/>
                <w:szCs w:val="18"/>
              </w:rPr>
            </w:pPr>
            <w:r w:rsidRPr="00C01B68">
              <w:rPr>
                <w:rFonts w:eastAsia="Calibri" w:cs="Times New Roman"/>
                <w:sz w:val="18"/>
                <w:szCs w:val="18"/>
              </w:rPr>
              <w:t>Uvod v strokovno-raziskovalno delo</w:t>
            </w:r>
          </w:p>
        </w:tc>
        <w:tc>
          <w:tcPr>
            <w:tcW w:w="1418" w:type="dxa"/>
            <w:tcBorders>
              <w:top w:val="single" w:sz="4" w:space="0" w:color="000000"/>
              <w:left w:val="single" w:sz="4" w:space="0" w:color="000000"/>
              <w:bottom w:val="single" w:sz="4" w:space="0" w:color="000000"/>
              <w:right w:val="single" w:sz="4" w:space="0" w:color="000000"/>
            </w:tcBorders>
            <w:vAlign w:val="center"/>
          </w:tcPr>
          <w:p w14:paraId="70C1093B" w14:textId="1D19D1AA" w:rsidR="004F557C" w:rsidRPr="00C01B68" w:rsidRDefault="003E1127" w:rsidP="003E1127">
            <w:pPr>
              <w:spacing w:after="0" w:line="240" w:lineRule="auto"/>
              <w:rPr>
                <w:rFonts w:eastAsia="Calibri" w:cs="Times New Roman"/>
                <w:b/>
                <w:sz w:val="18"/>
                <w:szCs w:val="18"/>
              </w:rPr>
            </w:pPr>
            <w:r w:rsidRPr="00C01B68">
              <w:rPr>
                <w:rFonts w:eastAsia="Calibri" w:cs="Times New Roman"/>
                <w:sz w:val="18"/>
                <w:szCs w:val="18"/>
              </w:rPr>
              <w:t xml:space="preserve">Žvab Rožič Petra, </w:t>
            </w:r>
            <w:r w:rsidR="004F557C" w:rsidRPr="00C01B68">
              <w:rPr>
                <w:rFonts w:eastAsia="Calibri" w:cs="Times New Roman"/>
                <w:sz w:val="18"/>
                <w:szCs w:val="18"/>
              </w:rPr>
              <w:t>Gale Luka</w:t>
            </w:r>
          </w:p>
        </w:tc>
        <w:tc>
          <w:tcPr>
            <w:tcW w:w="567" w:type="dxa"/>
            <w:tcBorders>
              <w:top w:val="single" w:sz="4" w:space="0" w:color="000000"/>
              <w:left w:val="single" w:sz="4" w:space="0" w:color="000000"/>
              <w:bottom w:val="single" w:sz="4" w:space="0" w:color="000000"/>
              <w:right w:val="single" w:sz="4" w:space="0" w:color="000000"/>
            </w:tcBorders>
            <w:vAlign w:val="center"/>
          </w:tcPr>
          <w:p w14:paraId="388C0A34" w14:textId="77777777" w:rsidR="004F557C" w:rsidRPr="00C01B68"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704AC6" w14:textId="77777777" w:rsidR="004F557C" w:rsidRPr="00C01B68"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F17E9F" w14:textId="77777777" w:rsidR="004F557C" w:rsidRPr="00C01B68"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8937ACB" w14:textId="77777777" w:rsidR="004F557C" w:rsidRPr="00C01B68"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CDAA033" w14:textId="77777777" w:rsidR="004F557C" w:rsidRPr="00C01B68" w:rsidRDefault="004F557C" w:rsidP="004F557C">
            <w:pPr>
              <w:spacing w:after="0" w:line="240" w:lineRule="auto"/>
              <w:jc w:val="center"/>
              <w:rPr>
                <w:rFonts w:eastAsia="Calibri" w:cs="Times New Roman"/>
                <w:b/>
                <w:sz w:val="18"/>
                <w:szCs w:val="18"/>
              </w:rPr>
            </w:pPr>
            <w:r w:rsidRPr="00C01B68">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A40B84A" w14:textId="77777777" w:rsidR="004F557C" w:rsidRPr="00C01B68" w:rsidRDefault="004F557C" w:rsidP="004F557C">
            <w:pPr>
              <w:spacing w:after="0" w:line="240" w:lineRule="auto"/>
              <w:jc w:val="center"/>
              <w:rPr>
                <w:rFonts w:eastAsia="Calibri" w:cs="Times New Roman"/>
                <w:b/>
                <w:sz w:val="18"/>
                <w:szCs w:val="18"/>
              </w:rPr>
            </w:pPr>
            <w:r w:rsidRPr="00C01B68">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EAE126" w14:textId="77777777" w:rsidR="004F557C" w:rsidRPr="00C01B68"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CC48B9" w14:textId="77777777" w:rsidR="004F557C" w:rsidRPr="00C01B68" w:rsidRDefault="004F557C" w:rsidP="004F557C">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80E937C" w14:textId="77777777" w:rsidR="004F557C" w:rsidRPr="00C01B68" w:rsidRDefault="004F557C" w:rsidP="004F557C">
            <w:pPr>
              <w:spacing w:after="0" w:line="240" w:lineRule="auto"/>
              <w:jc w:val="center"/>
              <w:rPr>
                <w:rFonts w:eastAsia="Calibri" w:cs="Times New Roman"/>
                <w:b/>
                <w:sz w:val="18"/>
                <w:szCs w:val="18"/>
              </w:rPr>
            </w:pPr>
            <w:r w:rsidRPr="00C01B68">
              <w:rPr>
                <w:rFonts w:eastAsia="Calibri" w:cs="Times New Roman"/>
                <w:sz w:val="18"/>
                <w:szCs w:val="18"/>
              </w:rPr>
              <w:t>45</w:t>
            </w:r>
          </w:p>
        </w:tc>
        <w:tc>
          <w:tcPr>
            <w:tcW w:w="851" w:type="dxa"/>
            <w:tcBorders>
              <w:top w:val="single" w:sz="4" w:space="0" w:color="000000"/>
              <w:left w:val="single" w:sz="4" w:space="0" w:color="000000"/>
              <w:bottom w:val="single" w:sz="4" w:space="0" w:color="000000"/>
              <w:right w:val="single" w:sz="4" w:space="0" w:color="000000"/>
            </w:tcBorders>
            <w:vAlign w:val="center"/>
          </w:tcPr>
          <w:p w14:paraId="223CD152" w14:textId="77777777" w:rsidR="004F557C" w:rsidRPr="004C131D" w:rsidRDefault="004F557C" w:rsidP="004F557C">
            <w:pPr>
              <w:spacing w:after="0" w:line="240" w:lineRule="auto"/>
              <w:jc w:val="center"/>
              <w:rPr>
                <w:rFonts w:eastAsia="Calibri" w:cs="Times New Roman"/>
                <w:b/>
                <w:sz w:val="18"/>
                <w:szCs w:val="18"/>
              </w:rPr>
            </w:pPr>
            <w:r w:rsidRPr="00C01B68">
              <w:rPr>
                <w:rFonts w:eastAsia="Calibri" w:cs="Times New Roman"/>
                <w:sz w:val="18"/>
                <w:szCs w:val="18"/>
              </w:rPr>
              <w:t>3</w:t>
            </w:r>
          </w:p>
        </w:tc>
      </w:tr>
      <w:tr w:rsidR="004F557C" w:rsidRPr="004C131D" w14:paraId="1807ECC6"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5FCEA3FC"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1575EDF0"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35DF89"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CD7251"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A78EAD"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819696C"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1EE47A0"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3E947A"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D2CD83"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22CF1E" w14:textId="77777777" w:rsidR="004F557C" w:rsidRPr="004C131D" w:rsidRDefault="004F557C" w:rsidP="004F557C">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70720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14D3AFB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110EDF70" w14:textId="309BFAAD"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029E7A13" w14:textId="77777777" w:rsidR="004F557C" w:rsidRPr="004C131D" w:rsidRDefault="004F557C" w:rsidP="004F557C">
      <w:pPr>
        <w:spacing w:after="0" w:line="240" w:lineRule="auto"/>
        <w:rPr>
          <w:rFonts w:eastAsia="Calibri" w:cs="Times New Roman"/>
          <w:b/>
          <w:sz w:val="18"/>
        </w:rPr>
      </w:pPr>
      <w:r w:rsidRPr="004C131D">
        <w:rPr>
          <w:rFonts w:eastAsia="Calibri" w:cs="Times New Roman"/>
          <w:b/>
          <w:sz w:val="18"/>
        </w:rPr>
        <w:br w:type="page"/>
      </w:r>
    </w:p>
    <w:p w14:paraId="14BDDFBB" w14:textId="77777777" w:rsidR="004F557C" w:rsidRPr="004C131D" w:rsidRDefault="004F557C" w:rsidP="004F557C">
      <w:pPr>
        <w:spacing w:after="0" w:line="240" w:lineRule="auto"/>
        <w:outlineLvl w:val="0"/>
        <w:rPr>
          <w:rFonts w:eastAsia="Calibri" w:cs="Times New Roman"/>
          <w:b/>
          <w:sz w:val="18"/>
        </w:rPr>
      </w:pPr>
      <w:r w:rsidRPr="004C131D">
        <w:rPr>
          <w:rFonts w:eastAsia="Calibri" w:cs="Times New Roman"/>
          <w:b/>
          <w:sz w:val="18"/>
        </w:rPr>
        <w:t>2. letnik</w:t>
      </w: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1434"/>
        <w:gridCol w:w="567"/>
        <w:gridCol w:w="567"/>
        <w:gridCol w:w="567"/>
        <w:gridCol w:w="567"/>
        <w:gridCol w:w="567"/>
        <w:gridCol w:w="567"/>
        <w:gridCol w:w="567"/>
        <w:gridCol w:w="717"/>
        <w:gridCol w:w="719"/>
        <w:gridCol w:w="850"/>
      </w:tblGrid>
      <w:tr w:rsidR="004C131D" w:rsidRPr="004C131D" w14:paraId="65C958C7" w14:textId="77777777" w:rsidTr="004C131D">
        <w:trPr>
          <w:trHeight w:val="326"/>
        </w:trPr>
        <w:tc>
          <w:tcPr>
            <w:tcW w:w="1368" w:type="dxa"/>
            <w:vMerge w:val="restart"/>
            <w:tcBorders>
              <w:top w:val="single" w:sz="12" w:space="0" w:color="000000"/>
              <w:left w:val="single" w:sz="12" w:space="0" w:color="000000"/>
            </w:tcBorders>
            <w:vAlign w:val="center"/>
          </w:tcPr>
          <w:p w14:paraId="533CBE9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tcBorders>
            <w:vAlign w:val="center"/>
          </w:tcPr>
          <w:p w14:paraId="5C684D1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686" w:type="dxa"/>
            <w:gridSpan w:val="8"/>
            <w:tcBorders>
              <w:top w:val="single" w:sz="12" w:space="0" w:color="000000"/>
            </w:tcBorders>
            <w:vAlign w:val="center"/>
          </w:tcPr>
          <w:p w14:paraId="2861777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719" w:type="dxa"/>
            <w:vMerge w:val="restart"/>
            <w:tcBorders>
              <w:top w:val="single" w:sz="12" w:space="0" w:color="000000"/>
              <w:bottom w:val="single" w:sz="12" w:space="0" w:color="000000"/>
            </w:tcBorders>
            <w:vAlign w:val="center"/>
          </w:tcPr>
          <w:p w14:paraId="3E3003F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0" w:type="dxa"/>
            <w:vMerge w:val="restart"/>
            <w:tcBorders>
              <w:top w:val="single" w:sz="12" w:space="0" w:color="000000"/>
              <w:bottom w:val="single" w:sz="12" w:space="0" w:color="000000"/>
              <w:right w:val="single" w:sz="12" w:space="0" w:color="000000"/>
            </w:tcBorders>
            <w:vAlign w:val="center"/>
          </w:tcPr>
          <w:p w14:paraId="5314F35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C131D" w:rsidRPr="004C131D" w14:paraId="0B8A475B" w14:textId="77777777" w:rsidTr="004C131D">
        <w:tc>
          <w:tcPr>
            <w:tcW w:w="1368" w:type="dxa"/>
            <w:vMerge/>
            <w:tcBorders>
              <w:left w:val="single" w:sz="12" w:space="0" w:color="000000"/>
            </w:tcBorders>
            <w:vAlign w:val="center"/>
          </w:tcPr>
          <w:p w14:paraId="785FBF41" w14:textId="77777777" w:rsidR="004F557C" w:rsidRPr="004C131D" w:rsidRDefault="004F557C" w:rsidP="004F557C">
            <w:pPr>
              <w:spacing w:after="0" w:line="240" w:lineRule="auto"/>
              <w:jc w:val="both"/>
              <w:rPr>
                <w:rFonts w:eastAsia="Calibri" w:cs="Times New Roman"/>
                <w:sz w:val="18"/>
                <w:szCs w:val="18"/>
              </w:rPr>
            </w:pPr>
          </w:p>
        </w:tc>
        <w:tc>
          <w:tcPr>
            <w:tcW w:w="1434" w:type="dxa"/>
            <w:vMerge/>
            <w:vAlign w:val="center"/>
          </w:tcPr>
          <w:p w14:paraId="0C390F36"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right w:val="double" w:sz="4" w:space="0" w:color="auto"/>
            </w:tcBorders>
            <w:vAlign w:val="center"/>
          </w:tcPr>
          <w:p w14:paraId="040941F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418" w:type="dxa"/>
            <w:gridSpan w:val="4"/>
            <w:tcBorders>
              <w:left w:val="double" w:sz="4" w:space="0" w:color="auto"/>
            </w:tcBorders>
            <w:vAlign w:val="center"/>
          </w:tcPr>
          <w:p w14:paraId="723569A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719" w:type="dxa"/>
            <w:vMerge/>
            <w:tcBorders>
              <w:top w:val="nil"/>
              <w:bottom w:val="single" w:sz="12" w:space="0" w:color="000000"/>
            </w:tcBorders>
          </w:tcPr>
          <w:p w14:paraId="06238809" w14:textId="77777777" w:rsidR="004F557C" w:rsidRPr="004C131D" w:rsidRDefault="004F557C" w:rsidP="004F557C">
            <w:pPr>
              <w:spacing w:after="0" w:line="240" w:lineRule="auto"/>
              <w:jc w:val="center"/>
              <w:rPr>
                <w:rFonts w:eastAsia="Calibri" w:cs="Times New Roman"/>
                <w:sz w:val="18"/>
                <w:szCs w:val="18"/>
              </w:rPr>
            </w:pPr>
          </w:p>
        </w:tc>
        <w:tc>
          <w:tcPr>
            <w:tcW w:w="850" w:type="dxa"/>
            <w:vMerge/>
            <w:tcBorders>
              <w:top w:val="nil"/>
              <w:bottom w:val="single" w:sz="12" w:space="0" w:color="000000"/>
              <w:right w:val="single" w:sz="12" w:space="0" w:color="000000"/>
            </w:tcBorders>
          </w:tcPr>
          <w:p w14:paraId="1C267CB1" w14:textId="77777777" w:rsidR="004F557C" w:rsidRPr="004C131D" w:rsidRDefault="004F557C" w:rsidP="004F557C">
            <w:pPr>
              <w:spacing w:after="0" w:line="240" w:lineRule="auto"/>
              <w:jc w:val="center"/>
              <w:rPr>
                <w:rFonts w:eastAsia="Calibri" w:cs="Times New Roman"/>
                <w:sz w:val="18"/>
                <w:szCs w:val="18"/>
              </w:rPr>
            </w:pPr>
          </w:p>
        </w:tc>
      </w:tr>
      <w:tr w:rsidR="004C131D" w:rsidRPr="004C131D" w14:paraId="2255B1B0" w14:textId="77777777" w:rsidTr="004C131D">
        <w:trPr>
          <w:trHeight w:val="240"/>
        </w:trPr>
        <w:tc>
          <w:tcPr>
            <w:tcW w:w="1368" w:type="dxa"/>
            <w:vMerge/>
            <w:tcBorders>
              <w:left w:val="single" w:sz="12" w:space="0" w:color="000000"/>
              <w:bottom w:val="single" w:sz="12" w:space="0" w:color="000000"/>
            </w:tcBorders>
            <w:vAlign w:val="center"/>
          </w:tcPr>
          <w:p w14:paraId="52E01240" w14:textId="77777777" w:rsidR="004F557C" w:rsidRPr="004C131D" w:rsidRDefault="004F557C" w:rsidP="004F557C">
            <w:pPr>
              <w:spacing w:after="0" w:line="240" w:lineRule="auto"/>
              <w:jc w:val="both"/>
              <w:rPr>
                <w:rFonts w:eastAsia="Calibri" w:cs="Times New Roman"/>
                <w:sz w:val="18"/>
                <w:szCs w:val="18"/>
              </w:rPr>
            </w:pPr>
          </w:p>
        </w:tc>
        <w:tc>
          <w:tcPr>
            <w:tcW w:w="1434" w:type="dxa"/>
            <w:vMerge/>
            <w:tcBorders>
              <w:bottom w:val="single" w:sz="12" w:space="0" w:color="000000"/>
            </w:tcBorders>
            <w:vAlign w:val="center"/>
          </w:tcPr>
          <w:p w14:paraId="7928F0D2"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bottom w:val="single" w:sz="12" w:space="0" w:color="000000"/>
            </w:tcBorders>
            <w:vAlign w:val="center"/>
          </w:tcPr>
          <w:p w14:paraId="32ABA4B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7DDC01F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7C450F2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bottom w:val="single" w:sz="12" w:space="0" w:color="000000"/>
              <w:right w:val="double" w:sz="4" w:space="0" w:color="auto"/>
            </w:tcBorders>
            <w:vAlign w:val="center"/>
          </w:tcPr>
          <w:p w14:paraId="0062B5D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left w:val="double" w:sz="4" w:space="0" w:color="auto"/>
              <w:bottom w:val="single" w:sz="12" w:space="0" w:color="000000"/>
            </w:tcBorders>
            <w:vAlign w:val="center"/>
          </w:tcPr>
          <w:p w14:paraId="65E5CF6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3C521F9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3592100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717" w:type="dxa"/>
            <w:tcBorders>
              <w:bottom w:val="single" w:sz="12" w:space="0" w:color="000000"/>
            </w:tcBorders>
            <w:vAlign w:val="center"/>
          </w:tcPr>
          <w:p w14:paraId="3F7D131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719" w:type="dxa"/>
            <w:vMerge/>
            <w:tcBorders>
              <w:top w:val="nil"/>
              <w:bottom w:val="single" w:sz="12" w:space="0" w:color="000000"/>
            </w:tcBorders>
          </w:tcPr>
          <w:p w14:paraId="3C531913" w14:textId="77777777" w:rsidR="004F557C" w:rsidRPr="004C131D" w:rsidRDefault="004F557C" w:rsidP="004F557C">
            <w:pPr>
              <w:spacing w:after="0" w:line="240" w:lineRule="auto"/>
              <w:jc w:val="center"/>
              <w:rPr>
                <w:rFonts w:eastAsia="Calibri" w:cs="Times New Roman"/>
                <w:sz w:val="18"/>
                <w:szCs w:val="18"/>
              </w:rPr>
            </w:pPr>
          </w:p>
        </w:tc>
        <w:tc>
          <w:tcPr>
            <w:tcW w:w="850" w:type="dxa"/>
            <w:vMerge/>
            <w:tcBorders>
              <w:top w:val="nil"/>
              <w:bottom w:val="single" w:sz="12" w:space="0" w:color="000000"/>
              <w:right w:val="single" w:sz="12" w:space="0" w:color="000000"/>
            </w:tcBorders>
          </w:tcPr>
          <w:p w14:paraId="5AF5CA10" w14:textId="77777777" w:rsidR="004F557C" w:rsidRPr="004C131D" w:rsidRDefault="004F557C" w:rsidP="004F557C">
            <w:pPr>
              <w:spacing w:after="0" w:line="240" w:lineRule="auto"/>
              <w:jc w:val="center"/>
              <w:rPr>
                <w:rFonts w:eastAsia="Calibri" w:cs="Times New Roman"/>
                <w:sz w:val="18"/>
                <w:szCs w:val="18"/>
              </w:rPr>
            </w:pPr>
          </w:p>
        </w:tc>
      </w:tr>
      <w:tr w:rsidR="004C131D" w:rsidRPr="004C131D" w14:paraId="7AD71C76" w14:textId="77777777" w:rsidTr="004C131D">
        <w:tc>
          <w:tcPr>
            <w:tcW w:w="1368" w:type="dxa"/>
            <w:tcBorders>
              <w:top w:val="single" w:sz="4" w:space="0" w:color="000000"/>
              <w:left w:val="single" w:sz="4" w:space="0" w:color="000000"/>
              <w:bottom w:val="single" w:sz="4" w:space="0" w:color="000000"/>
              <w:right w:val="single" w:sz="4" w:space="0" w:color="000000"/>
            </w:tcBorders>
          </w:tcPr>
          <w:p w14:paraId="4C8E79AA" w14:textId="77777777" w:rsidR="004F557C" w:rsidRPr="004C131D" w:rsidRDefault="004F557C" w:rsidP="004F557C">
            <w:pPr>
              <w:spacing w:after="0" w:line="240" w:lineRule="auto"/>
              <w:rPr>
                <w:rFonts w:eastAsia="Calibri" w:cs="Times New Roman"/>
                <w:sz w:val="18"/>
                <w:szCs w:val="18"/>
              </w:rPr>
            </w:pPr>
            <w:r w:rsidRPr="004C131D">
              <w:rPr>
                <w:sz w:val="18"/>
              </w:rPr>
              <w:t>Geokemija</w:t>
            </w:r>
          </w:p>
        </w:tc>
        <w:tc>
          <w:tcPr>
            <w:tcW w:w="1434" w:type="dxa"/>
            <w:tcBorders>
              <w:top w:val="single" w:sz="4" w:space="0" w:color="000000"/>
              <w:left w:val="single" w:sz="4" w:space="0" w:color="000000"/>
              <w:bottom w:val="single" w:sz="4" w:space="0" w:color="000000"/>
              <w:right w:val="single" w:sz="4" w:space="0" w:color="000000"/>
            </w:tcBorders>
            <w:vAlign w:val="center"/>
          </w:tcPr>
          <w:p w14:paraId="10DE489A" w14:textId="77777777" w:rsidR="004F557C" w:rsidRPr="004C131D" w:rsidRDefault="004F557C" w:rsidP="004F557C">
            <w:pPr>
              <w:spacing w:after="0" w:line="240" w:lineRule="auto"/>
              <w:rPr>
                <w:rFonts w:eastAsia="Calibri" w:cs="Times New Roman"/>
                <w:sz w:val="18"/>
                <w:szCs w:val="18"/>
              </w:rPr>
            </w:pPr>
            <w:r w:rsidRPr="004C131D">
              <w:rPr>
                <w:sz w:val="18"/>
                <w:szCs w:val="16"/>
              </w:rPr>
              <w:t>Zupančič Nina</w:t>
            </w:r>
          </w:p>
        </w:tc>
        <w:tc>
          <w:tcPr>
            <w:tcW w:w="567" w:type="dxa"/>
            <w:tcBorders>
              <w:top w:val="single" w:sz="4" w:space="0" w:color="000000"/>
              <w:left w:val="single" w:sz="4" w:space="0" w:color="000000"/>
              <w:bottom w:val="single" w:sz="4" w:space="0" w:color="000000"/>
              <w:right w:val="single" w:sz="4" w:space="0" w:color="000000"/>
            </w:tcBorders>
            <w:vAlign w:val="center"/>
          </w:tcPr>
          <w:p w14:paraId="3A93E74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71B820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5572E9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CA3229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97386A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016F3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1358F5"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5B4884A5"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08159F6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40904C9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C131D" w:rsidRPr="004C131D" w14:paraId="452E823C" w14:textId="77777777" w:rsidTr="004C131D">
        <w:tc>
          <w:tcPr>
            <w:tcW w:w="1368" w:type="dxa"/>
            <w:tcBorders>
              <w:top w:val="single" w:sz="4" w:space="0" w:color="000000"/>
              <w:left w:val="single" w:sz="4" w:space="0" w:color="000000"/>
              <w:bottom w:val="single" w:sz="4" w:space="0" w:color="000000"/>
              <w:right w:val="single" w:sz="4" w:space="0" w:color="000000"/>
            </w:tcBorders>
          </w:tcPr>
          <w:p w14:paraId="296BD261" w14:textId="77777777" w:rsidR="004F557C" w:rsidRPr="00C01B68" w:rsidRDefault="004F557C" w:rsidP="004F557C">
            <w:pPr>
              <w:spacing w:after="0" w:line="240" w:lineRule="auto"/>
              <w:rPr>
                <w:rFonts w:eastAsia="Calibri" w:cs="Times New Roman"/>
                <w:sz w:val="18"/>
                <w:szCs w:val="18"/>
              </w:rPr>
            </w:pPr>
            <w:r w:rsidRPr="00C01B68">
              <w:rPr>
                <w:sz w:val="18"/>
              </w:rPr>
              <w:t>Mineralne surovine</w:t>
            </w:r>
          </w:p>
        </w:tc>
        <w:tc>
          <w:tcPr>
            <w:tcW w:w="1434" w:type="dxa"/>
            <w:tcBorders>
              <w:top w:val="single" w:sz="4" w:space="0" w:color="000000"/>
              <w:left w:val="single" w:sz="4" w:space="0" w:color="000000"/>
              <w:bottom w:val="single" w:sz="4" w:space="0" w:color="000000"/>
              <w:right w:val="single" w:sz="4" w:space="0" w:color="000000"/>
            </w:tcBorders>
            <w:vAlign w:val="center"/>
          </w:tcPr>
          <w:p w14:paraId="2872A24A" w14:textId="5F219AB1" w:rsidR="004F557C" w:rsidRPr="00C01B68" w:rsidRDefault="004F557C" w:rsidP="004F557C">
            <w:pPr>
              <w:spacing w:after="0" w:line="240" w:lineRule="auto"/>
              <w:rPr>
                <w:rFonts w:eastAsia="Calibri" w:cs="Times New Roman"/>
                <w:sz w:val="18"/>
                <w:szCs w:val="18"/>
              </w:rPr>
            </w:pPr>
            <w:r w:rsidRPr="00C01B68">
              <w:rPr>
                <w:sz w:val="18"/>
                <w:szCs w:val="16"/>
              </w:rPr>
              <w:t>Herlec Uroš</w:t>
            </w:r>
            <w:r w:rsidR="003E1127" w:rsidRPr="00C01B68">
              <w:rPr>
                <w:sz w:val="18"/>
                <w:szCs w:val="16"/>
              </w:rPr>
              <w:t>, Dolenec Matej</w:t>
            </w:r>
          </w:p>
        </w:tc>
        <w:tc>
          <w:tcPr>
            <w:tcW w:w="567" w:type="dxa"/>
            <w:tcBorders>
              <w:top w:val="single" w:sz="4" w:space="0" w:color="000000"/>
              <w:left w:val="single" w:sz="4" w:space="0" w:color="000000"/>
              <w:bottom w:val="single" w:sz="4" w:space="0" w:color="000000"/>
              <w:right w:val="single" w:sz="4" w:space="0" w:color="000000"/>
            </w:tcBorders>
            <w:vAlign w:val="center"/>
          </w:tcPr>
          <w:p w14:paraId="50C8BC8F"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FF6A552"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311FCA" w14:textId="77777777" w:rsidR="004F557C" w:rsidRPr="00C01B68"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B9D82E5"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15*</w:t>
            </w:r>
          </w:p>
        </w:tc>
        <w:tc>
          <w:tcPr>
            <w:tcW w:w="567" w:type="dxa"/>
            <w:tcBorders>
              <w:top w:val="single" w:sz="4" w:space="0" w:color="000000"/>
              <w:left w:val="double" w:sz="4" w:space="0" w:color="auto"/>
              <w:bottom w:val="single" w:sz="4" w:space="0" w:color="000000"/>
              <w:right w:val="single" w:sz="4" w:space="0" w:color="000000"/>
            </w:tcBorders>
            <w:vAlign w:val="center"/>
          </w:tcPr>
          <w:p w14:paraId="04B33E12" w14:textId="77777777" w:rsidR="004F557C" w:rsidRPr="00C01B68"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60F8D3" w14:textId="77777777" w:rsidR="004F557C" w:rsidRPr="00C01B68"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36B104" w14:textId="77777777" w:rsidR="004F557C" w:rsidRPr="00C01B68"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07318B66" w14:textId="77777777" w:rsidR="004F557C" w:rsidRPr="00C01B68"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12BD6A3A"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90</w:t>
            </w:r>
          </w:p>
        </w:tc>
        <w:tc>
          <w:tcPr>
            <w:tcW w:w="850" w:type="dxa"/>
            <w:tcBorders>
              <w:top w:val="single" w:sz="4" w:space="0" w:color="000000"/>
              <w:left w:val="single" w:sz="4" w:space="0" w:color="000000"/>
              <w:bottom w:val="single" w:sz="4" w:space="0" w:color="000000"/>
              <w:right w:val="single" w:sz="4" w:space="0" w:color="000000"/>
            </w:tcBorders>
            <w:vAlign w:val="center"/>
          </w:tcPr>
          <w:p w14:paraId="07A0F6F3" w14:textId="77777777" w:rsidR="004F557C" w:rsidRPr="004C131D"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6</w:t>
            </w:r>
          </w:p>
        </w:tc>
      </w:tr>
      <w:tr w:rsidR="004C131D" w:rsidRPr="004C131D" w14:paraId="699FC027" w14:textId="77777777" w:rsidTr="004C131D">
        <w:tc>
          <w:tcPr>
            <w:tcW w:w="1368" w:type="dxa"/>
            <w:tcBorders>
              <w:top w:val="single" w:sz="4" w:space="0" w:color="000000"/>
              <w:left w:val="single" w:sz="4" w:space="0" w:color="000000"/>
              <w:bottom w:val="single" w:sz="4" w:space="0" w:color="000000"/>
              <w:right w:val="single" w:sz="4" w:space="0" w:color="000000"/>
            </w:tcBorders>
          </w:tcPr>
          <w:p w14:paraId="2447119A" w14:textId="77777777" w:rsidR="004F557C" w:rsidRPr="004C131D" w:rsidRDefault="004F557C" w:rsidP="004F557C">
            <w:pPr>
              <w:spacing w:after="0" w:line="240" w:lineRule="auto"/>
              <w:rPr>
                <w:rFonts w:eastAsia="Calibri" w:cs="Times New Roman"/>
                <w:sz w:val="18"/>
                <w:szCs w:val="18"/>
              </w:rPr>
            </w:pPr>
            <w:r w:rsidRPr="004C131D">
              <w:rPr>
                <w:sz w:val="18"/>
              </w:rPr>
              <w:t>Pedologija</w:t>
            </w:r>
          </w:p>
        </w:tc>
        <w:tc>
          <w:tcPr>
            <w:tcW w:w="1434" w:type="dxa"/>
            <w:tcBorders>
              <w:top w:val="single" w:sz="4" w:space="0" w:color="000000"/>
              <w:left w:val="single" w:sz="4" w:space="0" w:color="000000"/>
              <w:bottom w:val="single" w:sz="4" w:space="0" w:color="000000"/>
              <w:right w:val="single" w:sz="4" w:space="0" w:color="000000"/>
            </w:tcBorders>
            <w:vAlign w:val="center"/>
          </w:tcPr>
          <w:p w14:paraId="557AFBFD" w14:textId="77777777" w:rsidR="004F557C" w:rsidRPr="004C131D" w:rsidRDefault="004F557C" w:rsidP="004F557C">
            <w:pPr>
              <w:spacing w:after="0" w:line="240" w:lineRule="auto"/>
              <w:rPr>
                <w:rFonts w:eastAsia="Calibri" w:cs="Times New Roman"/>
                <w:sz w:val="18"/>
                <w:szCs w:val="18"/>
              </w:rPr>
            </w:pPr>
            <w:r w:rsidRPr="004C131D">
              <w:rPr>
                <w:sz w:val="18"/>
                <w:szCs w:val="16"/>
              </w:rPr>
              <w:t>Grčman Helena</w:t>
            </w:r>
          </w:p>
        </w:tc>
        <w:tc>
          <w:tcPr>
            <w:tcW w:w="567" w:type="dxa"/>
            <w:tcBorders>
              <w:top w:val="single" w:sz="4" w:space="0" w:color="000000"/>
              <w:left w:val="single" w:sz="4" w:space="0" w:color="000000"/>
              <w:bottom w:val="single" w:sz="4" w:space="0" w:color="000000"/>
              <w:right w:val="single" w:sz="4" w:space="0" w:color="000000"/>
            </w:tcBorders>
            <w:vAlign w:val="center"/>
          </w:tcPr>
          <w:p w14:paraId="6A21F7D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42DF8A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A8063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302472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96FF28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B8766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A2C77F"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18CC45EE"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6FA3796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6D762CC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r>
      <w:tr w:rsidR="004C131D" w:rsidRPr="004C131D" w14:paraId="16D9706D" w14:textId="77777777" w:rsidTr="004C131D">
        <w:tc>
          <w:tcPr>
            <w:tcW w:w="1368" w:type="dxa"/>
            <w:tcBorders>
              <w:top w:val="single" w:sz="4" w:space="0" w:color="000000"/>
              <w:left w:val="single" w:sz="4" w:space="0" w:color="000000"/>
              <w:bottom w:val="single" w:sz="4" w:space="0" w:color="000000"/>
              <w:right w:val="single" w:sz="4" w:space="0" w:color="000000"/>
            </w:tcBorders>
          </w:tcPr>
          <w:p w14:paraId="309B827E" w14:textId="77777777" w:rsidR="004F557C" w:rsidRPr="004C131D" w:rsidRDefault="004F557C" w:rsidP="004F557C">
            <w:pPr>
              <w:spacing w:after="0" w:line="240" w:lineRule="auto"/>
              <w:rPr>
                <w:rFonts w:eastAsia="Calibri" w:cs="Times New Roman"/>
                <w:sz w:val="18"/>
                <w:szCs w:val="18"/>
              </w:rPr>
            </w:pPr>
            <w:r w:rsidRPr="004C131D">
              <w:rPr>
                <w:sz w:val="18"/>
              </w:rPr>
              <w:t>Petrologija magmatskih in metamorfnih kamnin</w:t>
            </w:r>
          </w:p>
        </w:tc>
        <w:tc>
          <w:tcPr>
            <w:tcW w:w="1434" w:type="dxa"/>
            <w:tcBorders>
              <w:top w:val="single" w:sz="4" w:space="0" w:color="000000"/>
              <w:left w:val="single" w:sz="4" w:space="0" w:color="000000"/>
              <w:bottom w:val="single" w:sz="4" w:space="0" w:color="000000"/>
              <w:right w:val="single" w:sz="4" w:space="0" w:color="000000"/>
            </w:tcBorders>
            <w:vAlign w:val="center"/>
          </w:tcPr>
          <w:p w14:paraId="58E9EBF2" w14:textId="77777777" w:rsidR="004F557C" w:rsidRPr="004C131D" w:rsidRDefault="004F557C" w:rsidP="004F557C">
            <w:pPr>
              <w:spacing w:after="0" w:line="240" w:lineRule="auto"/>
              <w:rPr>
                <w:rFonts w:eastAsia="Calibri" w:cs="Times New Roman"/>
                <w:sz w:val="18"/>
                <w:szCs w:val="18"/>
              </w:rPr>
            </w:pPr>
            <w:r w:rsidRPr="004C131D">
              <w:rPr>
                <w:sz w:val="18"/>
                <w:szCs w:val="16"/>
              </w:rPr>
              <w:t>Dolenec Matej, Vrabec Mirijam</w:t>
            </w:r>
          </w:p>
        </w:tc>
        <w:tc>
          <w:tcPr>
            <w:tcW w:w="567" w:type="dxa"/>
            <w:tcBorders>
              <w:top w:val="single" w:sz="4" w:space="0" w:color="000000"/>
              <w:left w:val="single" w:sz="4" w:space="0" w:color="000000"/>
              <w:bottom w:val="single" w:sz="4" w:space="0" w:color="000000"/>
              <w:right w:val="single" w:sz="4" w:space="0" w:color="000000"/>
            </w:tcBorders>
            <w:vAlign w:val="center"/>
          </w:tcPr>
          <w:p w14:paraId="210D8A6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F82F24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D94458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C3B784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567" w:type="dxa"/>
            <w:tcBorders>
              <w:top w:val="single" w:sz="4" w:space="0" w:color="000000"/>
              <w:left w:val="double" w:sz="4" w:space="0" w:color="auto"/>
              <w:bottom w:val="single" w:sz="4" w:space="0" w:color="000000"/>
              <w:right w:val="single" w:sz="4" w:space="0" w:color="000000"/>
            </w:tcBorders>
            <w:vAlign w:val="center"/>
          </w:tcPr>
          <w:p w14:paraId="5081EC9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5D806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1376FC"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66C888A5"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362F1FB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0" w:type="dxa"/>
            <w:tcBorders>
              <w:top w:val="single" w:sz="4" w:space="0" w:color="000000"/>
              <w:left w:val="single" w:sz="4" w:space="0" w:color="000000"/>
              <w:bottom w:val="single" w:sz="4" w:space="0" w:color="000000"/>
              <w:right w:val="single" w:sz="4" w:space="0" w:color="000000"/>
            </w:tcBorders>
            <w:vAlign w:val="center"/>
          </w:tcPr>
          <w:p w14:paraId="48E1BB4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C131D" w:rsidRPr="004C131D" w14:paraId="19A5E2DA" w14:textId="77777777" w:rsidTr="004C131D">
        <w:tc>
          <w:tcPr>
            <w:tcW w:w="1368" w:type="dxa"/>
            <w:tcBorders>
              <w:top w:val="single" w:sz="4" w:space="0" w:color="000000"/>
              <w:left w:val="single" w:sz="4" w:space="0" w:color="000000"/>
              <w:bottom w:val="single" w:sz="4" w:space="0" w:color="000000"/>
              <w:right w:val="single" w:sz="4" w:space="0" w:color="000000"/>
            </w:tcBorders>
          </w:tcPr>
          <w:p w14:paraId="2EBAC7D6" w14:textId="77777777" w:rsidR="004F557C" w:rsidRPr="004C131D" w:rsidRDefault="004F557C" w:rsidP="004F557C">
            <w:pPr>
              <w:spacing w:after="0" w:line="240" w:lineRule="auto"/>
              <w:rPr>
                <w:rFonts w:eastAsia="Calibri" w:cs="Times New Roman"/>
                <w:sz w:val="18"/>
                <w:szCs w:val="18"/>
              </w:rPr>
            </w:pPr>
            <w:r w:rsidRPr="004C131D">
              <w:rPr>
                <w:sz w:val="18"/>
              </w:rPr>
              <w:t>Sedimentna petrologija</w:t>
            </w:r>
          </w:p>
        </w:tc>
        <w:tc>
          <w:tcPr>
            <w:tcW w:w="1434" w:type="dxa"/>
            <w:tcBorders>
              <w:top w:val="single" w:sz="4" w:space="0" w:color="000000"/>
              <w:left w:val="single" w:sz="4" w:space="0" w:color="000000"/>
              <w:bottom w:val="single" w:sz="4" w:space="0" w:color="000000"/>
              <w:right w:val="single" w:sz="4" w:space="0" w:color="000000"/>
            </w:tcBorders>
            <w:vAlign w:val="center"/>
          </w:tcPr>
          <w:p w14:paraId="4E912619" w14:textId="77777777" w:rsidR="004F557C" w:rsidRPr="004C131D" w:rsidRDefault="004F557C" w:rsidP="004F557C">
            <w:pPr>
              <w:spacing w:after="0" w:line="240" w:lineRule="auto"/>
              <w:rPr>
                <w:rFonts w:eastAsia="Calibri" w:cs="Times New Roman"/>
                <w:sz w:val="18"/>
                <w:szCs w:val="18"/>
              </w:rPr>
            </w:pPr>
            <w:r w:rsidRPr="004C131D">
              <w:rPr>
                <w:sz w:val="18"/>
                <w:szCs w:val="16"/>
              </w:rPr>
              <w:t>Vrabec Mirijam</w:t>
            </w:r>
          </w:p>
        </w:tc>
        <w:tc>
          <w:tcPr>
            <w:tcW w:w="567" w:type="dxa"/>
            <w:tcBorders>
              <w:top w:val="single" w:sz="4" w:space="0" w:color="000000"/>
              <w:left w:val="single" w:sz="4" w:space="0" w:color="000000"/>
              <w:bottom w:val="single" w:sz="4" w:space="0" w:color="000000"/>
              <w:right w:val="single" w:sz="4" w:space="0" w:color="000000"/>
            </w:tcBorders>
            <w:vAlign w:val="center"/>
          </w:tcPr>
          <w:p w14:paraId="316F604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8CC68E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E1C7E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4BEBC2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567" w:type="dxa"/>
            <w:tcBorders>
              <w:top w:val="single" w:sz="4" w:space="0" w:color="000000"/>
              <w:left w:val="double" w:sz="4" w:space="0" w:color="auto"/>
              <w:bottom w:val="single" w:sz="4" w:space="0" w:color="000000"/>
              <w:right w:val="single" w:sz="4" w:space="0" w:color="000000"/>
            </w:tcBorders>
            <w:vAlign w:val="center"/>
          </w:tcPr>
          <w:p w14:paraId="7445699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F12AB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FF7196"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75B5648D"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4ADF65F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775882F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w:t>
            </w:r>
          </w:p>
        </w:tc>
      </w:tr>
      <w:tr w:rsidR="004C131D" w:rsidRPr="004C131D" w14:paraId="15DFA57A" w14:textId="77777777" w:rsidTr="004C131D">
        <w:tc>
          <w:tcPr>
            <w:tcW w:w="1368" w:type="dxa"/>
            <w:tcBorders>
              <w:top w:val="single" w:sz="4" w:space="0" w:color="000000"/>
              <w:left w:val="single" w:sz="4" w:space="0" w:color="000000"/>
              <w:bottom w:val="single" w:sz="4" w:space="0" w:color="000000"/>
              <w:right w:val="single" w:sz="4" w:space="0" w:color="000000"/>
            </w:tcBorders>
            <w:vAlign w:val="center"/>
          </w:tcPr>
          <w:p w14:paraId="0BFC8EDA" w14:textId="77777777" w:rsidR="004F557C" w:rsidRPr="004C131D" w:rsidRDefault="004F557C" w:rsidP="004F557C">
            <w:pPr>
              <w:spacing w:after="0" w:line="240" w:lineRule="auto"/>
              <w:rPr>
                <w:rFonts w:eastAsia="Calibri" w:cs="Times New Roman"/>
                <w:sz w:val="18"/>
                <w:szCs w:val="18"/>
              </w:rPr>
            </w:pPr>
            <w:r w:rsidRPr="004C131D">
              <w:rPr>
                <w:sz w:val="18"/>
                <w:szCs w:val="20"/>
              </w:rPr>
              <w:t>Geologija kvartarja</w:t>
            </w:r>
          </w:p>
        </w:tc>
        <w:tc>
          <w:tcPr>
            <w:tcW w:w="1434" w:type="dxa"/>
            <w:tcBorders>
              <w:top w:val="single" w:sz="4" w:space="0" w:color="000000"/>
              <w:left w:val="single" w:sz="4" w:space="0" w:color="000000"/>
              <w:bottom w:val="single" w:sz="4" w:space="0" w:color="000000"/>
              <w:right w:val="single" w:sz="4" w:space="0" w:color="000000"/>
            </w:tcBorders>
            <w:vAlign w:val="center"/>
          </w:tcPr>
          <w:p w14:paraId="730109DF" w14:textId="77777777" w:rsidR="004F557C" w:rsidRPr="004C131D" w:rsidRDefault="004F557C" w:rsidP="004F557C">
            <w:pPr>
              <w:spacing w:after="0" w:line="240" w:lineRule="auto"/>
              <w:rPr>
                <w:rFonts w:eastAsia="Calibri" w:cs="Times New Roman"/>
                <w:sz w:val="18"/>
                <w:szCs w:val="18"/>
              </w:rPr>
            </w:pPr>
            <w:r w:rsidRPr="004C131D">
              <w:rPr>
                <w:sz w:val="18"/>
                <w:szCs w:val="16"/>
              </w:rPr>
              <w:t>Šmuc Andrej</w:t>
            </w:r>
          </w:p>
        </w:tc>
        <w:tc>
          <w:tcPr>
            <w:tcW w:w="567" w:type="dxa"/>
            <w:tcBorders>
              <w:top w:val="single" w:sz="4" w:space="0" w:color="000000"/>
              <w:left w:val="single" w:sz="4" w:space="0" w:color="000000"/>
              <w:bottom w:val="single" w:sz="4" w:space="0" w:color="000000"/>
              <w:right w:val="single" w:sz="4" w:space="0" w:color="000000"/>
            </w:tcBorders>
            <w:vAlign w:val="center"/>
          </w:tcPr>
          <w:p w14:paraId="09E4B79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62B30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7BEC3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421C27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E2D0EF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1A3F01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3FBFA9"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5DA88D89" w14:textId="719246F1" w:rsidR="004F557C" w:rsidRPr="004C131D" w:rsidRDefault="004F557C" w:rsidP="001B4DFC">
            <w:pPr>
              <w:spacing w:after="0" w:line="240" w:lineRule="auto"/>
              <w:jc w:val="center"/>
              <w:rPr>
                <w:rFonts w:eastAsia="Calibri" w:cs="Times New Roman"/>
                <w:sz w:val="18"/>
                <w:szCs w:val="18"/>
              </w:rPr>
            </w:pPr>
            <w:r w:rsidRPr="004C131D">
              <w:rPr>
                <w:rFonts w:eastAsia="Calibri" w:cs="Times New Roman"/>
                <w:sz w:val="18"/>
                <w:szCs w:val="18"/>
              </w:rPr>
              <w:t>15</w:t>
            </w:r>
            <w:r w:rsidR="001B4DFC">
              <w:rPr>
                <w:rFonts w:eastAsia="Calibri" w:cs="Times New Roman"/>
                <w:sz w:val="18"/>
                <w:szCs w:val="18"/>
              </w:rPr>
              <w:t>*</w:t>
            </w:r>
          </w:p>
        </w:tc>
        <w:tc>
          <w:tcPr>
            <w:tcW w:w="719" w:type="dxa"/>
            <w:tcBorders>
              <w:top w:val="single" w:sz="4" w:space="0" w:color="000000"/>
              <w:left w:val="single" w:sz="4" w:space="0" w:color="000000"/>
              <w:bottom w:val="single" w:sz="4" w:space="0" w:color="000000"/>
              <w:right w:val="single" w:sz="4" w:space="0" w:color="000000"/>
            </w:tcBorders>
            <w:vAlign w:val="center"/>
          </w:tcPr>
          <w:p w14:paraId="264AA42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188733E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r>
      <w:tr w:rsidR="004C131D" w:rsidRPr="004C131D" w14:paraId="0936ACB2" w14:textId="77777777" w:rsidTr="004C131D">
        <w:tc>
          <w:tcPr>
            <w:tcW w:w="1368" w:type="dxa"/>
            <w:tcBorders>
              <w:top w:val="single" w:sz="4" w:space="0" w:color="000000"/>
              <w:left w:val="single" w:sz="4" w:space="0" w:color="000000"/>
              <w:bottom w:val="single" w:sz="4" w:space="0" w:color="000000"/>
              <w:right w:val="single" w:sz="4" w:space="0" w:color="000000"/>
            </w:tcBorders>
            <w:vAlign w:val="center"/>
          </w:tcPr>
          <w:p w14:paraId="3FDBEA66" w14:textId="77777777" w:rsidR="004F557C" w:rsidRPr="004C131D" w:rsidRDefault="004F557C" w:rsidP="004F557C">
            <w:pPr>
              <w:spacing w:after="0" w:line="240" w:lineRule="auto"/>
              <w:rPr>
                <w:rFonts w:eastAsia="Calibri" w:cs="Times New Roman"/>
                <w:sz w:val="18"/>
                <w:szCs w:val="18"/>
              </w:rPr>
            </w:pPr>
            <w:r w:rsidRPr="004C131D">
              <w:rPr>
                <w:sz w:val="18"/>
                <w:szCs w:val="20"/>
              </w:rPr>
              <w:t>Geomorfologija</w:t>
            </w:r>
          </w:p>
        </w:tc>
        <w:tc>
          <w:tcPr>
            <w:tcW w:w="1434" w:type="dxa"/>
            <w:tcBorders>
              <w:top w:val="single" w:sz="4" w:space="0" w:color="000000"/>
              <w:left w:val="single" w:sz="4" w:space="0" w:color="000000"/>
              <w:bottom w:val="single" w:sz="4" w:space="0" w:color="000000"/>
              <w:right w:val="single" w:sz="4" w:space="0" w:color="000000"/>
            </w:tcBorders>
            <w:vAlign w:val="center"/>
          </w:tcPr>
          <w:p w14:paraId="72BC23EB" w14:textId="77777777" w:rsidR="004F557C" w:rsidRPr="004C131D" w:rsidRDefault="004F557C" w:rsidP="004F557C">
            <w:pPr>
              <w:spacing w:after="0" w:line="240" w:lineRule="auto"/>
              <w:rPr>
                <w:rFonts w:eastAsia="Calibri" w:cs="Times New Roman"/>
                <w:sz w:val="18"/>
                <w:szCs w:val="18"/>
              </w:rPr>
            </w:pPr>
            <w:r w:rsidRPr="004C131D">
              <w:rPr>
                <w:sz w:val="18"/>
                <w:szCs w:val="16"/>
              </w:rPr>
              <w:t>Šmuc Andrej</w:t>
            </w:r>
          </w:p>
        </w:tc>
        <w:tc>
          <w:tcPr>
            <w:tcW w:w="567" w:type="dxa"/>
            <w:tcBorders>
              <w:top w:val="single" w:sz="4" w:space="0" w:color="000000"/>
              <w:left w:val="single" w:sz="4" w:space="0" w:color="000000"/>
              <w:bottom w:val="single" w:sz="4" w:space="0" w:color="000000"/>
              <w:right w:val="single" w:sz="4" w:space="0" w:color="000000"/>
            </w:tcBorders>
            <w:vAlign w:val="center"/>
          </w:tcPr>
          <w:p w14:paraId="36BAD88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12352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8EA95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E020AC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F63336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B8C7F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DC5A18"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2279453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719" w:type="dxa"/>
            <w:tcBorders>
              <w:top w:val="single" w:sz="4" w:space="0" w:color="000000"/>
              <w:left w:val="single" w:sz="4" w:space="0" w:color="000000"/>
              <w:bottom w:val="single" w:sz="4" w:space="0" w:color="000000"/>
              <w:right w:val="single" w:sz="4" w:space="0" w:color="000000"/>
            </w:tcBorders>
            <w:vAlign w:val="center"/>
          </w:tcPr>
          <w:p w14:paraId="21619B5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38900C5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r>
      <w:tr w:rsidR="004C131D" w:rsidRPr="004C131D" w14:paraId="1398388D" w14:textId="77777777" w:rsidTr="004C131D">
        <w:tc>
          <w:tcPr>
            <w:tcW w:w="1368" w:type="dxa"/>
            <w:tcBorders>
              <w:top w:val="single" w:sz="4" w:space="0" w:color="000000"/>
              <w:left w:val="single" w:sz="4" w:space="0" w:color="000000"/>
              <w:bottom w:val="single" w:sz="4" w:space="0" w:color="000000"/>
              <w:right w:val="single" w:sz="4" w:space="0" w:color="000000"/>
            </w:tcBorders>
            <w:vAlign w:val="center"/>
          </w:tcPr>
          <w:p w14:paraId="118BCD88" w14:textId="77777777" w:rsidR="004F557C" w:rsidRPr="004C131D" w:rsidRDefault="004F557C" w:rsidP="004F557C">
            <w:pPr>
              <w:spacing w:after="0" w:line="240" w:lineRule="auto"/>
              <w:rPr>
                <w:rFonts w:eastAsia="Calibri" w:cs="Times New Roman"/>
                <w:sz w:val="18"/>
                <w:szCs w:val="18"/>
              </w:rPr>
            </w:pPr>
            <w:r w:rsidRPr="004C131D">
              <w:rPr>
                <w:sz w:val="18"/>
                <w:szCs w:val="20"/>
              </w:rPr>
              <w:t>Stratigrafija</w:t>
            </w:r>
          </w:p>
        </w:tc>
        <w:tc>
          <w:tcPr>
            <w:tcW w:w="1434" w:type="dxa"/>
            <w:tcBorders>
              <w:top w:val="single" w:sz="4" w:space="0" w:color="000000"/>
              <w:left w:val="single" w:sz="4" w:space="0" w:color="000000"/>
              <w:bottom w:val="single" w:sz="4" w:space="0" w:color="000000"/>
              <w:right w:val="single" w:sz="4" w:space="0" w:color="000000"/>
            </w:tcBorders>
            <w:vAlign w:val="center"/>
          </w:tcPr>
          <w:p w14:paraId="3B589BF8" w14:textId="77777777" w:rsidR="004F557C" w:rsidRPr="004C131D" w:rsidRDefault="004F557C" w:rsidP="004F557C">
            <w:pPr>
              <w:spacing w:after="0" w:line="240" w:lineRule="auto"/>
              <w:rPr>
                <w:rFonts w:eastAsia="Calibri" w:cs="Times New Roman"/>
                <w:sz w:val="18"/>
                <w:szCs w:val="18"/>
              </w:rPr>
            </w:pPr>
            <w:r w:rsidRPr="004C131D">
              <w:rPr>
                <w:sz w:val="18"/>
                <w:szCs w:val="16"/>
              </w:rPr>
              <w:t>Rožič Boštjan</w:t>
            </w:r>
          </w:p>
        </w:tc>
        <w:tc>
          <w:tcPr>
            <w:tcW w:w="567" w:type="dxa"/>
            <w:tcBorders>
              <w:top w:val="single" w:sz="4" w:space="0" w:color="000000"/>
              <w:left w:val="single" w:sz="4" w:space="0" w:color="000000"/>
              <w:bottom w:val="single" w:sz="4" w:space="0" w:color="000000"/>
              <w:right w:val="single" w:sz="4" w:space="0" w:color="000000"/>
            </w:tcBorders>
            <w:vAlign w:val="center"/>
          </w:tcPr>
          <w:p w14:paraId="5164507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6F90C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11772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0143B9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33E69A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C67A08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854C3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717" w:type="dxa"/>
            <w:tcBorders>
              <w:top w:val="single" w:sz="4" w:space="0" w:color="000000"/>
              <w:left w:val="single" w:sz="4" w:space="0" w:color="000000"/>
              <w:bottom w:val="single" w:sz="4" w:space="0" w:color="000000"/>
              <w:right w:val="single" w:sz="4" w:space="0" w:color="000000"/>
            </w:tcBorders>
            <w:vAlign w:val="center"/>
          </w:tcPr>
          <w:p w14:paraId="6ACA455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719" w:type="dxa"/>
            <w:tcBorders>
              <w:top w:val="single" w:sz="4" w:space="0" w:color="000000"/>
              <w:left w:val="single" w:sz="4" w:space="0" w:color="000000"/>
              <w:bottom w:val="single" w:sz="4" w:space="0" w:color="000000"/>
              <w:right w:val="single" w:sz="4" w:space="0" w:color="000000"/>
            </w:tcBorders>
            <w:vAlign w:val="center"/>
          </w:tcPr>
          <w:p w14:paraId="6CD295C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120</w:t>
            </w:r>
          </w:p>
        </w:tc>
        <w:tc>
          <w:tcPr>
            <w:tcW w:w="850" w:type="dxa"/>
            <w:tcBorders>
              <w:top w:val="single" w:sz="4" w:space="0" w:color="000000"/>
              <w:left w:val="single" w:sz="4" w:space="0" w:color="000000"/>
              <w:bottom w:val="single" w:sz="4" w:space="0" w:color="000000"/>
              <w:right w:val="single" w:sz="4" w:space="0" w:color="000000"/>
            </w:tcBorders>
            <w:vAlign w:val="center"/>
          </w:tcPr>
          <w:p w14:paraId="65CA0E6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8</w:t>
            </w:r>
          </w:p>
        </w:tc>
      </w:tr>
      <w:tr w:rsidR="004C131D" w:rsidRPr="004C131D" w14:paraId="16147F9E" w14:textId="77777777" w:rsidTr="004C131D">
        <w:tc>
          <w:tcPr>
            <w:tcW w:w="1368" w:type="dxa"/>
            <w:tcBorders>
              <w:top w:val="single" w:sz="4" w:space="0" w:color="000000"/>
              <w:left w:val="single" w:sz="4" w:space="0" w:color="000000"/>
              <w:bottom w:val="single" w:sz="4" w:space="0" w:color="000000"/>
              <w:right w:val="single" w:sz="4" w:space="0" w:color="000000"/>
            </w:tcBorders>
            <w:vAlign w:val="center"/>
          </w:tcPr>
          <w:p w14:paraId="51BE419A" w14:textId="77777777" w:rsidR="004F557C" w:rsidRPr="004C131D" w:rsidRDefault="004F557C" w:rsidP="004F557C">
            <w:pPr>
              <w:spacing w:after="0" w:line="240" w:lineRule="auto"/>
              <w:rPr>
                <w:rFonts w:eastAsia="Calibri" w:cs="Times New Roman"/>
                <w:sz w:val="18"/>
                <w:szCs w:val="18"/>
              </w:rPr>
            </w:pPr>
            <w:r w:rsidRPr="004C131D">
              <w:rPr>
                <w:sz w:val="18"/>
                <w:szCs w:val="20"/>
              </w:rPr>
              <w:t>Strukturna geologija</w:t>
            </w:r>
          </w:p>
        </w:tc>
        <w:tc>
          <w:tcPr>
            <w:tcW w:w="1434" w:type="dxa"/>
            <w:tcBorders>
              <w:top w:val="single" w:sz="4" w:space="0" w:color="000000"/>
              <w:left w:val="single" w:sz="4" w:space="0" w:color="000000"/>
              <w:bottom w:val="single" w:sz="4" w:space="0" w:color="000000"/>
              <w:right w:val="single" w:sz="4" w:space="0" w:color="000000"/>
            </w:tcBorders>
            <w:vAlign w:val="center"/>
          </w:tcPr>
          <w:p w14:paraId="0AE79C9F" w14:textId="77777777" w:rsidR="004F557C" w:rsidRPr="004C131D" w:rsidRDefault="004F557C" w:rsidP="004F557C">
            <w:pPr>
              <w:spacing w:after="0" w:line="240" w:lineRule="auto"/>
              <w:rPr>
                <w:rFonts w:eastAsia="Calibri" w:cs="Times New Roman"/>
                <w:sz w:val="18"/>
                <w:szCs w:val="18"/>
              </w:rPr>
            </w:pPr>
            <w:r w:rsidRPr="004C131D">
              <w:rPr>
                <w:sz w:val="18"/>
                <w:szCs w:val="16"/>
              </w:rPr>
              <w:t>Vrabec Marko</w:t>
            </w:r>
          </w:p>
        </w:tc>
        <w:tc>
          <w:tcPr>
            <w:tcW w:w="567" w:type="dxa"/>
            <w:tcBorders>
              <w:top w:val="single" w:sz="4" w:space="0" w:color="000000"/>
              <w:left w:val="single" w:sz="4" w:space="0" w:color="000000"/>
              <w:bottom w:val="single" w:sz="4" w:space="0" w:color="000000"/>
              <w:right w:val="single" w:sz="4" w:space="0" w:color="000000"/>
            </w:tcBorders>
            <w:vAlign w:val="center"/>
          </w:tcPr>
          <w:p w14:paraId="727033E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845BA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BD89D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F5E957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A99AAB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436DAE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77911D6"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1AADF58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719" w:type="dxa"/>
            <w:tcBorders>
              <w:top w:val="single" w:sz="4" w:space="0" w:color="000000"/>
              <w:left w:val="single" w:sz="4" w:space="0" w:color="000000"/>
              <w:bottom w:val="single" w:sz="4" w:space="0" w:color="000000"/>
              <w:right w:val="single" w:sz="4" w:space="0" w:color="000000"/>
            </w:tcBorders>
            <w:vAlign w:val="center"/>
          </w:tcPr>
          <w:p w14:paraId="1EB09A5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781D460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w:t>
            </w:r>
          </w:p>
        </w:tc>
      </w:tr>
      <w:tr w:rsidR="004C131D" w:rsidRPr="004C131D" w14:paraId="76FE014C" w14:textId="77777777" w:rsidTr="004C131D">
        <w:tc>
          <w:tcPr>
            <w:tcW w:w="1368" w:type="dxa"/>
            <w:tcBorders>
              <w:top w:val="single" w:sz="4" w:space="0" w:color="000000"/>
              <w:left w:val="single" w:sz="4" w:space="0" w:color="000000"/>
              <w:bottom w:val="single" w:sz="4" w:space="0" w:color="000000"/>
              <w:right w:val="single" w:sz="4" w:space="0" w:color="000000"/>
            </w:tcBorders>
            <w:vAlign w:val="center"/>
          </w:tcPr>
          <w:p w14:paraId="2B709AA7" w14:textId="77777777" w:rsidR="004F557C" w:rsidRPr="004C131D" w:rsidRDefault="004F557C" w:rsidP="004F557C">
            <w:pPr>
              <w:spacing w:after="0" w:line="240" w:lineRule="auto"/>
              <w:rPr>
                <w:rFonts w:eastAsia="Calibri" w:cs="Times New Roman"/>
                <w:sz w:val="18"/>
                <w:szCs w:val="18"/>
              </w:rPr>
            </w:pPr>
            <w:r w:rsidRPr="004C131D">
              <w:rPr>
                <w:sz w:val="18"/>
                <w:szCs w:val="20"/>
              </w:rPr>
              <w:t>Izbirni predmet (1, 2 ali 3)</w:t>
            </w:r>
          </w:p>
        </w:tc>
        <w:tc>
          <w:tcPr>
            <w:tcW w:w="1434" w:type="dxa"/>
            <w:tcBorders>
              <w:top w:val="single" w:sz="4" w:space="0" w:color="000000"/>
              <w:left w:val="single" w:sz="4" w:space="0" w:color="000000"/>
              <w:bottom w:val="single" w:sz="4" w:space="0" w:color="000000"/>
              <w:right w:val="single" w:sz="4" w:space="0" w:color="000000"/>
            </w:tcBorders>
            <w:vAlign w:val="center"/>
          </w:tcPr>
          <w:p w14:paraId="19E9D2BC"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46368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A60C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3ED8C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10DFEF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0FA181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7A776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4396D8"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39FE9514"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76A9EFB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135</w:t>
            </w:r>
          </w:p>
        </w:tc>
        <w:tc>
          <w:tcPr>
            <w:tcW w:w="850" w:type="dxa"/>
            <w:tcBorders>
              <w:top w:val="single" w:sz="4" w:space="0" w:color="000000"/>
              <w:left w:val="single" w:sz="4" w:space="0" w:color="000000"/>
              <w:bottom w:val="single" w:sz="4" w:space="0" w:color="000000"/>
              <w:right w:val="single" w:sz="4" w:space="0" w:color="000000"/>
            </w:tcBorders>
            <w:vAlign w:val="center"/>
          </w:tcPr>
          <w:p w14:paraId="705E916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w:t>
            </w:r>
          </w:p>
        </w:tc>
      </w:tr>
      <w:tr w:rsidR="004C131D" w:rsidRPr="004C131D" w14:paraId="49190963" w14:textId="77777777" w:rsidTr="004C131D">
        <w:tc>
          <w:tcPr>
            <w:tcW w:w="1368" w:type="dxa"/>
            <w:tcBorders>
              <w:top w:val="single" w:sz="4" w:space="0" w:color="000000"/>
              <w:left w:val="single" w:sz="4" w:space="0" w:color="000000"/>
              <w:bottom w:val="single" w:sz="4" w:space="0" w:color="000000"/>
              <w:right w:val="single" w:sz="4" w:space="0" w:color="000000"/>
            </w:tcBorders>
            <w:vAlign w:val="center"/>
          </w:tcPr>
          <w:p w14:paraId="0984C6C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b/>
                <w:sz w:val="18"/>
                <w:szCs w:val="18"/>
              </w:rPr>
              <w:t>Skupaj</w:t>
            </w:r>
          </w:p>
        </w:tc>
        <w:tc>
          <w:tcPr>
            <w:tcW w:w="1434" w:type="dxa"/>
            <w:tcBorders>
              <w:top w:val="single" w:sz="4" w:space="0" w:color="000000"/>
              <w:left w:val="single" w:sz="4" w:space="0" w:color="000000"/>
              <w:bottom w:val="single" w:sz="4" w:space="0" w:color="000000"/>
              <w:right w:val="single" w:sz="4" w:space="0" w:color="000000"/>
            </w:tcBorders>
            <w:vAlign w:val="center"/>
          </w:tcPr>
          <w:p w14:paraId="45CBB2F7"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9D775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F6F9C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D9063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ED0F57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1652BD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4EF87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9F03FD"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2868C612"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56836D1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b/>
                <w:sz w:val="18"/>
                <w:szCs w:val="18"/>
              </w:rPr>
              <w:t>900</w:t>
            </w:r>
          </w:p>
        </w:tc>
        <w:tc>
          <w:tcPr>
            <w:tcW w:w="850" w:type="dxa"/>
            <w:tcBorders>
              <w:top w:val="single" w:sz="4" w:space="0" w:color="000000"/>
              <w:left w:val="single" w:sz="4" w:space="0" w:color="000000"/>
              <w:bottom w:val="single" w:sz="4" w:space="0" w:color="000000"/>
              <w:right w:val="single" w:sz="4" w:space="0" w:color="000000"/>
            </w:tcBorders>
            <w:vAlign w:val="center"/>
          </w:tcPr>
          <w:p w14:paraId="0AFDE3C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b/>
                <w:sz w:val="18"/>
                <w:szCs w:val="18"/>
              </w:rPr>
              <w:t>60</w:t>
            </w:r>
          </w:p>
        </w:tc>
      </w:tr>
    </w:tbl>
    <w:p w14:paraId="27535694" w14:textId="77777777"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obremenitev za cel semester</w:t>
      </w:r>
    </w:p>
    <w:p w14:paraId="432D3A5E" w14:textId="77777777" w:rsidR="004F557C" w:rsidRPr="004C131D" w:rsidRDefault="004F557C" w:rsidP="004F557C">
      <w:pPr>
        <w:tabs>
          <w:tab w:val="left" w:pos="426"/>
        </w:tabs>
        <w:spacing w:after="0" w:line="240" w:lineRule="auto"/>
        <w:jc w:val="both"/>
        <w:rPr>
          <w:rFonts w:eastAsia="Calibri" w:cs="Times New Roman"/>
          <w:sz w:val="18"/>
          <w:szCs w:val="18"/>
        </w:rPr>
      </w:pPr>
    </w:p>
    <w:p w14:paraId="3924F061" w14:textId="77777777" w:rsidR="004F557C" w:rsidRPr="004C131D" w:rsidRDefault="004F557C" w:rsidP="004F557C">
      <w:pPr>
        <w:tabs>
          <w:tab w:val="left" w:pos="426"/>
        </w:tabs>
        <w:spacing w:after="0" w:line="240" w:lineRule="auto"/>
        <w:jc w:val="both"/>
        <w:rPr>
          <w:rFonts w:eastAsia="Calibri" w:cs="Times New Roman"/>
          <w:sz w:val="18"/>
          <w:szCs w:val="18"/>
        </w:rPr>
      </w:pPr>
    </w:p>
    <w:p w14:paraId="592696F9" w14:textId="77777777"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b/>
          <w:sz w:val="18"/>
        </w:rPr>
        <w:t>3.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1434"/>
        <w:gridCol w:w="567"/>
        <w:gridCol w:w="567"/>
        <w:gridCol w:w="567"/>
        <w:gridCol w:w="567"/>
        <w:gridCol w:w="567"/>
        <w:gridCol w:w="567"/>
        <w:gridCol w:w="567"/>
        <w:gridCol w:w="717"/>
        <w:gridCol w:w="719"/>
        <w:gridCol w:w="832"/>
      </w:tblGrid>
      <w:tr w:rsidR="004C131D" w:rsidRPr="004C131D" w14:paraId="11B2AD3C" w14:textId="77777777" w:rsidTr="004C131D">
        <w:trPr>
          <w:trHeight w:val="326"/>
        </w:trPr>
        <w:tc>
          <w:tcPr>
            <w:tcW w:w="1368" w:type="dxa"/>
            <w:vMerge w:val="restart"/>
            <w:tcBorders>
              <w:top w:val="single" w:sz="12" w:space="0" w:color="000000"/>
              <w:left w:val="single" w:sz="12" w:space="0" w:color="000000"/>
            </w:tcBorders>
            <w:vAlign w:val="center"/>
          </w:tcPr>
          <w:p w14:paraId="387AB13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tcBorders>
            <w:vAlign w:val="center"/>
          </w:tcPr>
          <w:p w14:paraId="55ED4DE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686" w:type="dxa"/>
            <w:gridSpan w:val="8"/>
            <w:tcBorders>
              <w:top w:val="single" w:sz="12" w:space="0" w:color="000000"/>
            </w:tcBorders>
            <w:vAlign w:val="center"/>
          </w:tcPr>
          <w:p w14:paraId="0BD2058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719" w:type="dxa"/>
            <w:vMerge w:val="restart"/>
            <w:tcBorders>
              <w:top w:val="single" w:sz="12" w:space="0" w:color="000000"/>
              <w:bottom w:val="single" w:sz="12" w:space="0" w:color="000000"/>
            </w:tcBorders>
            <w:vAlign w:val="center"/>
          </w:tcPr>
          <w:p w14:paraId="132B2D3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32" w:type="dxa"/>
            <w:vMerge w:val="restart"/>
            <w:tcBorders>
              <w:top w:val="single" w:sz="12" w:space="0" w:color="000000"/>
              <w:bottom w:val="single" w:sz="12" w:space="0" w:color="000000"/>
              <w:right w:val="single" w:sz="12" w:space="0" w:color="000000"/>
            </w:tcBorders>
            <w:vAlign w:val="center"/>
          </w:tcPr>
          <w:p w14:paraId="7A7265A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C131D" w:rsidRPr="004C131D" w14:paraId="7339E8C5" w14:textId="77777777" w:rsidTr="004C131D">
        <w:tc>
          <w:tcPr>
            <w:tcW w:w="1368" w:type="dxa"/>
            <w:vMerge/>
            <w:tcBorders>
              <w:left w:val="single" w:sz="12" w:space="0" w:color="000000"/>
            </w:tcBorders>
            <w:vAlign w:val="center"/>
          </w:tcPr>
          <w:p w14:paraId="0EAC8A20" w14:textId="77777777" w:rsidR="004F557C" w:rsidRPr="004C131D" w:rsidRDefault="004F557C" w:rsidP="004F557C">
            <w:pPr>
              <w:spacing w:after="0" w:line="240" w:lineRule="auto"/>
              <w:jc w:val="both"/>
              <w:rPr>
                <w:rFonts w:eastAsia="Calibri" w:cs="Times New Roman"/>
                <w:sz w:val="18"/>
                <w:szCs w:val="18"/>
              </w:rPr>
            </w:pPr>
          </w:p>
        </w:tc>
        <w:tc>
          <w:tcPr>
            <w:tcW w:w="1434" w:type="dxa"/>
            <w:vMerge/>
            <w:vAlign w:val="center"/>
          </w:tcPr>
          <w:p w14:paraId="0C3BB15D"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right w:val="double" w:sz="4" w:space="0" w:color="auto"/>
            </w:tcBorders>
            <w:vAlign w:val="center"/>
          </w:tcPr>
          <w:p w14:paraId="690FF80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418" w:type="dxa"/>
            <w:gridSpan w:val="4"/>
            <w:tcBorders>
              <w:left w:val="double" w:sz="4" w:space="0" w:color="auto"/>
            </w:tcBorders>
            <w:vAlign w:val="center"/>
          </w:tcPr>
          <w:p w14:paraId="24ABFE9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719" w:type="dxa"/>
            <w:vMerge/>
            <w:tcBorders>
              <w:top w:val="nil"/>
              <w:bottom w:val="single" w:sz="12" w:space="0" w:color="000000"/>
            </w:tcBorders>
          </w:tcPr>
          <w:p w14:paraId="7551AD1B" w14:textId="77777777" w:rsidR="004F557C" w:rsidRPr="004C131D" w:rsidRDefault="004F557C" w:rsidP="004F557C">
            <w:pPr>
              <w:spacing w:after="0" w:line="240" w:lineRule="auto"/>
              <w:jc w:val="center"/>
              <w:rPr>
                <w:rFonts w:eastAsia="Calibri" w:cs="Times New Roman"/>
                <w:sz w:val="18"/>
                <w:szCs w:val="18"/>
              </w:rPr>
            </w:pPr>
          </w:p>
        </w:tc>
        <w:tc>
          <w:tcPr>
            <w:tcW w:w="832" w:type="dxa"/>
            <w:vMerge/>
            <w:tcBorders>
              <w:top w:val="nil"/>
              <w:bottom w:val="single" w:sz="12" w:space="0" w:color="000000"/>
              <w:right w:val="single" w:sz="12" w:space="0" w:color="000000"/>
            </w:tcBorders>
          </w:tcPr>
          <w:p w14:paraId="596AD9FF" w14:textId="77777777" w:rsidR="004F557C" w:rsidRPr="004C131D" w:rsidRDefault="004F557C" w:rsidP="004F557C">
            <w:pPr>
              <w:spacing w:after="0" w:line="240" w:lineRule="auto"/>
              <w:jc w:val="center"/>
              <w:rPr>
                <w:rFonts w:eastAsia="Calibri" w:cs="Times New Roman"/>
                <w:sz w:val="18"/>
                <w:szCs w:val="18"/>
              </w:rPr>
            </w:pPr>
          </w:p>
        </w:tc>
      </w:tr>
      <w:tr w:rsidR="004C131D" w:rsidRPr="004C131D" w14:paraId="01D6E8EC" w14:textId="77777777" w:rsidTr="004C131D">
        <w:trPr>
          <w:trHeight w:val="240"/>
        </w:trPr>
        <w:tc>
          <w:tcPr>
            <w:tcW w:w="1368" w:type="dxa"/>
            <w:vMerge/>
            <w:tcBorders>
              <w:left w:val="single" w:sz="12" w:space="0" w:color="000000"/>
              <w:bottom w:val="single" w:sz="12" w:space="0" w:color="000000"/>
            </w:tcBorders>
            <w:vAlign w:val="center"/>
          </w:tcPr>
          <w:p w14:paraId="0FA3C54E" w14:textId="77777777" w:rsidR="004F557C" w:rsidRPr="004C131D" w:rsidRDefault="004F557C" w:rsidP="004F557C">
            <w:pPr>
              <w:spacing w:after="0" w:line="240" w:lineRule="auto"/>
              <w:jc w:val="both"/>
              <w:rPr>
                <w:rFonts w:eastAsia="Calibri" w:cs="Times New Roman"/>
                <w:sz w:val="18"/>
                <w:szCs w:val="18"/>
              </w:rPr>
            </w:pPr>
          </w:p>
        </w:tc>
        <w:tc>
          <w:tcPr>
            <w:tcW w:w="1434" w:type="dxa"/>
            <w:vMerge/>
            <w:tcBorders>
              <w:bottom w:val="single" w:sz="12" w:space="0" w:color="000000"/>
            </w:tcBorders>
            <w:vAlign w:val="center"/>
          </w:tcPr>
          <w:p w14:paraId="18D4FF0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bottom w:val="single" w:sz="12" w:space="0" w:color="000000"/>
            </w:tcBorders>
            <w:vAlign w:val="center"/>
          </w:tcPr>
          <w:p w14:paraId="3E478FA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5A5E955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79931F3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bottom w:val="single" w:sz="12" w:space="0" w:color="000000"/>
              <w:right w:val="double" w:sz="4" w:space="0" w:color="auto"/>
            </w:tcBorders>
            <w:vAlign w:val="center"/>
          </w:tcPr>
          <w:p w14:paraId="1C2246B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left w:val="double" w:sz="4" w:space="0" w:color="auto"/>
              <w:bottom w:val="single" w:sz="12" w:space="0" w:color="000000"/>
            </w:tcBorders>
            <w:vAlign w:val="center"/>
          </w:tcPr>
          <w:p w14:paraId="69FEE4E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72A0E56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218EB9E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717" w:type="dxa"/>
            <w:tcBorders>
              <w:bottom w:val="single" w:sz="12" w:space="0" w:color="000000"/>
            </w:tcBorders>
            <w:vAlign w:val="center"/>
          </w:tcPr>
          <w:p w14:paraId="7B7EA00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719" w:type="dxa"/>
            <w:vMerge/>
            <w:tcBorders>
              <w:top w:val="nil"/>
              <w:bottom w:val="single" w:sz="12" w:space="0" w:color="000000"/>
            </w:tcBorders>
          </w:tcPr>
          <w:p w14:paraId="43CDB622" w14:textId="77777777" w:rsidR="004F557C" w:rsidRPr="004C131D" w:rsidRDefault="004F557C" w:rsidP="004F557C">
            <w:pPr>
              <w:spacing w:after="0" w:line="240" w:lineRule="auto"/>
              <w:jc w:val="center"/>
              <w:rPr>
                <w:rFonts w:eastAsia="Calibri" w:cs="Times New Roman"/>
                <w:sz w:val="18"/>
                <w:szCs w:val="18"/>
              </w:rPr>
            </w:pPr>
          </w:p>
        </w:tc>
        <w:tc>
          <w:tcPr>
            <w:tcW w:w="832" w:type="dxa"/>
            <w:vMerge/>
            <w:tcBorders>
              <w:top w:val="nil"/>
              <w:bottom w:val="single" w:sz="12" w:space="0" w:color="000000"/>
              <w:right w:val="single" w:sz="12" w:space="0" w:color="000000"/>
            </w:tcBorders>
          </w:tcPr>
          <w:p w14:paraId="45D119C8" w14:textId="77777777" w:rsidR="004F557C" w:rsidRPr="004C131D" w:rsidRDefault="004F557C" w:rsidP="004F557C">
            <w:pPr>
              <w:spacing w:after="0" w:line="240" w:lineRule="auto"/>
              <w:jc w:val="center"/>
              <w:rPr>
                <w:rFonts w:eastAsia="Calibri" w:cs="Times New Roman"/>
                <w:sz w:val="18"/>
                <w:szCs w:val="18"/>
              </w:rPr>
            </w:pPr>
          </w:p>
        </w:tc>
      </w:tr>
      <w:tr w:rsidR="004C131D" w:rsidRPr="004C131D" w14:paraId="33107A86" w14:textId="77777777" w:rsidTr="004C131D">
        <w:tc>
          <w:tcPr>
            <w:tcW w:w="1368" w:type="dxa"/>
            <w:tcBorders>
              <w:top w:val="single" w:sz="12" w:space="0" w:color="000000"/>
            </w:tcBorders>
          </w:tcPr>
          <w:p w14:paraId="2CB2625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Geologija Slovenije</w:t>
            </w:r>
          </w:p>
        </w:tc>
        <w:tc>
          <w:tcPr>
            <w:tcW w:w="1434" w:type="dxa"/>
            <w:tcBorders>
              <w:top w:val="single" w:sz="12" w:space="0" w:color="000000"/>
            </w:tcBorders>
          </w:tcPr>
          <w:p w14:paraId="5273EE8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Šmuc Andrej</w:t>
            </w:r>
          </w:p>
          <w:p w14:paraId="449203F0"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12" w:space="0" w:color="000000"/>
            </w:tcBorders>
            <w:vAlign w:val="center"/>
          </w:tcPr>
          <w:p w14:paraId="30ADDAB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18AB7D3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tcBorders>
            <w:vAlign w:val="center"/>
          </w:tcPr>
          <w:p w14:paraId="05F044D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right w:val="double" w:sz="4" w:space="0" w:color="auto"/>
            </w:tcBorders>
            <w:vAlign w:val="center"/>
          </w:tcPr>
          <w:p w14:paraId="6D8D77A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567" w:type="dxa"/>
            <w:tcBorders>
              <w:top w:val="single" w:sz="12" w:space="0" w:color="000000"/>
              <w:left w:val="double" w:sz="4" w:space="0" w:color="auto"/>
            </w:tcBorders>
            <w:vAlign w:val="center"/>
          </w:tcPr>
          <w:p w14:paraId="6733CDB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tcBorders>
            <w:vAlign w:val="center"/>
          </w:tcPr>
          <w:p w14:paraId="4968623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tcBorders>
            <w:vAlign w:val="center"/>
          </w:tcPr>
          <w:p w14:paraId="448CA54E" w14:textId="77777777" w:rsidR="004F557C" w:rsidRPr="004C131D" w:rsidRDefault="004F557C" w:rsidP="004F557C">
            <w:pPr>
              <w:spacing w:after="0" w:line="240" w:lineRule="auto"/>
              <w:jc w:val="center"/>
              <w:rPr>
                <w:rFonts w:eastAsia="Calibri" w:cs="Times New Roman"/>
                <w:sz w:val="18"/>
                <w:szCs w:val="18"/>
              </w:rPr>
            </w:pPr>
          </w:p>
        </w:tc>
        <w:tc>
          <w:tcPr>
            <w:tcW w:w="717" w:type="dxa"/>
            <w:tcBorders>
              <w:top w:val="single" w:sz="12" w:space="0" w:color="000000"/>
            </w:tcBorders>
            <w:vAlign w:val="center"/>
          </w:tcPr>
          <w:p w14:paraId="62AE8C8E" w14:textId="77777777" w:rsidR="004F557C" w:rsidRPr="004C131D" w:rsidRDefault="004F557C" w:rsidP="004F557C">
            <w:pPr>
              <w:spacing w:after="0" w:line="240" w:lineRule="auto"/>
              <w:jc w:val="center"/>
              <w:rPr>
                <w:rFonts w:eastAsia="Calibri" w:cs="Times New Roman"/>
                <w:sz w:val="18"/>
                <w:szCs w:val="18"/>
              </w:rPr>
            </w:pPr>
          </w:p>
        </w:tc>
        <w:tc>
          <w:tcPr>
            <w:tcW w:w="719" w:type="dxa"/>
            <w:tcBorders>
              <w:top w:val="single" w:sz="12" w:space="0" w:color="000000"/>
            </w:tcBorders>
          </w:tcPr>
          <w:p w14:paraId="5D532104"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75</w:t>
            </w:r>
          </w:p>
        </w:tc>
        <w:tc>
          <w:tcPr>
            <w:tcW w:w="832" w:type="dxa"/>
            <w:tcBorders>
              <w:top w:val="single" w:sz="12" w:space="0" w:color="000000"/>
            </w:tcBorders>
          </w:tcPr>
          <w:p w14:paraId="592672D7"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5</w:t>
            </w:r>
          </w:p>
        </w:tc>
      </w:tr>
      <w:tr w:rsidR="004C131D" w:rsidRPr="004C131D" w14:paraId="17C28A0B" w14:textId="77777777" w:rsidTr="004C131D">
        <w:tc>
          <w:tcPr>
            <w:tcW w:w="1368" w:type="dxa"/>
          </w:tcPr>
          <w:p w14:paraId="1A39270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Hidrogeologija</w:t>
            </w:r>
          </w:p>
        </w:tc>
        <w:tc>
          <w:tcPr>
            <w:tcW w:w="1434" w:type="dxa"/>
          </w:tcPr>
          <w:p w14:paraId="1D9BABF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Brenčič Mihael</w:t>
            </w:r>
          </w:p>
        </w:tc>
        <w:tc>
          <w:tcPr>
            <w:tcW w:w="567" w:type="dxa"/>
            <w:vAlign w:val="center"/>
          </w:tcPr>
          <w:p w14:paraId="7820C379" w14:textId="77777777" w:rsidR="004F557C" w:rsidRPr="004C131D" w:rsidRDefault="004F557C" w:rsidP="004F557C">
            <w:pPr>
              <w:spacing w:after="0" w:line="240" w:lineRule="auto"/>
              <w:jc w:val="center"/>
              <w:rPr>
                <w:rFonts w:eastAsia="Calibri" w:cs="Times New Roman"/>
                <w:sz w:val="18"/>
                <w:szCs w:val="18"/>
                <w:vertAlign w:val="superscript"/>
              </w:rPr>
            </w:pPr>
            <w:r w:rsidRPr="004C131D">
              <w:rPr>
                <w:rFonts w:eastAsia="Calibri" w:cs="Times New Roman"/>
                <w:sz w:val="18"/>
                <w:szCs w:val="18"/>
              </w:rPr>
              <w:t>3</w:t>
            </w:r>
          </w:p>
        </w:tc>
        <w:tc>
          <w:tcPr>
            <w:tcW w:w="567" w:type="dxa"/>
            <w:vAlign w:val="center"/>
          </w:tcPr>
          <w:p w14:paraId="1BF7E142" w14:textId="77777777" w:rsidR="004F557C" w:rsidRPr="004C131D" w:rsidRDefault="004F557C" w:rsidP="004F557C">
            <w:pPr>
              <w:spacing w:after="0" w:line="240" w:lineRule="auto"/>
              <w:jc w:val="center"/>
              <w:rPr>
                <w:rFonts w:eastAsia="Calibri" w:cs="Times New Roman"/>
                <w:sz w:val="18"/>
                <w:szCs w:val="18"/>
                <w:vertAlign w:val="superscript"/>
              </w:rPr>
            </w:pPr>
            <w:r w:rsidRPr="004C131D">
              <w:rPr>
                <w:rFonts w:eastAsia="Calibri" w:cs="Times New Roman"/>
                <w:sz w:val="18"/>
                <w:szCs w:val="18"/>
              </w:rPr>
              <w:t>2</w:t>
            </w:r>
          </w:p>
        </w:tc>
        <w:tc>
          <w:tcPr>
            <w:tcW w:w="567" w:type="dxa"/>
            <w:vAlign w:val="center"/>
          </w:tcPr>
          <w:p w14:paraId="0F8974D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27537FF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67" w:type="dxa"/>
            <w:tcBorders>
              <w:left w:val="double" w:sz="4" w:space="0" w:color="auto"/>
            </w:tcBorders>
            <w:vAlign w:val="center"/>
          </w:tcPr>
          <w:p w14:paraId="496030B8"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A39D977"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68585CCE" w14:textId="77777777" w:rsidR="004F557C" w:rsidRPr="004C131D" w:rsidRDefault="004F557C" w:rsidP="004F557C">
            <w:pPr>
              <w:spacing w:after="0" w:line="240" w:lineRule="auto"/>
              <w:jc w:val="center"/>
              <w:rPr>
                <w:rFonts w:eastAsia="Calibri" w:cs="Times New Roman"/>
                <w:sz w:val="18"/>
                <w:szCs w:val="18"/>
              </w:rPr>
            </w:pPr>
          </w:p>
        </w:tc>
        <w:tc>
          <w:tcPr>
            <w:tcW w:w="717" w:type="dxa"/>
            <w:vAlign w:val="center"/>
          </w:tcPr>
          <w:p w14:paraId="20ED3BFB" w14:textId="77777777" w:rsidR="004F557C" w:rsidRPr="004C131D" w:rsidRDefault="004F557C" w:rsidP="004F557C">
            <w:pPr>
              <w:spacing w:after="0" w:line="240" w:lineRule="auto"/>
              <w:jc w:val="center"/>
              <w:rPr>
                <w:rFonts w:eastAsia="Calibri" w:cs="Times New Roman"/>
                <w:sz w:val="18"/>
                <w:szCs w:val="18"/>
              </w:rPr>
            </w:pPr>
          </w:p>
        </w:tc>
        <w:tc>
          <w:tcPr>
            <w:tcW w:w="719" w:type="dxa"/>
          </w:tcPr>
          <w:p w14:paraId="4822CA4D"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90</w:t>
            </w:r>
          </w:p>
        </w:tc>
        <w:tc>
          <w:tcPr>
            <w:tcW w:w="832" w:type="dxa"/>
          </w:tcPr>
          <w:p w14:paraId="79B7B5B3"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6</w:t>
            </w:r>
          </w:p>
        </w:tc>
      </w:tr>
      <w:tr w:rsidR="004C131D" w:rsidRPr="004C131D" w14:paraId="5ECC0DFA" w14:textId="77777777" w:rsidTr="004C131D">
        <w:tc>
          <w:tcPr>
            <w:tcW w:w="1368" w:type="dxa"/>
          </w:tcPr>
          <w:p w14:paraId="1D367EC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Inženirska geologija</w:t>
            </w:r>
          </w:p>
        </w:tc>
        <w:tc>
          <w:tcPr>
            <w:tcW w:w="1434" w:type="dxa"/>
          </w:tcPr>
          <w:p w14:paraId="4EAA1CF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Verbovšek Timotej</w:t>
            </w:r>
          </w:p>
        </w:tc>
        <w:tc>
          <w:tcPr>
            <w:tcW w:w="567" w:type="dxa"/>
            <w:vAlign w:val="center"/>
          </w:tcPr>
          <w:p w14:paraId="6F25071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vAlign w:val="center"/>
          </w:tcPr>
          <w:p w14:paraId="7A8CF5E2" w14:textId="77777777" w:rsidR="004F557C" w:rsidRPr="004C131D" w:rsidRDefault="004F557C" w:rsidP="004F557C">
            <w:pPr>
              <w:spacing w:after="0" w:line="240" w:lineRule="auto"/>
              <w:jc w:val="center"/>
              <w:rPr>
                <w:rFonts w:eastAsia="Calibri" w:cs="Times New Roman"/>
                <w:sz w:val="18"/>
                <w:szCs w:val="18"/>
                <w:vertAlign w:val="superscript"/>
              </w:rPr>
            </w:pPr>
            <w:r w:rsidRPr="004C131D">
              <w:rPr>
                <w:rFonts w:eastAsia="Calibri" w:cs="Times New Roman"/>
                <w:sz w:val="18"/>
                <w:szCs w:val="18"/>
              </w:rPr>
              <w:t>2</w:t>
            </w:r>
          </w:p>
        </w:tc>
        <w:tc>
          <w:tcPr>
            <w:tcW w:w="567" w:type="dxa"/>
            <w:vAlign w:val="center"/>
          </w:tcPr>
          <w:p w14:paraId="0CC1CFB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024A9FF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567" w:type="dxa"/>
            <w:tcBorders>
              <w:left w:val="double" w:sz="4" w:space="0" w:color="auto"/>
            </w:tcBorders>
            <w:vAlign w:val="center"/>
          </w:tcPr>
          <w:p w14:paraId="03E84DBC"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1FAC7D8"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CD169D4" w14:textId="77777777" w:rsidR="004F557C" w:rsidRPr="004C131D" w:rsidRDefault="004F557C" w:rsidP="004F557C">
            <w:pPr>
              <w:spacing w:after="0" w:line="240" w:lineRule="auto"/>
              <w:jc w:val="center"/>
              <w:rPr>
                <w:rFonts w:eastAsia="Calibri" w:cs="Times New Roman"/>
                <w:sz w:val="18"/>
                <w:szCs w:val="18"/>
              </w:rPr>
            </w:pPr>
          </w:p>
        </w:tc>
        <w:tc>
          <w:tcPr>
            <w:tcW w:w="717" w:type="dxa"/>
            <w:vAlign w:val="center"/>
          </w:tcPr>
          <w:p w14:paraId="58D58F5C" w14:textId="77777777" w:rsidR="004F557C" w:rsidRPr="004C131D" w:rsidRDefault="004F557C" w:rsidP="004F557C">
            <w:pPr>
              <w:spacing w:after="0" w:line="240" w:lineRule="auto"/>
              <w:jc w:val="center"/>
              <w:rPr>
                <w:rFonts w:eastAsia="Calibri" w:cs="Times New Roman"/>
                <w:sz w:val="18"/>
                <w:szCs w:val="18"/>
              </w:rPr>
            </w:pPr>
          </w:p>
        </w:tc>
        <w:tc>
          <w:tcPr>
            <w:tcW w:w="719" w:type="dxa"/>
          </w:tcPr>
          <w:p w14:paraId="13E99FD6"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120</w:t>
            </w:r>
          </w:p>
        </w:tc>
        <w:tc>
          <w:tcPr>
            <w:tcW w:w="832" w:type="dxa"/>
          </w:tcPr>
          <w:p w14:paraId="04A59183"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8</w:t>
            </w:r>
          </w:p>
        </w:tc>
      </w:tr>
      <w:tr w:rsidR="004C131D" w:rsidRPr="004C131D" w14:paraId="0DBC9A7A" w14:textId="77777777" w:rsidTr="004C131D">
        <w:tc>
          <w:tcPr>
            <w:tcW w:w="1368" w:type="dxa"/>
          </w:tcPr>
          <w:p w14:paraId="5541234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Okoljska geologija</w:t>
            </w:r>
          </w:p>
        </w:tc>
        <w:tc>
          <w:tcPr>
            <w:tcW w:w="1434" w:type="dxa"/>
          </w:tcPr>
          <w:p w14:paraId="3EF37DD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Zupančič Nina, Rogan Šmuc Nastja</w:t>
            </w:r>
          </w:p>
        </w:tc>
        <w:tc>
          <w:tcPr>
            <w:tcW w:w="567" w:type="dxa"/>
            <w:vAlign w:val="center"/>
          </w:tcPr>
          <w:p w14:paraId="1E2F5E2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vAlign w:val="center"/>
          </w:tcPr>
          <w:p w14:paraId="1A3C9940" w14:textId="77777777" w:rsidR="004F557C" w:rsidRPr="004C131D" w:rsidRDefault="004F557C" w:rsidP="004F557C">
            <w:pPr>
              <w:spacing w:after="0" w:line="240" w:lineRule="auto"/>
              <w:jc w:val="center"/>
              <w:rPr>
                <w:rFonts w:eastAsia="Calibri" w:cs="Times New Roman"/>
                <w:sz w:val="18"/>
                <w:szCs w:val="18"/>
                <w:vertAlign w:val="superscript"/>
              </w:rPr>
            </w:pPr>
          </w:p>
        </w:tc>
        <w:tc>
          <w:tcPr>
            <w:tcW w:w="567" w:type="dxa"/>
            <w:vAlign w:val="center"/>
          </w:tcPr>
          <w:p w14:paraId="21CFE8D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4025647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67" w:type="dxa"/>
            <w:tcBorders>
              <w:left w:val="double" w:sz="4" w:space="0" w:color="auto"/>
            </w:tcBorders>
            <w:vAlign w:val="center"/>
          </w:tcPr>
          <w:p w14:paraId="758BFE92"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6B222F9"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4AF46EB7" w14:textId="77777777" w:rsidR="004F557C" w:rsidRPr="004C131D" w:rsidRDefault="004F557C" w:rsidP="004F557C">
            <w:pPr>
              <w:spacing w:after="0" w:line="240" w:lineRule="auto"/>
              <w:jc w:val="center"/>
              <w:rPr>
                <w:rFonts w:eastAsia="Calibri" w:cs="Times New Roman"/>
                <w:sz w:val="18"/>
                <w:szCs w:val="18"/>
              </w:rPr>
            </w:pPr>
          </w:p>
        </w:tc>
        <w:tc>
          <w:tcPr>
            <w:tcW w:w="717" w:type="dxa"/>
            <w:vAlign w:val="center"/>
          </w:tcPr>
          <w:p w14:paraId="1E484E88" w14:textId="77777777" w:rsidR="004F557C" w:rsidRPr="004C131D" w:rsidRDefault="004F557C" w:rsidP="004F557C">
            <w:pPr>
              <w:spacing w:after="0" w:line="240" w:lineRule="auto"/>
              <w:jc w:val="center"/>
              <w:rPr>
                <w:rFonts w:eastAsia="Calibri" w:cs="Times New Roman"/>
                <w:sz w:val="18"/>
                <w:szCs w:val="18"/>
              </w:rPr>
            </w:pPr>
          </w:p>
        </w:tc>
        <w:tc>
          <w:tcPr>
            <w:tcW w:w="719" w:type="dxa"/>
          </w:tcPr>
          <w:p w14:paraId="56F96809"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75</w:t>
            </w:r>
          </w:p>
        </w:tc>
        <w:tc>
          <w:tcPr>
            <w:tcW w:w="832" w:type="dxa"/>
          </w:tcPr>
          <w:p w14:paraId="3918F6B0"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5</w:t>
            </w:r>
          </w:p>
        </w:tc>
      </w:tr>
      <w:tr w:rsidR="004C131D" w:rsidRPr="004C131D" w14:paraId="2A8B92C5" w14:textId="77777777" w:rsidTr="004C131D">
        <w:tc>
          <w:tcPr>
            <w:tcW w:w="1368" w:type="dxa"/>
          </w:tcPr>
          <w:p w14:paraId="177EFA5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 xml:space="preserve">Regionalna geologija </w:t>
            </w:r>
          </w:p>
        </w:tc>
        <w:tc>
          <w:tcPr>
            <w:tcW w:w="1434" w:type="dxa"/>
          </w:tcPr>
          <w:p w14:paraId="7D55872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Rožič Boštjan</w:t>
            </w:r>
          </w:p>
        </w:tc>
        <w:tc>
          <w:tcPr>
            <w:tcW w:w="567" w:type="dxa"/>
            <w:vAlign w:val="center"/>
          </w:tcPr>
          <w:p w14:paraId="552FF1C9" w14:textId="77777777" w:rsidR="004F557C" w:rsidRPr="004C131D" w:rsidRDefault="004F557C" w:rsidP="004F557C">
            <w:pPr>
              <w:spacing w:after="0" w:line="240" w:lineRule="auto"/>
              <w:jc w:val="center"/>
              <w:rPr>
                <w:rFonts w:eastAsia="Calibri" w:cs="Times New Roman"/>
                <w:sz w:val="18"/>
                <w:szCs w:val="18"/>
                <w:vertAlign w:val="superscript"/>
              </w:rPr>
            </w:pPr>
            <w:r w:rsidRPr="004C131D">
              <w:rPr>
                <w:rFonts w:eastAsia="Calibri" w:cs="Times New Roman"/>
                <w:sz w:val="18"/>
                <w:szCs w:val="18"/>
              </w:rPr>
              <w:t>3</w:t>
            </w:r>
          </w:p>
        </w:tc>
        <w:tc>
          <w:tcPr>
            <w:tcW w:w="567" w:type="dxa"/>
            <w:vAlign w:val="center"/>
          </w:tcPr>
          <w:p w14:paraId="2B5B9273"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30E04D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7BDD903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7DF35B09"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BF8513E"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051A3CD" w14:textId="77777777" w:rsidR="004F557C" w:rsidRPr="004C131D" w:rsidRDefault="004F557C" w:rsidP="004F557C">
            <w:pPr>
              <w:spacing w:after="0" w:line="240" w:lineRule="auto"/>
              <w:jc w:val="center"/>
              <w:rPr>
                <w:rFonts w:eastAsia="Calibri" w:cs="Times New Roman"/>
                <w:sz w:val="18"/>
                <w:szCs w:val="18"/>
              </w:rPr>
            </w:pPr>
          </w:p>
        </w:tc>
        <w:tc>
          <w:tcPr>
            <w:tcW w:w="717" w:type="dxa"/>
            <w:vAlign w:val="center"/>
          </w:tcPr>
          <w:p w14:paraId="57058EB7" w14:textId="77777777" w:rsidR="004F557C" w:rsidRPr="004C131D" w:rsidRDefault="004F557C" w:rsidP="004F557C">
            <w:pPr>
              <w:spacing w:after="0" w:line="240" w:lineRule="auto"/>
              <w:jc w:val="center"/>
              <w:rPr>
                <w:rFonts w:eastAsia="Calibri" w:cs="Times New Roman"/>
                <w:sz w:val="18"/>
                <w:szCs w:val="18"/>
              </w:rPr>
            </w:pPr>
          </w:p>
        </w:tc>
        <w:tc>
          <w:tcPr>
            <w:tcW w:w="719" w:type="dxa"/>
          </w:tcPr>
          <w:p w14:paraId="0B40F8DF"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45</w:t>
            </w:r>
          </w:p>
        </w:tc>
        <w:tc>
          <w:tcPr>
            <w:tcW w:w="832" w:type="dxa"/>
          </w:tcPr>
          <w:p w14:paraId="56984493"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3</w:t>
            </w:r>
          </w:p>
        </w:tc>
      </w:tr>
      <w:tr w:rsidR="004C131D" w:rsidRPr="004C131D" w14:paraId="02177D21" w14:textId="77777777" w:rsidTr="004C131D">
        <w:tc>
          <w:tcPr>
            <w:tcW w:w="1368" w:type="dxa"/>
          </w:tcPr>
          <w:p w14:paraId="478A617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(1)</w:t>
            </w:r>
          </w:p>
        </w:tc>
        <w:tc>
          <w:tcPr>
            <w:tcW w:w="1434" w:type="dxa"/>
          </w:tcPr>
          <w:p w14:paraId="22C9DA2A"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34C33F1F"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41595523"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B24077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5040363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4A6C4307"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36545117"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5BB7A842" w14:textId="77777777" w:rsidR="004F557C" w:rsidRPr="004C131D" w:rsidRDefault="004F557C" w:rsidP="004F557C">
            <w:pPr>
              <w:spacing w:after="0" w:line="240" w:lineRule="auto"/>
              <w:jc w:val="center"/>
              <w:rPr>
                <w:rFonts w:eastAsia="Calibri" w:cs="Times New Roman"/>
                <w:sz w:val="18"/>
                <w:szCs w:val="18"/>
              </w:rPr>
            </w:pPr>
          </w:p>
        </w:tc>
        <w:tc>
          <w:tcPr>
            <w:tcW w:w="717" w:type="dxa"/>
            <w:vAlign w:val="center"/>
          </w:tcPr>
          <w:p w14:paraId="2FBEE211" w14:textId="77777777" w:rsidR="004F557C" w:rsidRPr="004C131D" w:rsidRDefault="004F557C" w:rsidP="004F557C">
            <w:pPr>
              <w:spacing w:after="0" w:line="240" w:lineRule="auto"/>
              <w:jc w:val="center"/>
              <w:rPr>
                <w:rFonts w:eastAsia="Calibri" w:cs="Times New Roman"/>
                <w:sz w:val="18"/>
                <w:szCs w:val="18"/>
              </w:rPr>
            </w:pPr>
          </w:p>
        </w:tc>
        <w:tc>
          <w:tcPr>
            <w:tcW w:w="719" w:type="dxa"/>
          </w:tcPr>
          <w:p w14:paraId="48F363D7"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45</w:t>
            </w:r>
          </w:p>
        </w:tc>
        <w:tc>
          <w:tcPr>
            <w:tcW w:w="832" w:type="dxa"/>
          </w:tcPr>
          <w:p w14:paraId="3C4A1BC1" w14:textId="77777777" w:rsidR="004F557C" w:rsidRPr="004C131D" w:rsidRDefault="004F557C" w:rsidP="004F557C">
            <w:pPr>
              <w:spacing w:after="0" w:line="240" w:lineRule="auto"/>
              <w:jc w:val="center"/>
              <w:rPr>
                <w:rFonts w:eastAsia="Calibri" w:cs="Times New Roman"/>
                <w:noProof/>
                <w:sz w:val="18"/>
              </w:rPr>
            </w:pPr>
            <w:r w:rsidRPr="004C131D">
              <w:rPr>
                <w:rFonts w:eastAsia="Calibri" w:cs="Times New Roman"/>
                <w:noProof/>
                <w:sz w:val="18"/>
              </w:rPr>
              <w:t>3</w:t>
            </w:r>
          </w:p>
        </w:tc>
      </w:tr>
      <w:tr w:rsidR="004C131D" w:rsidRPr="004C131D" w14:paraId="0F76A8C5" w14:textId="77777777" w:rsidTr="004C131D">
        <w:tc>
          <w:tcPr>
            <w:tcW w:w="1368" w:type="dxa"/>
          </w:tcPr>
          <w:p w14:paraId="5A280F7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Geofizika</w:t>
            </w:r>
          </w:p>
        </w:tc>
        <w:tc>
          <w:tcPr>
            <w:tcW w:w="1434" w:type="dxa"/>
          </w:tcPr>
          <w:p w14:paraId="4DE51B3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 xml:space="preserve">Gosar Andrej </w:t>
            </w:r>
          </w:p>
        </w:tc>
        <w:tc>
          <w:tcPr>
            <w:tcW w:w="567" w:type="dxa"/>
            <w:vAlign w:val="center"/>
          </w:tcPr>
          <w:p w14:paraId="69523AE3"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12AA06DC"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1FD5EB15" w14:textId="77777777" w:rsidR="004F557C" w:rsidRPr="004C131D" w:rsidRDefault="004F557C" w:rsidP="004F557C">
            <w:pPr>
              <w:spacing w:after="0" w:line="240" w:lineRule="auto"/>
              <w:rPr>
                <w:rFonts w:eastAsia="Calibri" w:cs="Times New Roman"/>
                <w:sz w:val="18"/>
                <w:szCs w:val="18"/>
              </w:rPr>
            </w:pPr>
          </w:p>
        </w:tc>
        <w:tc>
          <w:tcPr>
            <w:tcW w:w="567" w:type="dxa"/>
            <w:tcBorders>
              <w:right w:val="double" w:sz="4" w:space="0" w:color="auto"/>
            </w:tcBorders>
            <w:vAlign w:val="center"/>
          </w:tcPr>
          <w:p w14:paraId="6CA85134" w14:textId="77777777" w:rsidR="004F557C" w:rsidRPr="004C131D" w:rsidRDefault="004F557C" w:rsidP="004F557C">
            <w:pPr>
              <w:spacing w:after="0" w:line="240" w:lineRule="auto"/>
              <w:rPr>
                <w:rFonts w:eastAsia="Calibri" w:cs="Times New Roman"/>
                <w:sz w:val="18"/>
                <w:szCs w:val="18"/>
              </w:rPr>
            </w:pPr>
          </w:p>
        </w:tc>
        <w:tc>
          <w:tcPr>
            <w:tcW w:w="567" w:type="dxa"/>
            <w:tcBorders>
              <w:left w:val="double" w:sz="4" w:space="0" w:color="auto"/>
            </w:tcBorders>
            <w:vAlign w:val="center"/>
          </w:tcPr>
          <w:p w14:paraId="10402A2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089E1A8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346C3FED" w14:textId="77777777" w:rsidR="004F557C" w:rsidRPr="004C131D" w:rsidRDefault="004F557C" w:rsidP="004F557C">
            <w:pPr>
              <w:spacing w:after="0" w:line="240" w:lineRule="auto"/>
              <w:rPr>
                <w:rFonts w:eastAsia="Calibri" w:cs="Times New Roman"/>
                <w:sz w:val="18"/>
                <w:szCs w:val="18"/>
                <w:vertAlign w:val="superscript"/>
              </w:rPr>
            </w:pPr>
          </w:p>
        </w:tc>
        <w:tc>
          <w:tcPr>
            <w:tcW w:w="717" w:type="dxa"/>
            <w:vAlign w:val="center"/>
          </w:tcPr>
          <w:p w14:paraId="37DD383F" w14:textId="77777777" w:rsidR="004F557C" w:rsidRPr="004C131D" w:rsidRDefault="004F557C" w:rsidP="004F557C">
            <w:pPr>
              <w:spacing w:after="0" w:line="240" w:lineRule="auto"/>
              <w:rPr>
                <w:rFonts w:eastAsia="Calibri" w:cs="Times New Roman"/>
                <w:sz w:val="18"/>
                <w:szCs w:val="18"/>
              </w:rPr>
            </w:pPr>
          </w:p>
        </w:tc>
        <w:tc>
          <w:tcPr>
            <w:tcW w:w="719" w:type="dxa"/>
          </w:tcPr>
          <w:p w14:paraId="3CC397D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32" w:type="dxa"/>
          </w:tcPr>
          <w:p w14:paraId="36A5BDF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C131D" w:rsidRPr="004C131D" w14:paraId="0EF7E787" w14:textId="77777777" w:rsidTr="004C131D">
        <w:tc>
          <w:tcPr>
            <w:tcW w:w="1368" w:type="dxa"/>
          </w:tcPr>
          <w:p w14:paraId="56354BD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Geologija krasa</w:t>
            </w:r>
          </w:p>
        </w:tc>
        <w:tc>
          <w:tcPr>
            <w:tcW w:w="1434" w:type="dxa"/>
          </w:tcPr>
          <w:p w14:paraId="55AB020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Brenčič Mihael</w:t>
            </w:r>
          </w:p>
        </w:tc>
        <w:tc>
          <w:tcPr>
            <w:tcW w:w="567" w:type="dxa"/>
            <w:vAlign w:val="center"/>
          </w:tcPr>
          <w:p w14:paraId="1C7A4DC5"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1B063604"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5852FAD0" w14:textId="77777777" w:rsidR="004F557C" w:rsidRPr="004C131D" w:rsidRDefault="004F557C" w:rsidP="004F557C">
            <w:pPr>
              <w:spacing w:after="0" w:line="240" w:lineRule="auto"/>
              <w:rPr>
                <w:rFonts w:eastAsia="Calibri" w:cs="Times New Roman"/>
                <w:sz w:val="18"/>
                <w:szCs w:val="18"/>
              </w:rPr>
            </w:pPr>
          </w:p>
        </w:tc>
        <w:tc>
          <w:tcPr>
            <w:tcW w:w="567" w:type="dxa"/>
            <w:tcBorders>
              <w:right w:val="double" w:sz="4" w:space="0" w:color="auto"/>
            </w:tcBorders>
            <w:vAlign w:val="center"/>
          </w:tcPr>
          <w:p w14:paraId="026CE2B8" w14:textId="77777777" w:rsidR="004F557C" w:rsidRPr="004C131D" w:rsidRDefault="004F557C" w:rsidP="004F557C">
            <w:pPr>
              <w:spacing w:after="0" w:line="240" w:lineRule="auto"/>
              <w:rPr>
                <w:rFonts w:eastAsia="Calibri" w:cs="Times New Roman"/>
                <w:sz w:val="18"/>
                <w:szCs w:val="18"/>
              </w:rPr>
            </w:pPr>
          </w:p>
        </w:tc>
        <w:tc>
          <w:tcPr>
            <w:tcW w:w="567" w:type="dxa"/>
            <w:tcBorders>
              <w:left w:val="double" w:sz="4" w:space="0" w:color="auto"/>
            </w:tcBorders>
            <w:vAlign w:val="center"/>
          </w:tcPr>
          <w:p w14:paraId="2642689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5CB22D3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vAlign w:val="center"/>
          </w:tcPr>
          <w:p w14:paraId="3A7E4E3C" w14:textId="77777777" w:rsidR="004F557C" w:rsidRPr="004C131D" w:rsidRDefault="004F557C" w:rsidP="004F557C">
            <w:pPr>
              <w:spacing w:after="0" w:line="240" w:lineRule="auto"/>
              <w:rPr>
                <w:rFonts w:eastAsia="Calibri" w:cs="Times New Roman"/>
                <w:sz w:val="18"/>
                <w:szCs w:val="18"/>
              </w:rPr>
            </w:pPr>
          </w:p>
        </w:tc>
        <w:tc>
          <w:tcPr>
            <w:tcW w:w="717" w:type="dxa"/>
          </w:tcPr>
          <w:p w14:paraId="1A8C1BC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15*</w:t>
            </w:r>
          </w:p>
        </w:tc>
        <w:tc>
          <w:tcPr>
            <w:tcW w:w="719" w:type="dxa"/>
          </w:tcPr>
          <w:p w14:paraId="0C1376A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32" w:type="dxa"/>
          </w:tcPr>
          <w:p w14:paraId="61BC46E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C131D" w:rsidRPr="004C131D" w14:paraId="09C711A8" w14:textId="77777777" w:rsidTr="004C131D">
        <w:tc>
          <w:tcPr>
            <w:tcW w:w="1368" w:type="dxa"/>
          </w:tcPr>
          <w:p w14:paraId="5779EBF3" w14:textId="77777777" w:rsidR="004F557C" w:rsidRPr="004C131D" w:rsidRDefault="004F557C" w:rsidP="004F557C">
            <w:pPr>
              <w:spacing w:after="0" w:line="240" w:lineRule="auto"/>
              <w:rPr>
                <w:rFonts w:eastAsia="Calibri" w:cs="Times New Roman"/>
                <w:sz w:val="17"/>
                <w:szCs w:val="17"/>
              </w:rPr>
            </w:pPr>
            <w:r w:rsidRPr="004C131D">
              <w:rPr>
                <w:rFonts w:eastAsia="Calibri" w:cs="Times New Roman"/>
                <w:sz w:val="17"/>
                <w:szCs w:val="17"/>
              </w:rPr>
              <w:t>Geološko kartiranje</w:t>
            </w:r>
          </w:p>
        </w:tc>
        <w:tc>
          <w:tcPr>
            <w:tcW w:w="1434" w:type="dxa"/>
          </w:tcPr>
          <w:p w14:paraId="7B5DB52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Vrabec Marko</w:t>
            </w:r>
          </w:p>
        </w:tc>
        <w:tc>
          <w:tcPr>
            <w:tcW w:w="567" w:type="dxa"/>
            <w:vAlign w:val="center"/>
          </w:tcPr>
          <w:p w14:paraId="54FC4867"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6D727527"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5B053BEC" w14:textId="77777777" w:rsidR="004F557C" w:rsidRPr="004C131D" w:rsidRDefault="004F557C" w:rsidP="004F557C">
            <w:pPr>
              <w:spacing w:after="0" w:line="240" w:lineRule="auto"/>
              <w:rPr>
                <w:rFonts w:eastAsia="Calibri" w:cs="Times New Roman"/>
                <w:sz w:val="18"/>
                <w:szCs w:val="18"/>
              </w:rPr>
            </w:pPr>
          </w:p>
        </w:tc>
        <w:tc>
          <w:tcPr>
            <w:tcW w:w="567" w:type="dxa"/>
            <w:tcBorders>
              <w:right w:val="double" w:sz="4" w:space="0" w:color="auto"/>
            </w:tcBorders>
            <w:vAlign w:val="center"/>
          </w:tcPr>
          <w:p w14:paraId="72D8B628" w14:textId="77777777" w:rsidR="004F557C" w:rsidRPr="004C131D" w:rsidRDefault="004F557C" w:rsidP="004F557C">
            <w:pPr>
              <w:spacing w:after="0" w:line="240" w:lineRule="auto"/>
              <w:rPr>
                <w:rFonts w:eastAsia="Calibri" w:cs="Times New Roman"/>
                <w:sz w:val="18"/>
                <w:szCs w:val="18"/>
              </w:rPr>
            </w:pPr>
          </w:p>
        </w:tc>
        <w:tc>
          <w:tcPr>
            <w:tcW w:w="567" w:type="dxa"/>
            <w:tcBorders>
              <w:left w:val="double" w:sz="4" w:space="0" w:color="auto"/>
            </w:tcBorders>
            <w:vAlign w:val="center"/>
          </w:tcPr>
          <w:p w14:paraId="7ED10C2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34CCE6B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vAlign w:val="center"/>
          </w:tcPr>
          <w:p w14:paraId="33BB3E77" w14:textId="77777777" w:rsidR="004F557C" w:rsidRPr="004C131D" w:rsidRDefault="004F557C" w:rsidP="004F557C">
            <w:pPr>
              <w:spacing w:after="0" w:line="240" w:lineRule="auto"/>
              <w:jc w:val="center"/>
              <w:rPr>
                <w:rFonts w:eastAsia="Calibri" w:cs="Times New Roman"/>
                <w:sz w:val="18"/>
                <w:szCs w:val="18"/>
              </w:rPr>
            </w:pPr>
          </w:p>
        </w:tc>
        <w:tc>
          <w:tcPr>
            <w:tcW w:w="717" w:type="dxa"/>
          </w:tcPr>
          <w:p w14:paraId="3158221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105*</w:t>
            </w:r>
          </w:p>
        </w:tc>
        <w:tc>
          <w:tcPr>
            <w:tcW w:w="719" w:type="dxa"/>
          </w:tcPr>
          <w:p w14:paraId="1D2185E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32" w:type="dxa"/>
          </w:tcPr>
          <w:p w14:paraId="2A1BDBA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C131D" w:rsidRPr="004C131D" w14:paraId="5ADC0C5E" w14:textId="77777777" w:rsidTr="004C131D">
        <w:tc>
          <w:tcPr>
            <w:tcW w:w="1368" w:type="dxa"/>
          </w:tcPr>
          <w:p w14:paraId="34FD080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(1, 2, 3 ali 4)</w:t>
            </w:r>
          </w:p>
        </w:tc>
        <w:tc>
          <w:tcPr>
            <w:tcW w:w="1434" w:type="dxa"/>
            <w:vAlign w:val="center"/>
          </w:tcPr>
          <w:p w14:paraId="6A2A2F56"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6F66EFEC"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5B0F3056"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70BE39F7" w14:textId="77777777" w:rsidR="004F557C" w:rsidRPr="004C131D" w:rsidRDefault="004F557C" w:rsidP="004F557C">
            <w:pPr>
              <w:spacing w:after="0" w:line="240" w:lineRule="auto"/>
              <w:rPr>
                <w:rFonts w:eastAsia="Calibri" w:cs="Times New Roman"/>
                <w:sz w:val="18"/>
                <w:szCs w:val="18"/>
              </w:rPr>
            </w:pPr>
          </w:p>
        </w:tc>
        <w:tc>
          <w:tcPr>
            <w:tcW w:w="567" w:type="dxa"/>
            <w:tcBorders>
              <w:right w:val="double" w:sz="4" w:space="0" w:color="auto"/>
            </w:tcBorders>
            <w:vAlign w:val="center"/>
          </w:tcPr>
          <w:p w14:paraId="4CC2BA0E" w14:textId="77777777" w:rsidR="004F557C" w:rsidRPr="004C131D" w:rsidRDefault="004F557C" w:rsidP="004F557C">
            <w:pPr>
              <w:spacing w:after="0" w:line="240" w:lineRule="auto"/>
              <w:rPr>
                <w:rFonts w:eastAsia="Calibri" w:cs="Times New Roman"/>
                <w:sz w:val="18"/>
                <w:szCs w:val="18"/>
              </w:rPr>
            </w:pPr>
          </w:p>
        </w:tc>
        <w:tc>
          <w:tcPr>
            <w:tcW w:w="567" w:type="dxa"/>
            <w:tcBorders>
              <w:left w:val="double" w:sz="4" w:space="0" w:color="auto"/>
            </w:tcBorders>
            <w:vAlign w:val="center"/>
          </w:tcPr>
          <w:p w14:paraId="656898B4"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8B727A0" w14:textId="77777777" w:rsidR="004F557C" w:rsidRPr="004C131D" w:rsidRDefault="004F557C" w:rsidP="004F557C">
            <w:pPr>
              <w:spacing w:after="0" w:line="240" w:lineRule="auto"/>
              <w:jc w:val="center"/>
              <w:rPr>
                <w:rFonts w:eastAsia="Calibri" w:cs="Times New Roman"/>
                <w:sz w:val="18"/>
                <w:szCs w:val="18"/>
                <w:vertAlign w:val="superscript"/>
              </w:rPr>
            </w:pPr>
          </w:p>
        </w:tc>
        <w:tc>
          <w:tcPr>
            <w:tcW w:w="567" w:type="dxa"/>
            <w:vAlign w:val="center"/>
          </w:tcPr>
          <w:p w14:paraId="25781718" w14:textId="77777777" w:rsidR="004F557C" w:rsidRPr="004C131D" w:rsidRDefault="004F557C" w:rsidP="004F557C">
            <w:pPr>
              <w:spacing w:after="0" w:line="240" w:lineRule="auto"/>
              <w:jc w:val="center"/>
              <w:rPr>
                <w:rFonts w:eastAsia="Calibri" w:cs="Times New Roman"/>
                <w:sz w:val="18"/>
                <w:szCs w:val="18"/>
              </w:rPr>
            </w:pPr>
          </w:p>
        </w:tc>
        <w:tc>
          <w:tcPr>
            <w:tcW w:w="717" w:type="dxa"/>
            <w:vAlign w:val="center"/>
          </w:tcPr>
          <w:p w14:paraId="0B1AB1D6" w14:textId="77777777" w:rsidR="004F557C" w:rsidRPr="004C131D" w:rsidRDefault="004F557C" w:rsidP="004F557C">
            <w:pPr>
              <w:spacing w:after="0" w:line="240" w:lineRule="auto"/>
              <w:jc w:val="center"/>
              <w:rPr>
                <w:rFonts w:eastAsia="Calibri" w:cs="Times New Roman"/>
                <w:sz w:val="18"/>
                <w:szCs w:val="18"/>
              </w:rPr>
            </w:pPr>
          </w:p>
        </w:tc>
        <w:tc>
          <w:tcPr>
            <w:tcW w:w="719" w:type="dxa"/>
          </w:tcPr>
          <w:p w14:paraId="1A25287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180</w:t>
            </w:r>
          </w:p>
        </w:tc>
        <w:tc>
          <w:tcPr>
            <w:tcW w:w="832" w:type="dxa"/>
          </w:tcPr>
          <w:p w14:paraId="1E8E799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12</w:t>
            </w:r>
          </w:p>
        </w:tc>
      </w:tr>
      <w:tr w:rsidR="004C131D" w:rsidRPr="004C131D" w14:paraId="42BF5D32" w14:textId="77777777" w:rsidTr="004C131D">
        <w:tc>
          <w:tcPr>
            <w:tcW w:w="1368" w:type="dxa"/>
            <w:tcBorders>
              <w:top w:val="single" w:sz="4" w:space="0" w:color="000000"/>
              <w:left w:val="single" w:sz="4" w:space="0" w:color="000000"/>
              <w:bottom w:val="single" w:sz="4" w:space="0" w:color="000000"/>
              <w:right w:val="single" w:sz="4" w:space="0" w:color="000000"/>
            </w:tcBorders>
          </w:tcPr>
          <w:p w14:paraId="46D362EA"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34" w:type="dxa"/>
            <w:tcBorders>
              <w:top w:val="single" w:sz="4" w:space="0" w:color="000000"/>
              <w:left w:val="single" w:sz="4" w:space="0" w:color="000000"/>
              <w:bottom w:val="single" w:sz="4" w:space="0" w:color="000000"/>
              <w:right w:val="single" w:sz="4" w:space="0" w:color="000000"/>
            </w:tcBorders>
            <w:vAlign w:val="center"/>
          </w:tcPr>
          <w:p w14:paraId="36869302"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C2920F"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6A3D97"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C9922A"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7F9139A"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971B337"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F52EA2"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0AB4D2" w14:textId="77777777" w:rsidR="004F557C" w:rsidRPr="004C131D" w:rsidRDefault="004F557C" w:rsidP="004F557C">
            <w:pPr>
              <w:spacing w:after="0" w:line="240" w:lineRule="auto"/>
              <w:jc w:val="center"/>
              <w:rPr>
                <w:rFonts w:eastAsia="Calibri" w:cs="Times New Roman"/>
                <w:b/>
                <w:sz w:val="18"/>
                <w:szCs w:val="18"/>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2BC7D06E" w14:textId="77777777" w:rsidR="004F557C" w:rsidRPr="004C131D" w:rsidRDefault="004F557C" w:rsidP="004F557C">
            <w:pPr>
              <w:spacing w:after="0" w:line="240" w:lineRule="auto"/>
              <w:jc w:val="center"/>
              <w:rPr>
                <w:rFonts w:eastAsia="Calibri" w:cs="Times New Roman"/>
                <w:b/>
                <w:sz w:val="18"/>
                <w:szCs w:val="18"/>
              </w:rPr>
            </w:pPr>
          </w:p>
        </w:tc>
        <w:tc>
          <w:tcPr>
            <w:tcW w:w="719" w:type="dxa"/>
            <w:tcBorders>
              <w:top w:val="single" w:sz="4" w:space="0" w:color="000000"/>
              <w:left w:val="single" w:sz="4" w:space="0" w:color="000000"/>
              <w:bottom w:val="single" w:sz="4" w:space="0" w:color="000000"/>
              <w:right w:val="single" w:sz="4" w:space="0" w:color="000000"/>
            </w:tcBorders>
          </w:tcPr>
          <w:p w14:paraId="2B93D46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32" w:type="dxa"/>
            <w:tcBorders>
              <w:top w:val="single" w:sz="4" w:space="0" w:color="000000"/>
              <w:left w:val="single" w:sz="4" w:space="0" w:color="000000"/>
              <w:bottom w:val="single" w:sz="4" w:space="0" w:color="000000"/>
              <w:right w:val="single" w:sz="4" w:space="0" w:color="000000"/>
            </w:tcBorders>
          </w:tcPr>
          <w:p w14:paraId="6148D92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42673190" w14:textId="0E23D239"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0BE53875" w14:textId="77777777" w:rsidR="004F557C" w:rsidRPr="004C131D" w:rsidRDefault="004F557C" w:rsidP="004F557C">
      <w:pPr>
        <w:tabs>
          <w:tab w:val="left" w:pos="426"/>
        </w:tabs>
        <w:spacing w:after="0" w:line="240" w:lineRule="auto"/>
        <w:jc w:val="both"/>
        <w:outlineLvl w:val="0"/>
        <w:rPr>
          <w:rFonts w:eastAsia="Calibri" w:cs="Times New Roman"/>
          <w:sz w:val="18"/>
          <w:szCs w:val="18"/>
        </w:rPr>
      </w:pPr>
    </w:p>
    <w:p w14:paraId="73B39D7E" w14:textId="19840C89" w:rsidR="00C01B68" w:rsidRDefault="00C01B68">
      <w:pPr>
        <w:rPr>
          <w:rFonts w:eastAsia="Calibri" w:cs="Times New Roman"/>
          <w:sz w:val="18"/>
          <w:szCs w:val="18"/>
        </w:rPr>
      </w:pPr>
      <w:r>
        <w:rPr>
          <w:rFonts w:eastAsia="Calibri" w:cs="Times New Roman"/>
          <w:sz w:val="18"/>
          <w:szCs w:val="18"/>
        </w:rPr>
        <w:br w:type="page"/>
      </w:r>
    </w:p>
    <w:p w14:paraId="4CADE56E" w14:textId="77777777" w:rsidR="004F557C" w:rsidRDefault="004F557C" w:rsidP="004F557C">
      <w:pPr>
        <w:tabs>
          <w:tab w:val="left" w:pos="426"/>
        </w:tabs>
        <w:spacing w:after="0" w:line="240" w:lineRule="auto"/>
        <w:jc w:val="both"/>
        <w:outlineLvl w:val="0"/>
        <w:rPr>
          <w:rFonts w:eastAsia="Calibri" w:cs="Times New Roman"/>
          <w:b/>
          <w:sz w:val="18"/>
          <w:szCs w:val="18"/>
        </w:rPr>
      </w:pPr>
      <w:r w:rsidRPr="004C131D">
        <w:rPr>
          <w:rFonts w:eastAsia="Calibri" w:cs="Times New Roman"/>
          <w:b/>
          <w:sz w:val="18"/>
          <w:szCs w:val="18"/>
        </w:rPr>
        <w:t>Izbirni predmeti 2. in 3.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1434"/>
        <w:gridCol w:w="567"/>
        <w:gridCol w:w="567"/>
        <w:gridCol w:w="567"/>
        <w:gridCol w:w="567"/>
        <w:gridCol w:w="567"/>
        <w:gridCol w:w="567"/>
        <w:gridCol w:w="567"/>
        <w:gridCol w:w="717"/>
        <w:gridCol w:w="719"/>
        <w:gridCol w:w="832"/>
      </w:tblGrid>
      <w:tr w:rsidR="003E1127" w:rsidRPr="00C01B68" w14:paraId="52803113" w14:textId="77777777" w:rsidTr="003E1127">
        <w:trPr>
          <w:trHeight w:val="326"/>
        </w:trPr>
        <w:tc>
          <w:tcPr>
            <w:tcW w:w="1368" w:type="dxa"/>
            <w:vMerge w:val="restart"/>
            <w:tcBorders>
              <w:top w:val="single" w:sz="12" w:space="0" w:color="000000"/>
              <w:left w:val="single" w:sz="12" w:space="0" w:color="000000"/>
            </w:tcBorders>
            <w:vAlign w:val="center"/>
          </w:tcPr>
          <w:p w14:paraId="7668466D" w14:textId="77777777" w:rsidR="003E1127" w:rsidRPr="00C01B68" w:rsidRDefault="003E1127" w:rsidP="003E1127">
            <w:pPr>
              <w:spacing w:after="0" w:line="240" w:lineRule="auto"/>
              <w:jc w:val="both"/>
              <w:rPr>
                <w:rFonts w:eastAsia="Calibri" w:cs="Times New Roman"/>
                <w:b/>
                <w:sz w:val="18"/>
                <w:szCs w:val="18"/>
              </w:rPr>
            </w:pPr>
            <w:r w:rsidRPr="00C01B68">
              <w:rPr>
                <w:rFonts w:eastAsia="Calibri" w:cs="Times New Roman"/>
                <w:b/>
                <w:sz w:val="18"/>
                <w:szCs w:val="18"/>
              </w:rPr>
              <w:t>Predmet</w:t>
            </w:r>
          </w:p>
        </w:tc>
        <w:tc>
          <w:tcPr>
            <w:tcW w:w="1434" w:type="dxa"/>
            <w:vMerge w:val="restart"/>
            <w:tcBorders>
              <w:top w:val="single" w:sz="12" w:space="0" w:color="000000"/>
            </w:tcBorders>
            <w:vAlign w:val="center"/>
          </w:tcPr>
          <w:p w14:paraId="1962C706" w14:textId="77777777" w:rsidR="003E1127" w:rsidRPr="00C01B68" w:rsidRDefault="003E1127" w:rsidP="003E1127">
            <w:pPr>
              <w:spacing w:after="0" w:line="240" w:lineRule="auto"/>
              <w:jc w:val="both"/>
              <w:rPr>
                <w:rFonts w:eastAsia="Calibri" w:cs="Times New Roman"/>
                <w:b/>
                <w:sz w:val="18"/>
                <w:szCs w:val="18"/>
              </w:rPr>
            </w:pPr>
            <w:r w:rsidRPr="00C01B68">
              <w:rPr>
                <w:rFonts w:eastAsia="Calibri" w:cs="Times New Roman"/>
                <w:b/>
                <w:sz w:val="18"/>
                <w:szCs w:val="18"/>
              </w:rPr>
              <w:t>Predavatelj</w:t>
            </w:r>
          </w:p>
        </w:tc>
        <w:tc>
          <w:tcPr>
            <w:tcW w:w="4686" w:type="dxa"/>
            <w:gridSpan w:val="8"/>
            <w:tcBorders>
              <w:top w:val="single" w:sz="12" w:space="0" w:color="000000"/>
            </w:tcBorders>
            <w:vAlign w:val="center"/>
          </w:tcPr>
          <w:p w14:paraId="7D79FBBB"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Število ur tedensko</w:t>
            </w:r>
          </w:p>
        </w:tc>
        <w:tc>
          <w:tcPr>
            <w:tcW w:w="719" w:type="dxa"/>
            <w:vMerge w:val="restart"/>
            <w:tcBorders>
              <w:top w:val="single" w:sz="12" w:space="0" w:color="000000"/>
              <w:bottom w:val="single" w:sz="12" w:space="0" w:color="000000"/>
            </w:tcBorders>
            <w:vAlign w:val="center"/>
          </w:tcPr>
          <w:p w14:paraId="4BBB2ADF"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Skupaj KU</w:t>
            </w:r>
          </w:p>
        </w:tc>
        <w:tc>
          <w:tcPr>
            <w:tcW w:w="832" w:type="dxa"/>
            <w:vMerge w:val="restart"/>
            <w:tcBorders>
              <w:top w:val="single" w:sz="12" w:space="0" w:color="000000"/>
              <w:bottom w:val="single" w:sz="12" w:space="0" w:color="000000"/>
              <w:right w:val="single" w:sz="12" w:space="0" w:color="000000"/>
            </w:tcBorders>
            <w:vAlign w:val="center"/>
          </w:tcPr>
          <w:p w14:paraId="66688341"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KT</w:t>
            </w:r>
          </w:p>
        </w:tc>
      </w:tr>
      <w:tr w:rsidR="003E1127" w:rsidRPr="00C01B68" w14:paraId="3DEE6D3B" w14:textId="77777777" w:rsidTr="003E1127">
        <w:tc>
          <w:tcPr>
            <w:tcW w:w="1368" w:type="dxa"/>
            <w:vMerge/>
            <w:tcBorders>
              <w:left w:val="single" w:sz="12" w:space="0" w:color="000000"/>
            </w:tcBorders>
            <w:vAlign w:val="center"/>
          </w:tcPr>
          <w:p w14:paraId="1AE7854A" w14:textId="77777777" w:rsidR="003E1127" w:rsidRPr="00C01B68" w:rsidRDefault="003E1127" w:rsidP="003E1127">
            <w:pPr>
              <w:spacing w:after="0" w:line="240" w:lineRule="auto"/>
              <w:jc w:val="both"/>
              <w:rPr>
                <w:rFonts w:eastAsia="Calibri" w:cs="Times New Roman"/>
                <w:sz w:val="18"/>
                <w:szCs w:val="18"/>
              </w:rPr>
            </w:pPr>
          </w:p>
        </w:tc>
        <w:tc>
          <w:tcPr>
            <w:tcW w:w="1434" w:type="dxa"/>
            <w:vMerge/>
            <w:vAlign w:val="center"/>
          </w:tcPr>
          <w:p w14:paraId="3EF12420" w14:textId="77777777" w:rsidR="003E1127" w:rsidRPr="00C01B68" w:rsidRDefault="003E1127" w:rsidP="003E1127">
            <w:pPr>
              <w:spacing w:after="0" w:line="240" w:lineRule="auto"/>
              <w:jc w:val="both"/>
              <w:rPr>
                <w:rFonts w:eastAsia="Calibri" w:cs="Times New Roman"/>
                <w:b/>
                <w:sz w:val="18"/>
                <w:szCs w:val="18"/>
              </w:rPr>
            </w:pPr>
          </w:p>
        </w:tc>
        <w:tc>
          <w:tcPr>
            <w:tcW w:w="2268" w:type="dxa"/>
            <w:gridSpan w:val="4"/>
            <w:tcBorders>
              <w:right w:val="double" w:sz="4" w:space="0" w:color="auto"/>
            </w:tcBorders>
            <w:vAlign w:val="center"/>
          </w:tcPr>
          <w:p w14:paraId="4403BAF6"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Zimski semester</w:t>
            </w:r>
          </w:p>
        </w:tc>
        <w:tc>
          <w:tcPr>
            <w:tcW w:w="2418" w:type="dxa"/>
            <w:gridSpan w:val="4"/>
            <w:tcBorders>
              <w:left w:val="double" w:sz="4" w:space="0" w:color="auto"/>
            </w:tcBorders>
            <w:vAlign w:val="center"/>
          </w:tcPr>
          <w:p w14:paraId="5E285950"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Letni semester</w:t>
            </w:r>
          </w:p>
        </w:tc>
        <w:tc>
          <w:tcPr>
            <w:tcW w:w="719" w:type="dxa"/>
            <w:vMerge/>
            <w:tcBorders>
              <w:top w:val="nil"/>
              <w:bottom w:val="single" w:sz="12" w:space="0" w:color="000000"/>
            </w:tcBorders>
          </w:tcPr>
          <w:p w14:paraId="4CF74C1F" w14:textId="77777777" w:rsidR="003E1127" w:rsidRPr="00C01B68" w:rsidRDefault="003E1127" w:rsidP="003E1127">
            <w:pPr>
              <w:spacing w:after="0" w:line="240" w:lineRule="auto"/>
              <w:jc w:val="center"/>
              <w:rPr>
                <w:rFonts w:eastAsia="Calibri" w:cs="Times New Roman"/>
                <w:sz w:val="18"/>
                <w:szCs w:val="18"/>
              </w:rPr>
            </w:pPr>
          </w:p>
        </w:tc>
        <w:tc>
          <w:tcPr>
            <w:tcW w:w="832" w:type="dxa"/>
            <w:vMerge/>
            <w:tcBorders>
              <w:top w:val="nil"/>
              <w:bottom w:val="single" w:sz="12" w:space="0" w:color="000000"/>
              <w:right w:val="single" w:sz="12" w:space="0" w:color="000000"/>
            </w:tcBorders>
          </w:tcPr>
          <w:p w14:paraId="463016FB" w14:textId="77777777" w:rsidR="003E1127" w:rsidRPr="00C01B68" w:rsidRDefault="003E1127" w:rsidP="003E1127">
            <w:pPr>
              <w:spacing w:after="0" w:line="240" w:lineRule="auto"/>
              <w:jc w:val="center"/>
              <w:rPr>
                <w:rFonts w:eastAsia="Calibri" w:cs="Times New Roman"/>
                <w:sz w:val="18"/>
                <w:szCs w:val="18"/>
              </w:rPr>
            </w:pPr>
          </w:p>
        </w:tc>
      </w:tr>
      <w:tr w:rsidR="003E1127" w:rsidRPr="00C01B68" w14:paraId="3BB47B70" w14:textId="77777777" w:rsidTr="003E1127">
        <w:trPr>
          <w:trHeight w:val="240"/>
        </w:trPr>
        <w:tc>
          <w:tcPr>
            <w:tcW w:w="1368" w:type="dxa"/>
            <w:vMerge/>
            <w:tcBorders>
              <w:left w:val="single" w:sz="12" w:space="0" w:color="000000"/>
              <w:bottom w:val="single" w:sz="12" w:space="0" w:color="000000"/>
            </w:tcBorders>
            <w:vAlign w:val="center"/>
          </w:tcPr>
          <w:p w14:paraId="7EE1464C" w14:textId="77777777" w:rsidR="003E1127" w:rsidRPr="00C01B68" w:rsidRDefault="003E1127" w:rsidP="003E1127">
            <w:pPr>
              <w:spacing w:after="0" w:line="240" w:lineRule="auto"/>
              <w:jc w:val="both"/>
              <w:rPr>
                <w:rFonts w:eastAsia="Calibri" w:cs="Times New Roman"/>
                <w:sz w:val="18"/>
                <w:szCs w:val="18"/>
              </w:rPr>
            </w:pPr>
          </w:p>
        </w:tc>
        <w:tc>
          <w:tcPr>
            <w:tcW w:w="1434" w:type="dxa"/>
            <w:vMerge/>
            <w:tcBorders>
              <w:bottom w:val="single" w:sz="12" w:space="0" w:color="000000"/>
            </w:tcBorders>
            <w:vAlign w:val="center"/>
          </w:tcPr>
          <w:p w14:paraId="2352D7F5" w14:textId="77777777" w:rsidR="003E1127" w:rsidRPr="00C01B68" w:rsidRDefault="003E1127" w:rsidP="003E1127">
            <w:pPr>
              <w:spacing w:after="0" w:line="240" w:lineRule="auto"/>
              <w:jc w:val="both"/>
              <w:rPr>
                <w:rFonts w:eastAsia="Calibri" w:cs="Times New Roman"/>
                <w:b/>
                <w:sz w:val="18"/>
                <w:szCs w:val="18"/>
              </w:rPr>
            </w:pPr>
          </w:p>
        </w:tc>
        <w:tc>
          <w:tcPr>
            <w:tcW w:w="567" w:type="dxa"/>
            <w:tcBorders>
              <w:bottom w:val="single" w:sz="12" w:space="0" w:color="000000"/>
            </w:tcBorders>
            <w:vAlign w:val="center"/>
          </w:tcPr>
          <w:p w14:paraId="3C339FB5"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P</w:t>
            </w:r>
          </w:p>
        </w:tc>
        <w:tc>
          <w:tcPr>
            <w:tcW w:w="567" w:type="dxa"/>
            <w:tcBorders>
              <w:bottom w:val="single" w:sz="12" w:space="0" w:color="000000"/>
            </w:tcBorders>
            <w:vAlign w:val="center"/>
          </w:tcPr>
          <w:p w14:paraId="2382A418"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V</w:t>
            </w:r>
          </w:p>
        </w:tc>
        <w:tc>
          <w:tcPr>
            <w:tcW w:w="567" w:type="dxa"/>
            <w:tcBorders>
              <w:bottom w:val="single" w:sz="12" w:space="0" w:color="000000"/>
            </w:tcBorders>
            <w:vAlign w:val="center"/>
          </w:tcPr>
          <w:p w14:paraId="65DDEF2E"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S</w:t>
            </w:r>
          </w:p>
        </w:tc>
        <w:tc>
          <w:tcPr>
            <w:tcW w:w="567" w:type="dxa"/>
            <w:tcBorders>
              <w:bottom w:val="single" w:sz="12" w:space="0" w:color="000000"/>
              <w:right w:val="double" w:sz="4" w:space="0" w:color="auto"/>
            </w:tcBorders>
            <w:vAlign w:val="center"/>
          </w:tcPr>
          <w:p w14:paraId="0E2D95F9"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PU</w:t>
            </w:r>
          </w:p>
        </w:tc>
        <w:tc>
          <w:tcPr>
            <w:tcW w:w="567" w:type="dxa"/>
            <w:tcBorders>
              <w:left w:val="double" w:sz="4" w:space="0" w:color="auto"/>
              <w:bottom w:val="single" w:sz="12" w:space="0" w:color="000000"/>
            </w:tcBorders>
            <w:vAlign w:val="center"/>
          </w:tcPr>
          <w:p w14:paraId="05DF3845"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P</w:t>
            </w:r>
          </w:p>
        </w:tc>
        <w:tc>
          <w:tcPr>
            <w:tcW w:w="567" w:type="dxa"/>
            <w:tcBorders>
              <w:bottom w:val="single" w:sz="12" w:space="0" w:color="000000"/>
            </w:tcBorders>
            <w:vAlign w:val="center"/>
          </w:tcPr>
          <w:p w14:paraId="5F7E5521"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V</w:t>
            </w:r>
          </w:p>
        </w:tc>
        <w:tc>
          <w:tcPr>
            <w:tcW w:w="567" w:type="dxa"/>
            <w:tcBorders>
              <w:bottom w:val="single" w:sz="12" w:space="0" w:color="000000"/>
            </w:tcBorders>
            <w:vAlign w:val="center"/>
          </w:tcPr>
          <w:p w14:paraId="0C94B752"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S</w:t>
            </w:r>
          </w:p>
        </w:tc>
        <w:tc>
          <w:tcPr>
            <w:tcW w:w="717" w:type="dxa"/>
            <w:tcBorders>
              <w:bottom w:val="single" w:sz="12" w:space="0" w:color="000000"/>
            </w:tcBorders>
            <w:vAlign w:val="center"/>
          </w:tcPr>
          <w:p w14:paraId="40498095" w14:textId="77777777" w:rsidR="003E1127" w:rsidRPr="00C01B68" w:rsidRDefault="003E1127" w:rsidP="003E1127">
            <w:pPr>
              <w:spacing w:after="0" w:line="240" w:lineRule="auto"/>
              <w:jc w:val="center"/>
              <w:rPr>
                <w:rFonts w:eastAsia="Calibri" w:cs="Times New Roman"/>
                <w:b/>
                <w:sz w:val="18"/>
                <w:szCs w:val="18"/>
              </w:rPr>
            </w:pPr>
            <w:r w:rsidRPr="00C01B68">
              <w:rPr>
                <w:rFonts w:eastAsia="Calibri" w:cs="Times New Roman"/>
                <w:b/>
                <w:sz w:val="18"/>
                <w:szCs w:val="18"/>
              </w:rPr>
              <w:t>PU</w:t>
            </w:r>
          </w:p>
        </w:tc>
        <w:tc>
          <w:tcPr>
            <w:tcW w:w="719" w:type="dxa"/>
            <w:vMerge/>
            <w:tcBorders>
              <w:top w:val="nil"/>
              <w:bottom w:val="single" w:sz="12" w:space="0" w:color="000000"/>
            </w:tcBorders>
          </w:tcPr>
          <w:p w14:paraId="5ED6AC05" w14:textId="77777777" w:rsidR="003E1127" w:rsidRPr="00C01B68" w:rsidRDefault="003E1127" w:rsidP="003E1127">
            <w:pPr>
              <w:spacing w:after="0" w:line="240" w:lineRule="auto"/>
              <w:jc w:val="center"/>
              <w:rPr>
                <w:rFonts w:eastAsia="Calibri" w:cs="Times New Roman"/>
                <w:sz w:val="18"/>
                <w:szCs w:val="18"/>
              </w:rPr>
            </w:pPr>
          </w:p>
        </w:tc>
        <w:tc>
          <w:tcPr>
            <w:tcW w:w="832" w:type="dxa"/>
            <w:vMerge/>
            <w:tcBorders>
              <w:top w:val="nil"/>
              <w:bottom w:val="single" w:sz="12" w:space="0" w:color="000000"/>
              <w:right w:val="single" w:sz="12" w:space="0" w:color="000000"/>
            </w:tcBorders>
          </w:tcPr>
          <w:p w14:paraId="6C921820" w14:textId="77777777" w:rsidR="003E1127" w:rsidRPr="00C01B68" w:rsidRDefault="003E1127" w:rsidP="003E1127">
            <w:pPr>
              <w:spacing w:after="0" w:line="240" w:lineRule="auto"/>
              <w:jc w:val="center"/>
              <w:rPr>
                <w:rFonts w:eastAsia="Calibri" w:cs="Times New Roman"/>
                <w:sz w:val="18"/>
                <w:szCs w:val="18"/>
              </w:rPr>
            </w:pPr>
          </w:p>
        </w:tc>
      </w:tr>
      <w:tr w:rsidR="003E1127" w:rsidRPr="00C01B68" w14:paraId="4D1BABEB" w14:textId="77777777" w:rsidTr="003E1127">
        <w:tc>
          <w:tcPr>
            <w:tcW w:w="1368" w:type="dxa"/>
            <w:tcBorders>
              <w:top w:val="single" w:sz="12" w:space="0" w:color="000000"/>
              <w:bottom w:val="single" w:sz="4" w:space="0" w:color="auto"/>
            </w:tcBorders>
            <w:vAlign w:val="center"/>
          </w:tcPr>
          <w:p w14:paraId="15F03C40" w14:textId="04EC5EB9" w:rsidR="003E1127" w:rsidRPr="00C01B68" w:rsidRDefault="003E1127" w:rsidP="003E1127">
            <w:pPr>
              <w:spacing w:after="0" w:line="240" w:lineRule="auto"/>
              <w:rPr>
                <w:rFonts w:eastAsia="Calibri" w:cs="Times New Roman"/>
                <w:sz w:val="18"/>
                <w:szCs w:val="18"/>
              </w:rPr>
            </w:pPr>
            <w:r w:rsidRPr="00C01B68">
              <w:rPr>
                <w:sz w:val="18"/>
                <w:szCs w:val="18"/>
              </w:rPr>
              <w:t>Diplomsko delo</w:t>
            </w:r>
          </w:p>
        </w:tc>
        <w:tc>
          <w:tcPr>
            <w:tcW w:w="1434" w:type="dxa"/>
            <w:tcBorders>
              <w:top w:val="single" w:sz="12" w:space="0" w:color="000000"/>
              <w:bottom w:val="single" w:sz="4" w:space="0" w:color="auto"/>
            </w:tcBorders>
            <w:vAlign w:val="center"/>
          </w:tcPr>
          <w:p w14:paraId="1C50C1ED" w14:textId="7AFA9EE5" w:rsidR="003E1127" w:rsidRPr="00C01B68" w:rsidRDefault="003E1127" w:rsidP="003E1127">
            <w:pPr>
              <w:spacing w:after="0" w:line="240" w:lineRule="auto"/>
              <w:rPr>
                <w:rFonts w:eastAsia="Calibri" w:cs="Times New Roman"/>
                <w:sz w:val="18"/>
                <w:szCs w:val="18"/>
              </w:rPr>
            </w:pPr>
            <w:r w:rsidRPr="00C01B68">
              <w:rPr>
                <w:sz w:val="18"/>
                <w:szCs w:val="18"/>
              </w:rPr>
              <w:t>Mentor</w:t>
            </w:r>
          </w:p>
        </w:tc>
        <w:tc>
          <w:tcPr>
            <w:tcW w:w="567" w:type="dxa"/>
            <w:tcBorders>
              <w:top w:val="single" w:sz="12" w:space="0" w:color="000000"/>
              <w:bottom w:val="single" w:sz="4" w:space="0" w:color="auto"/>
            </w:tcBorders>
            <w:vAlign w:val="center"/>
          </w:tcPr>
          <w:p w14:paraId="612C51A6" w14:textId="3CBCCEE3"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12" w:space="0" w:color="000000"/>
              <w:bottom w:val="single" w:sz="4" w:space="0" w:color="auto"/>
            </w:tcBorders>
            <w:vAlign w:val="center"/>
          </w:tcPr>
          <w:p w14:paraId="7C45421D"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12" w:space="0" w:color="000000"/>
              <w:bottom w:val="single" w:sz="4" w:space="0" w:color="auto"/>
            </w:tcBorders>
            <w:vAlign w:val="center"/>
          </w:tcPr>
          <w:p w14:paraId="0806598F"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12" w:space="0" w:color="000000"/>
              <w:bottom w:val="single" w:sz="4" w:space="0" w:color="auto"/>
              <w:right w:val="double" w:sz="4" w:space="0" w:color="auto"/>
            </w:tcBorders>
            <w:vAlign w:val="center"/>
          </w:tcPr>
          <w:p w14:paraId="76A682B6" w14:textId="21EE0C11"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12" w:space="0" w:color="000000"/>
              <w:left w:val="double" w:sz="4" w:space="0" w:color="auto"/>
              <w:bottom w:val="single" w:sz="4" w:space="0" w:color="auto"/>
            </w:tcBorders>
            <w:vAlign w:val="center"/>
          </w:tcPr>
          <w:p w14:paraId="6CF1700F"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12" w:space="0" w:color="000000"/>
              <w:bottom w:val="single" w:sz="4" w:space="0" w:color="auto"/>
            </w:tcBorders>
            <w:vAlign w:val="center"/>
          </w:tcPr>
          <w:p w14:paraId="0564D7AE"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12" w:space="0" w:color="000000"/>
              <w:bottom w:val="single" w:sz="4" w:space="0" w:color="auto"/>
            </w:tcBorders>
            <w:vAlign w:val="center"/>
          </w:tcPr>
          <w:p w14:paraId="08B2D4CD"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12" w:space="0" w:color="000000"/>
              <w:bottom w:val="single" w:sz="4" w:space="0" w:color="auto"/>
            </w:tcBorders>
            <w:vAlign w:val="center"/>
          </w:tcPr>
          <w:p w14:paraId="4F9A84DA" w14:textId="7380F9B9"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90*</w:t>
            </w:r>
          </w:p>
        </w:tc>
        <w:tc>
          <w:tcPr>
            <w:tcW w:w="719" w:type="dxa"/>
            <w:tcBorders>
              <w:top w:val="single" w:sz="12" w:space="0" w:color="000000"/>
              <w:bottom w:val="single" w:sz="4" w:space="0" w:color="auto"/>
            </w:tcBorders>
            <w:vAlign w:val="center"/>
          </w:tcPr>
          <w:p w14:paraId="75E78ADD" w14:textId="1B445ACD"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12" w:space="0" w:color="000000"/>
              <w:bottom w:val="single" w:sz="4" w:space="0" w:color="auto"/>
            </w:tcBorders>
            <w:vAlign w:val="center"/>
          </w:tcPr>
          <w:p w14:paraId="4EC74129" w14:textId="285C1C01"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C01B68" w14:paraId="0B26D225" w14:textId="77777777" w:rsidTr="003E1127">
        <w:tc>
          <w:tcPr>
            <w:tcW w:w="1368" w:type="dxa"/>
            <w:tcBorders>
              <w:top w:val="single" w:sz="4" w:space="0" w:color="auto"/>
              <w:bottom w:val="single" w:sz="4" w:space="0" w:color="auto"/>
            </w:tcBorders>
            <w:vAlign w:val="center"/>
          </w:tcPr>
          <w:p w14:paraId="34383428" w14:textId="75435787" w:rsidR="003E1127" w:rsidRPr="00C01B68" w:rsidRDefault="003E1127" w:rsidP="003E1127">
            <w:pPr>
              <w:spacing w:after="0" w:line="240" w:lineRule="auto"/>
              <w:rPr>
                <w:rFonts w:eastAsia="Calibri" w:cs="Times New Roman"/>
                <w:sz w:val="18"/>
                <w:szCs w:val="18"/>
              </w:rPr>
            </w:pPr>
            <w:r w:rsidRPr="00C01B68">
              <w:rPr>
                <w:sz w:val="18"/>
                <w:szCs w:val="18"/>
              </w:rPr>
              <w:t>Matematika 2</w:t>
            </w:r>
          </w:p>
        </w:tc>
        <w:tc>
          <w:tcPr>
            <w:tcW w:w="1434" w:type="dxa"/>
            <w:tcBorders>
              <w:top w:val="single" w:sz="4" w:space="0" w:color="auto"/>
              <w:bottom w:val="single" w:sz="4" w:space="0" w:color="auto"/>
            </w:tcBorders>
            <w:vAlign w:val="center"/>
          </w:tcPr>
          <w:p w14:paraId="6B35B2ED" w14:textId="3381C204" w:rsidR="003E1127" w:rsidRPr="00C01B68" w:rsidRDefault="003E1127" w:rsidP="003E1127">
            <w:pPr>
              <w:spacing w:after="0" w:line="240" w:lineRule="auto"/>
              <w:rPr>
                <w:rFonts w:eastAsia="Calibri" w:cs="Times New Roman"/>
                <w:sz w:val="18"/>
                <w:szCs w:val="18"/>
              </w:rPr>
            </w:pPr>
            <w:r w:rsidRPr="00C01B68">
              <w:rPr>
                <w:sz w:val="18"/>
                <w:szCs w:val="18"/>
              </w:rPr>
              <w:t>Bračič Janko</w:t>
            </w:r>
          </w:p>
        </w:tc>
        <w:tc>
          <w:tcPr>
            <w:tcW w:w="567" w:type="dxa"/>
            <w:tcBorders>
              <w:top w:val="single" w:sz="4" w:space="0" w:color="auto"/>
              <w:bottom w:val="single" w:sz="4" w:space="0" w:color="auto"/>
            </w:tcBorders>
            <w:vAlign w:val="center"/>
          </w:tcPr>
          <w:p w14:paraId="061E2A7C" w14:textId="190403DD"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4E50783D" w14:textId="36814A16"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0021A7E9"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263350C4"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19AE2EBF" w14:textId="6671C727"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4</w:t>
            </w:r>
          </w:p>
        </w:tc>
        <w:tc>
          <w:tcPr>
            <w:tcW w:w="567" w:type="dxa"/>
            <w:tcBorders>
              <w:top w:val="single" w:sz="4" w:space="0" w:color="auto"/>
              <w:bottom w:val="single" w:sz="4" w:space="0" w:color="auto"/>
            </w:tcBorders>
            <w:vAlign w:val="center"/>
          </w:tcPr>
          <w:p w14:paraId="4A441872" w14:textId="35F213DC"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567" w:type="dxa"/>
            <w:tcBorders>
              <w:top w:val="single" w:sz="4" w:space="0" w:color="auto"/>
              <w:bottom w:val="single" w:sz="4" w:space="0" w:color="auto"/>
            </w:tcBorders>
            <w:vAlign w:val="center"/>
          </w:tcPr>
          <w:p w14:paraId="316ABD0F"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4" w:space="0" w:color="auto"/>
              <w:bottom w:val="single" w:sz="4" w:space="0" w:color="auto"/>
            </w:tcBorders>
            <w:vAlign w:val="center"/>
          </w:tcPr>
          <w:p w14:paraId="66E3B4A6"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48963A17" w14:textId="70AB084F"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4" w:space="0" w:color="auto"/>
              <w:bottom w:val="single" w:sz="4" w:space="0" w:color="auto"/>
            </w:tcBorders>
            <w:vAlign w:val="center"/>
          </w:tcPr>
          <w:p w14:paraId="463F72E0" w14:textId="6C6AB682"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C01B68" w14:paraId="46A164CE" w14:textId="77777777" w:rsidTr="003E1127">
        <w:tc>
          <w:tcPr>
            <w:tcW w:w="1368" w:type="dxa"/>
            <w:tcBorders>
              <w:top w:val="single" w:sz="4" w:space="0" w:color="auto"/>
              <w:bottom w:val="single" w:sz="4" w:space="0" w:color="auto"/>
            </w:tcBorders>
            <w:vAlign w:val="center"/>
          </w:tcPr>
          <w:p w14:paraId="31C265C5" w14:textId="44CE75F9" w:rsidR="003E1127" w:rsidRPr="00C01B68" w:rsidRDefault="003E1127" w:rsidP="003E1127">
            <w:pPr>
              <w:spacing w:after="0" w:line="240" w:lineRule="auto"/>
              <w:rPr>
                <w:rFonts w:eastAsia="Calibri" w:cs="Times New Roman"/>
                <w:sz w:val="18"/>
                <w:szCs w:val="18"/>
              </w:rPr>
            </w:pPr>
            <w:r w:rsidRPr="00C01B68">
              <w:rPr>
                <w:sz w:val="18"/>
                <w:szCs w:val="18"/>
              </w:rPr>
              <w:t>Mikrofacies karbonatov in klastitov</w:t>
            </w:r>
          </w:p>
        </w:tc>
        <w:tc>
          <w:tcPr>
            <w:tcW w:w="1434" w:type="dxa"/>
            <w:tcBorders>
              <w:top w:val="single" w:sz="4" w:space="0" w:color="auto"/>
              <w:bottom w:val="single" w:sz="4" w:space="0" w:color="auto"/>
            </w:tcBorders>
            <w:vAlign w:val="center"/>
          </w:tcPr>
          <w:p w14:paraId="09C71176" w14:textId="3F90BBB5" w:rsidR="003E1127" w:rsidRPr="00C01B68" w:rsidRDefault="003E1127" w:rsidP="003E1127">
            <w:pPr>
              <w:spacing w:after="0" w:line="240" w:lineRule="auto"/>
              <w:rPr>
                <w:rFonts w:eastAsia="Calibri" w:cs="Times New Roman"/>
                <w:sz w:val="18"/>
                <w:szCs w:val="18"/>
              </w:rPr>
            </w:pPr>
            <w:r w:rsidRPr="00C01B68">
              <w:rPr>
                <w:sz w:val="18"/>
                <w:szCs w:val="18"/>
              </w:rPr>
              <w:t>Rožič Boštjan, Vrabec Mirijam</w:t>
            </w:r>
          </w:p>
        </w:tc>
        <w:tc>
          <w:tcPr>
            <w:tcW w:w="567" w:type="dxa"/>
            <w:tcBorders>
              <w:top w:val="single" w:sz="4" w:space="0" w:color="auto"/>
              <w:bottom w:val="single" w:sz="4" w:space="0" w:color="auto"/>
            </w:tcBorders>
            <w:vAlign w:val="center"/>
          </w:tcPr>
          <w:p w14:paraId="34F58125" w14:textId="1B9AA00F"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49683D26" w14:textId="1E2F674C"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3EFEAEB0" w14:textId="2D868F2C"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4B8069DB" w14:textId="2FFD8FE8"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1869E12F" w14:textId="03AB1607"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30F08DC2" w14:textId="5578BA0C"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567" w:type="dxa"/>
            <w:tcBorders>
              <w:top w:val="single" w:sz="4" w:space="0" w:color="auto"/>
              <w:bottom w:val="single" w:sz="4" w:space="0" w:color="auto"/>
            </w:tcBorders>
            <w:vAlign w:val="center"/>
          </w:tcPr>
          <w:p w14:paraId="177B2279" w14:textId="13863E58"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717" w:type="dxa"/>
            <w:tcBorders>
              <w:top w:val="single" w:sz="4" w:space="0" w:color="auto"/>
              <w:bottom w:val="single" w:sz="4" w:space="0" w:color="auto"/>
            </w:tcBorders>
            <w:vAlign w:val="center"/>
          </w:tcPr>
          <w:p w14:paraId="69E62B03" w14:textId="20128399"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30*</w:t>
            </w:r>
          </w:p>
        </w:tc>
        <w:tc>
          <w:tcPr>
            <w:tcW w:w="719" w:type="dxa"/>
            <w:tcBorders>
              <w:top w:val="single" w:sz="4" w:space="0" w:color="auto"/>
              <w:bottom w:val="single" w:sz="4" w:space="0" w:color="auto"/>
            </w:tcBorders>
            <w:vAlign w:val="center"/>
          </w:tcPr>
          <w:p w14:paraId="3E0CEEA0" w14:textId="54E88426"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4" w:space="0" w:color="auto"/>
              <w:bottom w:val="single" w:sz="4" w:space="0" w:color="auto"/>
            </w:tcBorders>
            <w:vAlign w:val="center"/>
          </w:tcPr>
          <w:p w14:paraId="112B567B" w14:textId="7722876F"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C01B68" w14:paraId="3A3E1C76" w14:textId="77777777" w:rsidTr="003E1127">
        <w:tc>
          <w:tcPr>
            <w:tcW w:w="1368" w:type="dxa"/>
            <w:tcBorders>
              <w:top w:val="single" w:sz="4" w:space="0" w:color="auto"/>
              <w:bottom w:val="single" w:sz="4" w:space="0" w:color="auto"/>
            </w:tcBorders>
            <w:vAlign w:val="center"/>
          </w:tcPr>
          <w:p w14:paraId="48713586" w14:textId="1D3996E1" w:rsidR="003E1127" w:rsidRPr="00C01B68" w:rsidRDefault="003E1127" w:rsidP="003E1127">
            <w:pPr>
              <w:spacing w:after="0" w:line="240" w:lineRule="auto"/>
              <w:rPr>
                <w:rFonts w:eastAsia="Calibri" w:cs="Times New Roman"/>
                <w:sz w:val="18"/>
                <w:szCs w:val="18"/>
              </w:rPr>
            </w:pPr>
            <w:r w:rsidRPr="00C01B68">
              <w:rPr>
                <w:sz w:val="18"/>
                <w:szCs w:val="18"/>
              </w:rPr>
              <w:t>Osnove mikroskopije rud</w:t>
            </w:r>
          </w:p>
        </w:tc>
        <w:tc>
          <w:tcPr>
            <w:tcW w:w="1434" w:type="dxa"/>
            <w:tcBorders>
              <w:top w:val="single" w:sz="4" w:space="0" w:color="auto"/>
              <w:bottom w:val="single" w:sz="4" w:space="0" w:color="auto"/>
            </w:tcBorders>
            <w:vAlign w:val="center"/>
          </w:tcPr>
          <w:p w14:paraId="3A1F29D3" w14:textId="455DE47E" w:rsidR="003E1127" w:rsidRPr="00C01B68" w:rsidRDefault="003E1127" w:rsidP="003E1127">
            <w:pPr>
              <w:spacing w:after="0" w:line="240" w:lineRule="auto"/>
              <w:rPr>
                <w:rFonts w:eastAsia="Calibri" w:cs="Times New Roman"/>
                <w:sz w:val="18"/>
                <w:szCs w:val="18"/>
              </w:rPr>
            </w:pPr>
            <w:r w:rsidRPr="00C01B68">
              <w:rPr>
                <w:sz w:val="18"/>
                <w:szCs w:val="18"/>
              </w:rPr>
              <w:t>Herlec Uroš, Dolenec Matej</w:t>
            </w:r>
          </w:p>
        </w:tc>
        <w:tc>
          <w:tcPr>
            <w:tcW w:w="567" w:type="dxa"/>
            <w:tcBorders>
              <w:top w:val="single" w:sz="4" w:space="0" w:color="auto"/>
              <w:bottom w:val="single" w:sz="4" w:space="0" w:color="auto"/>
            </w:tcBorders>
            <w:vAlign w:val="center"/>
          </w:tcPr>
          <w:p w14:paraId="58945CD1" w14:textId="2CFE26FF"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4EB99D9C" w14:textId="13E0AA9E"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41E041CA"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5348AD3C"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262AC23F" w14:textId="48771E3C"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516AB07F" w14:textId="1CCFB89E"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567" w:type="dxa"/>
            <w:tcBorders>
              <w:top w:val="single" w:sz="4" w:space="0" w:color="auto"/>
              <w:bottom w:val="single" w:sz="4" w:space="0" w:color="auto"/>
            </w:tcBorders>
            <w:vAlign w:val="center"/>
          </w:tcPr>
          <w:p w14:paraId="0501C82A"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4" w:space="0" w:color="auto"/>
              <w:bottom w:val="single" w:sz="4" w:space="0" w:color="auto"/>
            </w:tcBorders>
            <w:vAlign w:val="center"/>
          </w:tcPr>
          <w:p w14:paraId="3068A66F"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39C5CC7D" w14:textId="02B2A12B"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45</w:t>
            </w:r>
          </w:p>
        </w:tc>
        <w:tc>
          <w:tcPr>
            <w:tcW w:w="832" w:type="dxa"/>
            <w:tcBorders>
              <w:top w:val="single" w:sz="4" w:space="0" w:color="auto"/>
              <w:bottom w:val="single" w:sz="4" w:space="0" w:color="auto"/>
            </w:tcBorders>
            <w:vAlign w:val="center"/>
          </w:tcPr>
          <w:p w14:paraId="74429AEB" w14:textId="19DD9B35"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3</w:t>
            </w:r>
          </w:p>
        </w:tc>
      </w:tr>
      <w:tr w:rsidR="003E1127" w:rsidRPr="00C01B68" w14:paraId="30AA6F55" w14:textId="77777777" w:rsidTr="003E1127">
        <w:tc>
          <w:tcPr>
            <w:tcW w:w="1368" w:type="dxa"/>
            <w:tcBorders>
              <w:top w:val="single" w:sz="4" w:space="0" w:color="auto"/>
              <w:bottom w:val="single" w:sz="4" w:space="0" w:color="auto"/>
            </w:tcBorders>
            <w:vAlign w:val="center"/>
          </w:tcPr>
          <w:p w14:paraId="39FA2385" w14:textId="0BC304E7" w:rsidR="003E1127" w:rsidRPr="00C01B68" w:rsidRDefault="003E1127" w:rsidP="003E1127">
            <w:pPr>
              <w:spacing w:after="0" w:line="240" w:lineRule="auto"/>
              <w:rPr>
                <w:rFonts w:eastAsia="Calibri" w:cs="Times New Roman"/>
                <w:sz w:val="18"/>
                <w:szCs w:val="18"/>
              </w:rPr>
            </w:pPr>
            <w:r w:rsidRPr="00C01B68">
              <w:rPr>
                <w:sz w:val="18"/>
                <w:szCs w:val="18"/>
              </w:rPr>
              <w:t>Paleontološki praktikum</w:t>
            </w:r>
          </w:p>
        </w:tc>
        <w:tc>
          <w:tcPr>
            <w:tcW w:w="1434" w:type="dxa"/>
            <w:tcBorders>
              <w:top w:val="single" w:sz="4" w:space="0" w:color="auto"/>
              <w:bottom w:val="single" w:sz="4" w:space="0" w:color="auto"/>
            </w:tcBorders>
            <w:vAlign w:val="center"/>
          </w:tcPr>
          <w:p w14:paraId="4C3183F3" w14:textId="539FD55A" w:rsidR="003E1127" w:rsidRPr="00C01B68" w:rsidRDefault="003E1127" w:rsidP="003E1127">
            <w:pPr>
              <w:spacing w:after="0" w:line="240" w:lineRule="auto"/>
              <w:rPr>
                <w:rFonts w:eastAsia="Calibri" w:cs="Times New Roman"/>
                <w:sz w:val="18"/>
                <w:szCs w:val="18"/>
              </w:rPr>
            </w:pPr>
            <w:r w:rsidRPr="00C01B68">
              <w:rPr>
                <w:sz w:val="18"/>
                <w:szCs w:val="18"/>
              </w:rPr>
              <w:t>Gale Luka</w:t>
            </w:r>
          </w:p>
        </w:tc>
        <w:tc>
          <w:tcPr>
            <w:tcW w:w="567" w:type="dxa"/>
            <w:tcBorders>
              <w:top w:val="single" w:sz="4" w:space="0" w:color="auto"/>
              <w:bottom w:val="single" w:sz="4" w:space="0" w:color="auto"/>
            </w:tcBorders>
            <w:vAlign w:val="center"/>
          </w:tcPr>
          <w:p w14:paraId="229FEAEE" w14:textId="35C8C9D1"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6C046448"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7F88045B" w14:textId="72F334E2"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right w:val="double" w:sz="4" w:space="0" w:color="auto"/>
            </w:tcBorders>
            <w:vAlign w:val="center"/>
          </w:tcPr>
          <w:p w14:paraId="201C0DF9" w14:textId="7740B9C2"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15*</w:t>
            </w:r>
          </w:p>
        </w:tc>
        <w:tc>
          <w:tcPr>
            <w:tcW w:w="567" w:type="dxa"/>
            <w:tcBorders>
              <w:top w:val="single" w:sz="4" w:space="0" w:color="auto"/>
              <w:left w:val="double" w:sz="4" w:space="0" w:color="auto"/>
              <w:bottom w:val="single" w:sz="4" w:space="0" w:color="auto"/>
            </w:tcBorders>
            <w:vAlign w:val="center"/>
          </w:tcPr>
          <w:p w14:paraId="6F50C71F"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08F3DCE9"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0E6E98CF"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4" w:space="0" w:color="auto"/>
              <w:bottom w:val="single" w:sz="4" w:space="0" w:color="auto"/>
            </w:tcBorders>
            <w:vAlign w:val="center"/>
          </w:tcPr>
          <w:p w14:paraId="43E8FF96"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5CA1F4C8" w14:textId="6597F6A7"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45</w:t>
            </w:r>
          </w:p>
        </w:tc>
        <w:tc>
          <w:tcPr>
            <w:tcW w:w="832" w:type="dxa"/>
            <w:tcBorders>
              <w:top w:val="single" w:sz="4" w:space="0" w:color="auto"/>
              <w:bottom w:val="single" w:sz="4" w:space="0" w:color="auto"/>
            </w:tcBorders>
            <w:vAlign w:val="center"/>
          </w:tcPr>
          <w:p w14:paraId="4C388DF3" w14:textId="11DE5091"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3</w:t>
            </w:r>
          </w:p>
        </w:tc>
      </w:tr>
      <w:tr w:rsidR="003E1127" w:rsidRPr="00C01B68" w14:paraId="4F8BD35E" w14:textId="77777777" w:rsidTr="003E1127">
        <w:tc>
          <w:tcPr>
            <w:tcW w:w="1368" w:type="dxa"/>
            <w:tcBorders>
              <w:top w:val="single" w:sz="4" w:space="0" w:color="auto"/>
              <w:bottom w:val="single" w:sz="4" w:space="0" w:color="auto"/>
            </w:tcBorders>
            <w:vAlign w:val="center"/>
          </w:tcPr>
          <w:p w14:paraId="76EC7E36" w14:textId="09234AD4" w:rsidR="003E1127" w:rsidRPr="00C01B68" w:rsidRDefault="003E1127" w:rsidP="003E1127">
            <w:pPr>
              <w:spacing w:after="0" w:line="240" w:lineRule="auto"/>
              <w:rPr>
                <w:rFonts w:eastAsia="Calibri" w:cs="Times New Roman"/>
                <w:sz w:val="18"/>
                <w:szCs w:val="18"/>
              </w:rPr>
            </w:pPr>
            <w:r w:rsidRPr="00C01B68">
              <w:rPr>
                <w:sz w:val="18"/>
                <w:szCs w:val="18"/>
              </w:rPr>
              <w:t>Praksa</w:t>
            </w:r>
          </w:p>
        </w:tc>
        <w:tc>
          <w:tcPr>
            <w:tcW w:w="1434" w:type="dxa"/>
            <w:tcBorders>
              <w:top w:val="single" w:sz="4" w:space="0" w:color="auto"/>
              <w:bottom w:val="single" w:sz="4" w:space="0" w:color="auto"/>
            </w:tcBorders>
            <w:vAlign w:val="center"/>
          </w:tcPr>
          <w:p w14:paraId="69B2C911" w14:textId="29FA6A87" w:rsidR="003E1127" w:rsidRPr="00C01B68" w:rsidRDefault="003E1127" w:rsidP="003E1127">
            <w:pPr>
              <w:spacing w:after="0" w:line="240" w:lineRule="auto"/>
              <w:rPr>
                <w:rFonts w:eastAsia="Calibri" w:cs="Times New Roman"/>
                <w:sz w:val="18"/>
                <w:szCs w:val="18"/>
              </w:rPr>
            </w:pPr>
            <w:r w:rsidRPr="00C01B68">
              <w:rPr>
                <w:sz w:val="18"/>
                <w:szCs w:val="18"/>
              </w:rPr>
              <w:t>Gale Luka</w:t>
            </w:r>
          </w:p>
        </w:tc>
        <w:tc>
          <w:tcPr>
            <w:tcW w:w="567" w:type="dxa"/>
            <w:tcBorders>
              <w:top w:val="single" w:sz="4" w:space="0" w:color="auto"/>
              <w:bottom w:val="single" w:sz="4" w:space="0" w:color="auto"/>
            </w:tcBorders>
            <w:vAlign w:val="center"/>
          </w:tcPr>
          <w:p w14:paraId="0AD86DDE"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2BFB8536"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6B323EDB"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01A25A63" w14:textId="06D589C6"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90*</w:t>
            </w:r>
          </w:p>
        </w:tc>
        <w:tc>
          <w:tcPr>
            <w:tcW w:w="567" w:type="dxa"/>
            <w:tcBorders>
              <w:top w:val="single" w:sz="4" w:space="0" w:color="auto"/>
              <w:left w:val="double" w:sz="4" w:space="0" w:color="auto"/>
              <w:bottom w:val="single" w:sz="4" w:space="0" w:color="auto"/>
            </w:tcBorders>
            <w:vAlign w:val="center"/>
          </w:tcPr>
          <w:p w14:paraId="4C724122"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5639A5E5"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7C9E20BF"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4" w:space="0" w:color="auto"/>
              <w:bottom w:val="single" w:sz="4" w:space="0" w:color="auto"/>
            </w:tcBorders>
            <w:vAlign w:val="center"/>
          </w:tcPr>
          <w:p w14:paraId="595B486E"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1DF68658" w14:textId="18C593BC"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4" w:space="0" w:color="auto"/>
              <w:bottom w:val="single" w:sz="4" w:space="0" w:color="auto"/>
            </w:tcBorders>
            <w:vAlign w:val="center"/>
          </w:tcPr>
          <w:p w14:paraId="158CA467" w14:textId="6EC14A97"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C01B68" w14:paraId="7C4B01D0" w14:textId="77777777" w:rsidTr="003E1127">
        <w:tc>
          <w:tcPr>
            <w:tcW w:w="1368" w:type="dxa"/>
            <w:tcBorders>
              <w:top w:val="single" w:sz="4" w:space="0" w:color="auto"/>
              <w:bottom w:val="single" w:sz="4" w:space="0" w:color="auto"/>
            </w:tcBorders>
            <w:vAlign w:val="center"/>
          </w:tcPr>
          <w:p w14:paraId="7F876BB9" w14:textId="49132468" w:rsidR="003E1127" w:rsidRPr="00C01B68" w:rsidRDefault="003E1127" w:rsidP="003E1127">
            <w:pPr>
              <w:spacing w:after="0" w:line="240" w:lineRule="auto"/>
              <w:rPr>
                <w:rFonts w:eastAsia="Calibri" w:cs="Times New Roman"/>
                <w:sz w:val="18"/>
                <w:szCs w:val="18"/>
              </w:rPr>
            </w:pPr>
            <w:r w:rsidRPr="00C01B68">
              <w:rPr>
                <w:sz w:val="18"/>
                <w:szCs w:val="18"/>
              </w:rPr>
              <w:t>Projektno delo</w:t>
            </w:r>
          </w:p>
        </w:tc>
        <w:tc>
          <w:tcPr>
            <w:tcW w:w="1434" w:type="dxa"/>
            <w:tcBorders>
              <w:top w:val="single" w:sz="4" w:space="0" w:color="auto"/>
              <w:bottom w:val="single" w:sz="4" w:space="0" w:color="auto"/>
            </w:tcBorders>
            <w:vAlign w:val="center"/>
          </w:tcPr>
          <w:p w14:paraId="093C9857" w14:textId="7E687B73" w:rsidR="003E1127" w:rsidRPr="00C01B68" w:rsidRDefault="003E1127" w:rsidP="003E1127">
            <w:pPr>
              <w:spacing w:after="0" w:line="240" w:lineRule="auto"/>
              <w:rPr>
                <w:rFonts w:eastAsia="Calibri" w:cs="Times New Roman"/>
                <w:sz w:val="18"/>
                <w:szCs w:val="18"/>
              </w:rPr>
            </w:pPr>
            <w:r w:rsidRPr="00C01B68">
              <w:rPr>
                <w:sz w:val="18"/>
                <w:szCs w:val="18"/>
              </w:rPr>
              <w:t>Čenčur Curk Barbara</w:t>
            </w:r>
          </w:p>
        </w:tc>
        <w:tc>
          <w:tcPr>
            <w:tcW w:w="567" w:type="dxa"/>
            <w:tcBorders>
              <w:top w:val="single" w:sz="4" w:space="0" w:color="auto"/>
              <w:bottom w:val="single" w:sz="4" w:space="0" w:color="auto"/>
            </w:tcBorders>
            <w:vAlign w:val="center"/>
          </w:tcPr>
          <w:p w14:paraId="74ACE618" w14:textId="5E7D9A30"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2804122B" w14:textId="4CCC8E58"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3F39C161" w14:textId="3F3E1C32"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25BC8433" w14:textId="69DF86AA"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4C2869D3" w14:textId="10C151A9"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4570A090" w14:textId="636687E0"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567" w:type="dxa"/>
            <w:tcBorders>
              <w:top w:val="single" w:sz="4" w:space="0" w:color="auto"/>
              <w:bottom w:val="single" w:sz="4" w:space="0" w:color="auto"/>
            </w:tcBorders>
            <w:vAlign w:val="center"/>
          </w:tcPr>
          <w:p w14:paraId="0CCC9725" w14:textId="6F778127"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717" w:type="dxa"/>
            <w:tcBorders>
              <w:top w:val="single" w:sz="4" w:space="0" w:color="auto"/>
              <w:bottom w:val="single" w:sz="4" w:space="0" w:color="auto"/>
            </w:tcBorders>
            <w:vAlign w:val="center"/>
          </w:tcPr>
          <w:p w14:paraId="1FCF3053" w14:textId="56A29AC5"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15*</w:t>
            </w:r>
          </w:p>
        </w:tc>
        <w:tc>
          <w:tcPr>
            <w:tcW w:w="719" w:type="dxa"/>
            <w:tcBorders>
              <w:top w:val="single" w:sz="4" w:space="0" w:color="auto"/>
              <w:bottom w:val="single" w:sz="4" w:space="0" w:color="auto"/>
            </w:tcBorders>
            <w:vAlign w:val="center"/>
          </w:tcPr>
          <w:p w14:paraId="6A7D975F" w14:textId="08578502"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4" w:space="0" w:color="auto"/>
              <w:bottom w:val="single" w:sz="4" w:space="0" w:color="auto"/>
            </w:tcBorders>
            <w:vAlign w:val="center"/>
          </w:tcPr>
          <w:p w14:paraId="6F2512B1" w14:textId="209664D6"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C01B68" w14:paraId="5416C02D" w14:textId="77777777" w:rsidTr="003E1127">
        <w:tc>
          <w:tcPr>
            <w:tcW w:w="1368" w:type="dxa"/>
            <w:tcBorders>
              <w:top w:val="single" w:sz="4" w:space="0" w:color="auto"/>
              <w:bottom w:val="single" w:sz="4" w:space="0" w:color="auto"/>
            </w:tcBorders>
            <w:vAlign w:val="center"/>
          </w:tcPr>
          <w:p w14:paraId="7754785F" w14:textId="299A66AE" w:rsidR="003E1127" w:rsidRPr="00C01B68" w:rsidRDefault="003E1127" w:rsidP="003E1127">
            <w:pPr>
              <w:spacing w:after="0" w:line="240" w:lineRule="auto"/>
              <w:rPr>
                <w:rFonts w:eastAsia="Calibri" w:cs="Times New Roman"/>
                <w:sz w:val="18"/>
                <w:szCs w:val="18"/>
              </w:rPr>
            </w:pPr>
            <w:r w:rsidRPr="00C01B68">
              <w:rPr>
                <w:sz w:val="18"/>
                <w:szCs w:val="18"/>
              </w:rPr>
              <w:t>Raba prostora in ocena vplivov na okolje</w:t>
            </w:r>
          </w:p>
        </w:tc>
        <w:tc>
          <w:tcPr>
            <w:tcW w:w="1434" w:type="dxa"/>
            <w:tcBorders>
              <w:top w:val="single" w:sz="4" w:space="0" w:color="auto"/>
              <w:bottom w:val="single" w:sz="4" w:space="0" w:color="auto"/>
            </w:tcBorders>
            <w:vAlign w:val="center"/>
          </w:tcPr>
          <w:p w14:paraId="7E9AC294" w14:textId="2361F92E" w:rsidR="003E1127" w:rsidRPr="00C01B68" w:rsidRDefault="003E1127" w:rsidP="003E1127">
            <w:pPr>
              <w:spacing w:after="0" w:line="240" w:lineRule="auto"/>
              <w:rPr>
                <w:rFonts w:eastAsia="Calibri" w:cs="Times New Roman"/>
                <w:sz w:val="18"/>
                <w:szCs w:val="18"/>
              </w:rPr>
            </w:pPr>
            <w:r w:rsidRPr="00C01B68">
              <w:rPr>
                <w:sz w:val="18"/>
                <w:szCs w:val="18"/>
              </w:rPr>
              <w:t>Čenčur Curk Barbara</w:t>
            </w:r>
          </w:p>
        </w:tc>
        <w:tc>
          <w:tcPr>
            <w:tcW w:w="567" w:type="dxa"/>
            <w:tcBorders>
              <w:top w:val="single" w:sz="4" w:space="0" w:color="auto"/>
              <w:bottom w:val="single" w:sz="4" w:space="0" w:color="auto"/>
            </w:tcBorders>
            <w:vAlign w:val="center"/>
          </w:tcPr>
          <w:p w14:paraId="1227A187" w14:textId="5FC17843"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156C71F7" w14:textId="04DE5076"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7C5CD3DD" w14:textId="6687DAB5"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1038BBE6"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6B8D2EB5" w14:textId="7ACA1614"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2245D2E3" w14:textId="35BDFF0B"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6BB80F20" w14:textId="54EE138C"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717" w:type="dxa"/>
            <w:tcBorders>
              <w:top w:val="single" w:sz="4" w:space="0" w:color="auto"/>
              <w:bottom w:val="single" w:sz="4" w:space="0" w:color="auto"/>
            </w:tcBorders>
            <w:vAlign w:val="center"/>
          </w:tcPr>
          <w:p w14:paraId="0F293577"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3AF4CD01" w14:textId="44A727AE"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45</w:t>
            </w:r>
          </w:p>
        </w:tc>
        <w:tc>
          <w:tcPr>
            <w:tcW w:w="832" w:type="dxa"/>
            <w:tcBorders>
              <w:top w:val="single" w:sz="4" w:space="0" w:color="auto"/>
              <w:bottom w:val="single" w:sz="4" w:space="0" w:color="auto"/>
            </w:tcBorders>
            <w:vAlign w:val="center"/>
          </w:tcPr>
          <w:p w14:paraId="5C6970BC" w14:textId="5BAA120E"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3</w:t>
            </w:r>
          </w:p>
        </w:tc>
      </w:tr>
      <w:tr w:rsidR="003E1127" w:rsidRPr="00C01B68" w14:paraId="0602DA8C" w14:textId="77777777" w:rsidTr="003E1127">
        <w:tc>
          <w:tcPr>
            <w:tcW w:w="1368" w:type="dxa"/>
            <w:tcBorders>
              <w:top w:val="single" w:sz="4" w:space="0" w:color="auto"/>
              <w:bottom w:val="single" w:sz="4" w:space="0" w:color="auto"/>
            </w:tcBorders>
            <w:vAlign w:val="center"/>
          </w:tcPr>
          <w:p w14:paraId="3B369E99" w14:textId="69BF828C" w:rsidR="003E1127" w:rsidRPr="00C01B68" w:rsidRDefault="003E1127" w:rsidP="003E1127">
            <w:pPr>
              <w:spacing w:after="0" w:line="240" w:lineRule="auto"/>
              <w:rPr>
                <w:rFonts w:eastAsia="Calibri" w:cs="Times New Roman"/>
                <w:sz w:val="18"/>
                <w:szCs w:val="18"/>
              </w:rPr>
            </w:pPr>
            <w:r w:rsidRPr="00C01B68">
              <w:rPr>
                <w:sz w:val="18"/>
                <w:szCs w:val="18"/>
              </w:rPr>
              <w:t>Raziskovalna naloga</w:t>
            </w:r>
          </w:p>
        </w:tc>
        <w:tc>
          <w:tcPr>
            <w:tcW w:w="1434" w:type="dxa"/>
            <w:tcBorders>
              <w:top w:val="single" w:sz="4" w:space="0" w:color="auto"/>
              <w:bottom w:val="single" w:sz="4" w:space="0" w:color="auto"/>
            </w:tcBorders>
            <w:vAlign w:val="center"/>
          </w:tcPr>
          <w:p w14:paraId="396F227B" w14:textId="73002F97" w:rsidR="003E1127" w:rsidRPr="00C01B68" w:rsidRDefault="003E1127" w:rsidP="003E1127">
            <w:pPr>
              <w:spacing w:after="0" w:line="240" w:lineRule="auto"/>
              <w:rPr>
                <w:rFonts w:eastAsia="Calibri" w:cs="Times New Roman"/>
                <w:sz w:val="18"/>
                <w:szCs w:val="18"/>
              </w:rPr>
            </w:pPr>
            <w:r w:rsidRPr="00C01B68">
              <w:rPr>
                <w:sz w:val="18"/>
                <w:szCs w:val="18"/>
              </w:rPr>
              <w:t>Mentor</w:t>
            </w:r>
          </w:p>
        </w:tc>
        <w:tc>
          <w:tcPr>
            <w:tcW w:w="567" w:type="dxa"/>
            <w:tcBorders>
              <w:top w:val="single" w:sz="4" w:space="0" w:color="auto"/>
              <w:bottom w:val="single" w:sz="4" w:space="0" w:color="auto"/>
            </w:tcBorders>
            <w:vAlign w:val="center"/>
          </w:tcPr>
          <w:p w14:paraId="778AACC9"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1E138EA3"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6F53C12E"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7B26E3DD" w14:textId="0F6FCB13"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90*</w:t>
            </w:r>
          </w:p>
        </w:tc>
        <w:tc>
          <w:tcPr>
            <w:tcW w:w="567" w:type="dxa"/>
            <w:tcBorders>
              <w:top w:val="single" w:sz="4" w:space="0" w:color="auto"/>
              <w:left w:val="double" w:sz="4" w:space="0" w:color="auto"/>
              <w:bottom w:val="single" w:sz="4" w:space="0" w:color="auto"/>
            </w:tcBorders>
            <w:vAlign w:val="center"/>
          </w:tcPr>
          <w:p w14:paraId="1E0093B1"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172EB143"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75532783"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4" w:space="0" w:color="auto"/>
              <w:bottom w:val="single" w:sz="4" w:space="0" w:color="auto"/>
            </w:tcBorders>
            <w:vAlign w:val="center"/>
          </w:tcPr>
          <w:p w14:paraId="121FB412" w14:textId="1102E7EF"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654BC42B" w14:textId="268386BE"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4" w:space="0" w:color="auto"/>
              <w:bottom w:val="single" w:sz="4" w:space="0" w:color="auto"/>
            </w:tcBorders>
            <w:vAlign w:val="center"/>
          </w:tcPr>
          <w:p w14:paraId="26B19737" w14:textId="1ED4F0D5"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C01B68" w14:paraId="5CB27F9F" w14:textId="77777777" w:rsidTr="003E1127">
        <w:tc>
          <w:tcPr>
            <w:tcW w:w="1368" w:type="dxa"/>
            <w:tcBorders>
              <w:top w:val="single" w:sz="4" w:space="0" w:color="auto"/>
              <w:bottom w:val="single" w:sz="4" w:space="0" w:color="auto"/>
            </w:tcBorders>
            <w:vAlign w:val="center"/>
          </w:tcPr>
          <w:p w14:paraId="0CEB7159" w14:textId="3D06D47E" w:rsidR="003E1127" w:rsidRPr="00C01B68" w:rsidRDefault="003E1127" w:rsidP="003E1127">
            <w:pPr>
              <w:spacing w:after="0" w:line="240" w:lineRule="auto"/>
              <w:rPr>
                <w:rFonts w:eastAsia="Calibri" w:cs="Times New Roman"/>
                <w:sz w:val="18"/>
                <w:szCs w:val="18"/>
              </w:rPr>
            </w:pPr>
            <w:r w:rsidRPr="00C01B68">
              <w:rPr>
                <w:sz w:val="18"/>
                <w:szCs w:val="18"/>
              </w:rPr>
              <w:t>Stratigrafija 2</w:t>
            </w:r>
          </w:p>
        </w:tc>
        <w:tc>
          <w:tcPr>
            <w:tcW w:w="1434" w:type="dxa"/>
            <w:tcBorders>
              <w:top w:val="single" w:sz="4" w:space="0" w:color="auto"/>
              <w:bottom w:val="single" w:sz="4" w:space="0" w:color="auto"/>
            </w:tcBorders>
            <w:vAlign w:val="center"/>
          </w:tcPr>
          <w:p w14:paraId="3F682558" w14:textId="4A12C5FB" w:rsidR="003E1127" w:rsidRPr="00C01B68" w:rsidRDefault="003E1127" w:rsidP="003E1127">
            <w:pPr>
              <w:spacing w:after="0" w:line="240" w:lineRule="auto"/>
              <w:rPr>
                <w:rFonts w:eastAsia="Calibri" w:cs="Times New Roman"/>
                <w:sz w:val="18"/>
                <w:szCs w:val="18"/>
              </w:rPr>
            </w:pPr>
            <w:r w:rsidRPr="00C01B68">
              <w:rPr>
                <w:sz w:val="18"/>
                <w:szCs w:val="18"/>
              </w:rPr>
              <w:t>Rožič Boštjan</w:t>
            </w:r>
          </w:p>
        </w:tc>
        <w:tc>
          <w:tcPr>
            <w:tcW w:w="567" w:type="dxa"/>
            <w:tcBorders>
              <w:top w:val="single" w:sz="4" w:space="0" w:color="auto"/>
              <w:bottom w:val="single" w:sz="4" w:space="0" w:color="auto"/>
            </w:tcBorders>
            <w:vAlign w:val="center"/>
          </w:tcPr>
          <w:p w14:paraId="196D7BC9" w14:textId="366766ED"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18328731"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65792CFA" w14:textId="21939928"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74BF6C47"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6EA9CA7D" w14:textId="52A58000"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02CA106E"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1CE4F88C" w14:textId="322C593E"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717" w:type="dxa"/>
            <w:tcBorders>
              <w:top w:val="single" w:sz="4" w:space="0" w:color="auto"/>
              <w:bottom w:val="single" w:sz="4" w:space="0" w:color="auto"/>
            </w:tcBorders>
            <w:vAlign w:val="center"/>
          </w:tcPr>
          <w:p w14:paraId="171FC943"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bottom w:val="single" w:sz="4" w:space="0" w:color="auto"/>
            </w:tcBorders>
            <w:vAlign w:val="center"/>
          </w:tcPr>
          <w:p w14:paraId="3978D4E0" w14:textId="6A27CBA1"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45</w:t>
            </w:r>
          </w:p>
        </w:tc>
        <w:tc>
          <w:tcPr>
            <w:tcW w:w="832" w:type="dxa"/>
            <w:tcBorders>
              <w:top w:val="single" w:sz="4" w:space="0" w:color="auto"/>
              <w:bottom w:val="single" w:sz="4" w:space="0" w:color="auto"/>
            </w:tcBorders>
            <w:vAlign w:val="center"/>
          </w:tcPr>
          <w:p w14:paraId="6B8B5E6E" w14:textId="13BBDECB"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3</w:t>
            </w:r>
          </w:p>
        </w:tc>
      </w:tr>
      <w:tr w:rsidR="003E1127" w:rsidRPr="00C01B68" w14:paraId="7DC68D30" w14:textId="77777777" w:rsidTr="003E1127">
        <w:tc>
          <w:tcPr>
            <w:tcW w:w="1368" w:type="dxa"/>
            <w:tcBorders>
              <w:top w:val="single" w:sz="4" w:space="0" w:color="auto"/>
              <w:bottom w:val="single" w:sz="4" w:space="0" w:color="auto"/>
            </w:tcBorders>
            <w:vAlign w:val="center"/>
          </w:tcPr>
          <w:p w14:paraId="35CEEE15" w14:textId="50FB42E7" w:rsidR="003E1127" w:rsidRPr="00C01B68" w:rsidRDefault="003E1127" w:rsidP="003E1127">
            <w:pPr>
              <w:spacing w:after="0" w:line="240" w:lineRule="auto"/>
              <w:rPr>
                <w:rFonts w:eastAsia="Calibri" w:cs="Times New Roman"/>
                <w:sz w:val="18"/>
                <w:szCs w:val="18"/>
              </w:rPr>
            </w:pPr>
            <w:r w:rsidRPr="00C01B68">
              <w:rPr>
                <w:sz w:val="18"/>
                <w:szCs w:val="18"/>
              </w:rPr>
              <w:t>Vulkanologija</w:t>
            </w:r>
          </w:p>
        </w:tc>
        <w:tc>
          <w:tcPr>
            <w:tcW w:w="1434" w:type="dxa"/>
            <w:tcBorders>
              <w:top w:val="single" w:sz="4" w:space="0" w:color="auto"/>
              <w:bottom w:val="single" w:sz="4" w:space="0" w:color="auto"/>
            </w:tcBorders>
            <w:vAlign w:val="center"/>
          </w:tcPr>
          <w:p w14:paraId="5E9060C9" w14:textId="52426B50" w:rsidR="003E1127" w:rsidRPr="00C01B68" w:rsidRDefault="003E1127" w:rsidP="003E1127">
            <w:pPr>
              <w:spacing w:after="0" w:line="240" w:lineRule="auto"/>
              <w:rPr>
                <w:rFonts w:eastAsia="Calibri" w:cs="Times New Roman"/>
                <w:sz w:val="18"/>
                <w:szCs w:val="18"/>
              </w:rPr>
            </w:pPr>
            <w:r w:rsidRPr="00C01B68">
              <w:rPr>
                <w:sz w:val="18"/>
                <w:szCs w:val="18"/>
              </w:rPr>
              <w:t>Vrabec Mirijam, Zupančič Nina</w:t>
            </w:r>
          </w:p>
        </w:tc>
        <w:tc>
          <w:tcPr>
            <w:tcW w:w="567" w:type="dxa"/>
            <w:tcBorders>
              <w:top w:val="single" w:sz="4" w:space="0" w:color="auto"/>
              <w:bottom w:val="single" w:sz="4" w:space="0" w:color="auto"/>
            </w:tcBorders>
            <w:vAlign w:val="center"/>
          </w:tcPr>
          <w:p w14:paraId="63DDF1F5" w14:textId="6C4FA8FB"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54983645"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6E66CEFA" w14:textId="7119228F"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right w:val="double" w:sz="4" w:space="0" w:color="auto"/>
            </w:tcBorders>
            <w:vAlign w:val="center"/>
          </w:tcPr>
          <w:p w14:paraId="791F4BD2" w14:textId="2ED65F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bottom w:val="single" w:sz="4" w:space="0" w:color="auto"/>
            </w:tcBorders>
            <w:vAlign w:val="center"/>
          </w:tcPr>
          <w:p w14:paraId="40ACB2FF" w14:textId="0F77539B"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bottom w:val="single" w:sz="4" w:space="0" w:color="auto"/>
            </w:tcBorders>
            <w:vAlign w:val="center"/>
          </w:tcPr>
          <w:p w14:paraId="3C5BB648"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bottom w:val="single" w:sz="4" w:space="0" w:color="auto"/>
            </w:tcBorders>
            <w:vAlign w:val="center"/>
          </w:tcPr>
          <w:p w14:paraId="256CB33D" w14:textId="6FCF1E13"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717" w:type="dxa"/>
            <w:tcBorders>
              <w:top w:val="single" w:sz="4" w:space="0" w:color="auto"/>
              <w:bottom w:val="single" w:sz="4" w:space="0" w:color="auto"/>
            </w:tcBorders>
            <w:vAlign w:val="center"/>
          </w:tcPr>
          <w:p w14:paraId="5624DEC9" w14:textId="77C1A4A7"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60*</w:t>
            </w:r>
          </w:p>
        </w:tc>
        <w:tc>
          <w:tcPr>
            <w:tcW w:w="719" w:type="dxa"/>
            <w:tcBorders>
              <w:top w:val="single" w:sz="4" w:space="0" w:color="auto"/>
              <w:bottom w:val="single" w:sz="4" w:space="0" w:color="auto"/>
            </w:tcBorders>
            <w:vAlign w:val="center"/>
          </w:tcPr>
          <w:p w14:paraId="5F83A4A0" w14:textId="295EDC87"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90</w:t>
            </w:r>
          </w:p>
        </w:tc>
        <w:tc>
          <w:tcPr>
            <w:tcW w:w="832" w:type="dxa"/>
            <w:tcBorders>
              <w:top w:val="single" w:sz="4" w:space="0" w:color="auto"/>
              <w:bottom w:val="single" w:sz="4" w:space="0" w:color="auto"/>
            </w:tcBorders>
            <w:vAlign w:val="center"/>
          </w:tcPr>
          <w:p w14:paraId="584F85A2" w14:textId="373EE529"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6</w:t>
            </w:r>
          </w:p>
        </w:tc>
      </w:tr>
      <w:tr w:rsidR="003E1127" w:rsidRPr="004C131D" w14:paraId="2A42A931" w14:textId="77777777" w:rsidTr="003E1127">
        <w:tc>
          <w:tcPr>
            <w:tcW w:w="1368" w:type="dxa"/>
            <w:tcBorders>
              <w:top w:val="single" w:sz="4" w:space="0" w:color="auto"/>
            </w:tcBorders>
            <w:vAlign w:val="center"/>
          </w:tcPr>
          <w:p w14:paraId="1BFA4C30" w14:textId="138FE25A" w:rsidR="003E1127" w:rsidRPr="00C01B68" w:rsidRDefault="003E1127" w:rsidP="003E1127">
            <w:pPr>
              <w:spacing w:after="0" w:line="240" w:lineRule="auto"/>
              <w:rPr>
                <w:rFonts w:eastAsia="Calibri" w:cs="Times New Roman"/>
                <w:sz w:val="18"/>
                <w:szCs w:val="18"/>
              </w:rPr>
            </w:pPr>
            <w:r w:rsidRPr="00C01B68">
              <w:rPr>
                <w:sz w:val="18"/>
                <w:szCs w:val="18"/>
              </w:rPr>
              <w:t>Zgodovina geologije</w:t>
            </w:r>
          </w:p>
        </w:tc>
        <w:tc>
          <w:tcPr>
            <w:tcW w:w="1434" w:type="dxa"/>
            <w:tcBorders>
              <w:top w:val="single" w:sz="4" w:space="0" w:color="auto"/>
            </w:tcBorders>
            <w:vAlign w:val="center"/>
          </w:tcPr>
          <w:p w14:paraId="6C498A21" w14:textId="11EB43A8" w:rsidR="003E1127" w:rsidRPr="00C01B68" w:rsidRDefault="003E1127" w:rsidP="003E1127">
            <w:pPr>
              <w:spacing w:after="0" w:line="240" w:lineRule="auto"/>
              <w:rPr>
                <w:rFonts w:eastAsia="Calibri" w:cs="Times New Roman"/>
                <w:sz w:val="18"/>
                <w:szCs w:val="18"/>
              </w:rPr>
            </w:pPr>
            <w:r w:rsidRPr="00C01B68">
              <w:rPr>
                <w:sz w:val="18"/>
                <w:szCs w:val="18"/>
              </w:rPr>
              <w:t>Brenčič Mihael</w:t>
            </w:r>
          </w:p>
        </w:tc>
        <w:tc>
          <w:tcPr>
            <w:tcW w:w="567" w:type="dxa"/>
            <w:tcBorders>
              <w:top w:val="single" w:sz="4" w:space="0" w:color="auto"/>
            </w:tcBorders>
            <w:vAlign w:val="center"/>
          </w:tcPr>
          <w:p w14:paraId="5C44F2C5" w14:textId="098F36E9"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2</w:t>
            </w:r>
          </w:p>
        </w:tc>
        <w:tc>
          <w:tcPr>
            <w:tcW w:w="567" w:type="dxa"/>
            <w:tcBorders>
              <w:top w:val="single" w:sz="4" w:space="0" w:color="auto"/>
            </w:tcBorders>
            <w:vAlign w:val="center"/>
          </w:tcPr>
          <w:p w14:paraId="5C22673A"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tcBorders>
            <w:vAlign w:val="center"/>
          </w:tcPr>
          <w:p w14:paraId="2EDEF8FC" w14:textId="563A48EF" w:rsidR="003E1127" w:rsidRPr="00C01B68" w:rsidRDefault="003E1127" w:rsidP="003E1127">
            <w:pPr>
              <w:spacing w:after="0" w:line="240" w:lineRule="auto"/>
              <w:jc w:val="center"/>
              <w:rPr>
                <w:rFonts w:eastAsia="Calibri" w:cs="Times New Roman"/>
                <w:sz w:val="18"/>
                <w:szCs w:val="18"/>
              </w:rPr>
            </w:pPr>
            <w:r w:rsidRPr="00C01B68">
              <w:rPr>
                <w:rFonts w:eastAsia="Calibri" w:cs="Times New Roman"/>
                <w:sz w:val="18"/>
                <w:szCs w:val="18"/>
              </w:rPr>
              <w:t>1</w:t>
            </w:r>
          </w:p>
        </w:tc>
        <w:tc>
          <w:tcPr>
            <w:tcW w:w="567" w:type="dxa"/>
            <w:tcBorders>
              <w:top w:val="single" w:sz="4" w:space="0" w:color="auto"/>
              <w:right w:val="double" w:sz="4" w:space="0" w:color="auto"/>
            </w:tcBorders>
            <w:vAlign w:val="center"/>
          </w:tcPr>
          <w:p w14:paraId="3B029804"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left w:val="double" w:sz="4" w:space="0" w:color="auto"/>
            </w:tcBorders>
            <w:vAlign w:val="center"/>
          </w:tcPr>
          <w:p w14:paraId="6D8E9B54"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tcBorders>
            <w:vAlign w:val="center"/>
          </w:tcPr>
          <w:p w14:paraId="12E9E978" w14:textId="77777777" w:rsidR="003E1127" w:rsidRPr="00C01B68" w:rsidRDefault="003E1127" w:rsidP="003E1127">
            <w:pPr>
              <w:spacing w:after="0" w:line="240" w:lineRule="auto"/>
              <w:jc w:val="center"/>
              <w:rPr>
                <w:rFonts w:eastAsia="Calibri" w:cs="Times New Roman"/>
                <w:sz w:val="18"/>
                <w:szCs w:val="18"/>
              </w:rPr>
            </w:pPr>
          </w:p>
        </w:tc>
        <w:tc>
          <w:tcPr>
            <w:tcW w:w="567" w:type="dxa"/>
            <w:tcBorders>
              <w:top w:val="single" w:sz="4" w:space="0" w:color="auto"/>
            </w:tcBorders>
            <w:vAlign w:val="center"/>
          </w:tcPr>
          <w:p w14:paraId="32AE4F20" w14:textId="77777777" w:rsidR="003E1127" w:rsidRPr="00C01B68" w:rsidRDefault="003E1127" w:rsidP="003E1127">
            <w:pPr>
              <w:spacing w:after="0" w:line="240" w:lineRule="auto"/>
              <w:jc w:val="center"/>
              <w:rPr>
                <w:rFonts w:eastAsia="Calibri" w:cs="Times New Roman"/>
                <w:sz w:val="18"/>
                <w:szCs w:val="18"/>
              </w:rPr>
            </w:pPr>
          </w:p>
        </w:tc>
        <w:tc>
          <w:tcPr>
            <w:tcW w:w="717" w:type="dxa"/>
            <w:tcBorders>
              <w:top w:val="single" w:sz="4" w:space="0" w:color="auto"/>
            </w:tcBorders>
            <w:vAlign w:val="center"/>
          </w:tcPr>
          <w:p w14:paraId="641E50BF" w14:textId="77777777" w:rsidR="003E1127" w:rsidRPr="00C01B68" w:rsidRDefault="003E1127" w:rsidP="003E1127">
            <w:pPr>
              <w:spacing w:after="0" w:line="240" w:lineRule="auto"/>
              <w:jc w:val="center"/>
              <w:rPr>
                <w:rFonts w:eastAsia="Calibri" w:cs="Times New Roman"/>
                <w:sz w:val="18"/>
                <w:szCs w:val="18"/>
              </w:rPr>
            </w:pPr>
          </w:p>
        </w:tc>
        <w:tc>
          <w:tcPr>
            <w:tcW w:w="719" w:type="dxa"/>
            <w:tcBorders>
              <w:top w:val="single" w:sz="4" w:space="0" w:color="auto"/>
            </w:tcBorders>
            <w:vAlign w:val="center"/>
          </w:tcPr>
          <w:p w14:paraId="7A0C8C38" w14:textId="02EA1FA1" w:rsidR="003E1127" w:rsidRPr="00C01B68" w:rsidRDefault="003E1127" w:rsidP="003E1127">
            <w:pPr>
              <w:spacing w:after="0" w:line="240" w:lineRule="auto"/>
              <w:jc w:val="center"/>
              <w:rPr>
                <w:rFonts w:eastAsia="Calibri" w:cs="Times New Roman"/>
                <w:noProof/>
                <w:sz w:val="18"/>
              </w:rPr>
            </w:pPr>
            <w:r w:rsidRPr="00C01B68">
              <w:rPr>
                <w:rFonts w:eastAsia="Calibri" w:cs="Times New Roman"/>
                <w:sz w:val="18"/>
                <w:szCs w:val="18"/>
              </w:rPr>
              <w:t>45</w:t>
            </w:r>
          </w:p>
        </w:tc>
        <w:tc>
          <w:tcPr>
            <w:tcW w:w="832" w:type="dxa"/>
            <w:tcBorders>
              <w:top w:val="single" w:sz="4" w:space="0" w:color="auto"/>
            </w:tcBorders>
            <w:vAlign w:val="center"/>
          </w:tcPr>
          <w:p w14:paraId="4E6C4292" w14:textId="6ACC0CC6" w:rsidR="003E1127" w:rsidRPr="004C131D" w:rsidRDefault="003E1127" w:rsidP="003E1127">
            <w:pPr>
              <w:spacing w:after="0" w:line="240" w:lineRule="auto"/>
              <w:jc w:val="center"/>
              <w:rPr>
                <w:rFonts w:eastAsia="Calibri" w:cs="Times New Roman"/>
                <w:noProof/>
                <w:sz w:val="18"/>
              </w:rPr>
            </w:pPr>
            <w:r w:rsidRPr="00C01B68">
              <w:rPr>
                <w:rFonts w:eastAsia="Calibri" w:cs="Times New Roman"/>
                <w:sz w:val="18"/>
                <w:szCs w:val="18"/>
              </w:rPr>
              <w:t>3</w:t>
            </w:r>
          </w:p>
        </w:tc>
      </w:tr>
    </w:tbl>
    <w:p w14:paraId="4B1AC6A0" w14:textId="77777777"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5D42BF31" w14:textId="6D805CE7" w:rsidR="004F557C" w:rsidRPr="00A8126D" w:rsidRDefault="004F557C" w:rsidP="00A8126D">
      <w:pPr>
        <w:pStyle w:val="Slog1"/>
      </w:pPr>
      <w:r w:rsidRPr="004C131D">
        <w:rPr>
          <w:sz w:val="18"/>
          <w:szCs w:val="18"/>
        </w:rPr>
        <w:br w:type="page"/>
      </w:r>
      <w:r w:rsidRPr="00A8126D">
        <w:t>Magistrski študijski program druge stopnje GEOLOGIJA</w:t>
      </w:r>
      <w:r w:rsidR="00E71208" w:rsidRPr="00A8126D">
        <w:t xml:space="preserve"> </w:t>
      </w:r>
    </w:p>
    <w:p w14:paraId="64AD972F" w14:textId="77777777" w:rsidR="004F557C" w:rsidRPr="004C131D" w:rsidRDefault="004F557C" w:rsidP="004F557C">
      <w:pPr>
        <w:spacing w:after="0" w:line="240" w:lineRule="auto"/>
        <w:jc w:val="both"/>
        <w:rPr>
          <w:rFonts w:eastAsia="Calibri" w:cs="Times New Roman"/>
          <w:b/>
          <w:sz w:val="18"/>
          <w:szCs w:val="18"/>
        </w:rPr>
      </w:pPr>
    </w:p>
    <w:p w14:paraId="728DE4DA" w14:textId="77777777" w:rsidR="004F557C" w:rsidRPr="004C131D" w:rsidRDefault="004F557C" w:rsidP="004F557C">
      <w:pPr>
        <w:spacing w:after="0" w:line="240" w:lineRule="auto"/>
        <w:jc w:val="both"/>
        <w:outlineLvl w:val="0"/>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2 leti</w:t>
      </w:r>
    </w:p>
    <w:p w14:paraId="489165E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120</w:t>
      </w:r>
      <w:r w:rsidRPr="004C131D">
        <w:rPr>
          <w:rFonts w:eastAsia="Calibri" w:cs="Times New Roman"/>
          <w:sz w:val="18"/>
          <w:szCs w:val="18"/>
        </w:rPr>
        <w:br/>
      </w:r>
      <w:r w:rsidRPr="004C131D">
        <w:rPr>
          <w:rFonts w:eastAsia="Calibri" w:cs="Times New Roman"/>
          <w:b/>
          <w:sz w:val="18"/>
          <w:szCs w:val="18"/>
        </w:rPr>
        <w:t>Strokovni naslov diplomanta:</w:t>
      </w:r>
      <w:r w:rsidRPr="004C131D">
        <w:rPr>
          <w:rFonts w:eastAsia="Calibri" w:cs="Times New Roman"/>
          <w:sz w:val="18"/>
          <w:szCs w:val="18"/>
        </w:rPr>
        <w:t xml:space="preserve"> </w:t>
      </w:r>
      <w:r w:rsidRPr="004C131D">
        <w:rPr>
          <w:rFonts w:eastAsia="Calibri" w:cs="Times New Roman"/>
          <w:sz w:val="18"/>
          <w:szCs w:val="18"/>
        </w:rPr>
        <w:tab/>
        <w:t>magister inženir geologije (MAG)</w:t>
      </w:r>
    </w:p>
    <w:p w14:paraId="0CFFE9C7" w14:textId="77777777" w:rsidR="004F557C" w:rsidRPr="004C131D" w:rsidRDefault="004F557C" w:rsidP="004F557C">
      <w:pPr>
        <w:spacing w:after="0" w:line="240" w:lineRule="auto"/>
        <w:ind w:left="2124" w:firstLine="708"/>
        <w:jc w:val="both"/>
        <w:rPr>
          <w:rFonts w:eastAsia="Calibri" w:cs="Times New Roman"/>
          <w:sz w:val="18"/>
          <w:szCs w:val="18"/>
        </w:rPr>
      </w:pPr>
      <w:r w:rsidRPr="004C131D">
        <w:rPr>
          <w:rFonts w:eastAsia="Calibri" w:cs="Times New Roman"/>
          <w:sz w:val="18"/>
          <w:szCs w:val="18"/>
        </w:rPr>
        <w:t>magistrica inženirka geologije (MAG)</w:t>
      </w:r>
    </w:p>
    <w:p w14:paraId="50B81F0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Okrajšava strokovnega naslova:</w:t>
      </w:r>
      <w:r w:rsidRPr="004C131D">
        <w:rPr>
          <w:rFonts w:eastAsia="Calibri" w:cs="Times New Roman"/>
          <w:sz w:val="18"/>
          <w:szCs w:val="18"/>
        </w:rPr>
        <w:tab/>
        <w:t>mag. inž. geol. (MAG)</w:t>
      </w:r>
    </w:p>
    <w:p w14:paraId="428A4D8B" w14:textId="77777777" w:rsidR="004F557C" w:rsidRPr="004C131D" w:rsidRDefault="004F557C" w:rsidP="004F557C">
      <w:pPr>
        <w:spacing w:after="0" w:line="240" w:lineRule="auto"/>
        <w:jc w:val="both"/>
        <w:rPr>
          <w:rFonts w:eastAsia="Calibri" w:cs="Times New Roman"/>
          <w:sz w:val="18"/>
        </w:rPr>
      </w:pPr>
    </w:p>
    <w:p w14:paraId="4ECDA1B7"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b/>
          <w:sz w:val="18"/>
          <w:szCs w:val="18"/>
        </w:rPr>
        <w:t xml:space="preserve">Temeljni cilji programa: </w:t>
      </w:r>
      <w:r w:rsidRPr="004C131D">
        <w:rPr>
          <w:rFonts w:eastAsia="Calibri" w:cs="Times New Roman"/>
          <w:sz w:val="18"/>
        </w:rPr>
        <w:t>Diplomant drugostopenjskega univerzitetnega študija geologije nadgradi temeljna znanja iz vseh področij geologije. Glede na osebni interes se širše specializira z izbiro modula študija, v okviru izbirnih vsebin znotraj modula pa dodatno poglobi specifična znanja izbranih ožjih področij geološke stroke ali interdisciplinarnih pristopov.</w:t>
      </w:r>
    </w:p>
    <w:p w14:paraId="41C1C99D" w14:textId="77777777" w:rsidR="004F557C" w:rsidRPr="004C131D" w:rsidRDefault="004F557C" w:rsidP="004F557C">
      <w:pPr>
        <w:spacing w:after="0" w:line="240" w:lineRule="auto"/>
        <w:ind w:right="14"/>
        <w:jc w:val="both"/>
        <w:rPr>
          <w:rFonts w:eastAsia="Calibri" w:cs="Times New Roman"/>
          <w:sz w:val="18"/>
        </w:rPr>
      </w:pPr>
      <w:r w:rsidRPr="004C131D">
        <w:rPr>
          <w:rFonts w:eastAsia="Calibri" w:cs="Times New Roman"/>
          <w:sz w:val="18"/>
        </w:rPr>
        <w:t>Temeljni cilj študijskega programa Geologija je usposobiti strokovnjaka, ki bo sposoben reševati probleme s področja osnovnih raziskav večine geoloških ved, kot tudi delo na področju aplikacij in reševanje interdisciplinarnih problemov. Diplomant druge stopnje bo sposoben samostojno reševati zahtevne in visoko specializirane probleme in naloge na izbranih področjih geologije.</w:t>
      </w:r>
    </w:p>
    <w:p w14:paraId="42606799" w14:textId="77777777" w:rsidR="004F557C" w:rsidRPr="004C131D" w:rsidRDefault="004F557C" w:rsidP="004F557C">
      <w:pPr>
        <w:spacing w:after="0" w:line="240" w:lineRule="auto"/>
        <w:jc w:val="both"/>
        <w:rPr>
          <w:rFonts w:eastAsia="Calibri" w:cs="Times New Roman"/>
          <w:sz w:val="18"/>
        </w:rPr>
      </w:pPr>
    </w:p>
    <w:p w14:paraId="07733113" w14:textId="77777777" w:rsidR="004F557C" w:rsidRPr="004C131D" w:rsidRDefault="004F557C" w:rsidP="004F557C">
      <w:pPr>
        <w:spacing w:after="0" w:line="240" w:lineRule="auto"/>
        <w:outlineLvl w:val="0"/>
        <w:rPr>
          <w:rFonts w:eastAsia="Times New Roman" w:cs="Times New Roman"/>
          <w:b/>
          <w:sz w:val="18"/>
          <w:szCs w:val="18"/>
          <w:lang w:eastAsia="sl-SI"/>
        </w:rPr>
      </w:pPr>
      <w:r w:rsidRPr="004C131D">
        <w:rPr>
          <w:rFonts w:eastAsia="Times New Roman" w:cs="Times New Roman"/>
          <w:b/>
          <w:sz w:val="18"/>
          <w:szCs w:val="18"/>
          <w:lang w:eastAsia="sl-SI"/>
        </w:rPr>
        <w:t xml:space="preserve">Predstavitveni zbornik študijskega programa je objavljen na spletnih straneh: </w:t>
      </w:r>
    </w:p>
    <w:p w14:paraId="692E6D3B"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sporočeno naknadno – ko bo dokončana nova spletna stran</w:t>
      </w:r>
    </w:p>
    <w:p w14:paraId="35216DA4" w14:textId="77777777" w:rsidR="004F557C" w:rsidRPr="004C131D" w:rsidRDefault="004F557C" w:rsidP="004F557C">
      <w:pPr>
        <w:spacing w:after="0" w:line="240" w:lineRule="auto"/>
        <w:jc w:val="both"/>
        <w:rPr>
          <w:rFonts w:eastAsia="Calibri" w:cs="Times New Roman"/>
          <w:b/>
          <w:sz w:val="18"/>
        </w:rPr>
      </w:pPr>
    </w:p>
    <w:p w14:paraId="5E77F40F"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 xml:space="preserve">MODUL APLIKATIVNA GEOLOGIJA </w:t>
      </w:r>
    </w:p>
    <w:p w14:paraId="3ADAC83A" w14:textId="77777777" w:rsidR="004F557C" w:rsidRPr="004C131D" w:rsidRDefault="004F557C" w:rsidP="004F557C">
      <w:pPr>
        <w:spacing w:after="0" w:line="240" w:lineRule="auto"/>
        <w:jc w:val="both"/>
        <w:outlineLvl w:val="0"/>
        <w:rPr>
          <w:rFonts w:eastAsia="Calibri" w:cs="Times New Roman"/>
          <w:b/>
          <w:sz w:val="18"/>
        </w:rPr>
      </w:pPr>
    </w:p>
    <w:p w14:paraId="76403EAC"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PREDMETNIK</w:t>
      </w:r>
    </w:p>
    <w:p w14:paraId="3DD87BBA"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1.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513"/>
        <w:gridCol w:w="514"/>
        <w:gridCol w:w="514"/>
        <w:gridCol w:w="514"/>
        <w:gridCol w:w="514"/>
        <w:gridCol w:w="514"/>
        <w:gridCol w:w="514"/>
        <w:gridCol w:w="514"/>
        <w:gridCol w:w="851"/>
        <w:gridCol w:w="567"/>
      </w:tblGrid>
      <w:tr w:rsidR="004F557C" w:rsidRPr="004C131D" w14:paraId="4D6E0F60" w14:textId="77777777" w:rsidTr="00C01B68">
        <w:trPr>
          <w:trHeight w:val="326"/>
        </w:trPr>
        <w:tc>
          <w:tcPr>
            <w:tcW w:w="1668" w:type="dxa"/>
            <w:vMerge w:val="restart"/>
            <w:tcBorders>
              <w:top w:val="single" w:sz="12" w:space="0" w:color="000000"/>
              <w:left w:val="single" w:sz="12" w:space="0" w:color="000000"/>
            </w:tcBorders>
            <w:vAlign w:val="center"/>
          </w:tcPr>
          <w:p w14:paraId="350F51D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842" w:type="dxa"/>
            <w:vMerge w:val="restart"/>
            <w:tcBorders>
              <w:top w:val="single" w:sz="12" w:space="0" w:color="000000"/>
            </w:tcBorders>
            <w:vAlign w:val="center"/>
          </w:tcPr>
          <w:p w14:paraId="27C41CB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111" w:type="dxa"/>
            <w:gridSpan w:val="8"/>
            <w:tcBorders>
              <w:top w:val="single" w:sz="12" w:space="0" w:color="000000"/>
            </w:tcBorders>
            <w:vAlign w:val="center"/>
          </w:tcPr>
          <w:p w14:paraId="298F8B3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1" w:type="dxa"/>
            <w:vMerge w:val="restart"/>
            <w:tcBorders>
              <w:top w:val="single" w:sz="12" w:space="0" w:color="000000"/>
              <w:bottom w:val="single" w:sz="12" w:space="0" w:color="000000"/>
            </w:tcBorders>
            <w:vAlign w:val="center"/>
          </w:tcPr>
          <w:p w14:paraId="02DD009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567" w:type="dxa"/>
            <w:vMerge w:val="restart"/>
            <w:tcBorders>
              <w:top w:val="single" w:sz="12" w:space="0" w:color="000000"/>
              <w:bottom w:val="single" w:sz="12" w:space="0" w:color="000000"/>
              <w:right w:val="single" w:sz="12" w:space="0" w:color="000000"/>
            </w:tcBorders>
            <w:vAlign w:val="center"/>
          </w:tcPr>
          <w:p w14:paraId="736D915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4A1CE7EA" w14:textId="77777777" w:rsidTr="00FD7E08">
        <w:tc>
          <w:tcPr>
            <w:tcW w:w="1668" w:type="dxa"/>
            <w:vMerge/>
            <w:tcBorders>
              <w:left w:val="single" w:sz="12" w:space="0" w:color="000000"/>
            </w:tcBorders>
            <w:vAlign w:val="center"/>
          </w:tcPr>
          <w:p w14:paraId="1250B304" w14:textId="77777777" w:rsidR="004F557C" w:rsidRPr="004C131D" w:rsidRDefault="004F557C" w:rsidP="004F557C">
            <w:pPr>
              <w:spacing w:after="0" w:line="240" w:lineRule="auto"/>
              <w:jc w:val="both"/>
              <w:rPr>
                <w:rFonts w:eastAsia="Calibri" w:cs="Times New Roman"/>
                <w:sz w:val="18"/>
                <w:szCs w:val="18"/>
              </w:rPr>
            </w:pPr>
          </w:p>
        </w:tc>
        <w:tc>
          <w:tcPr>
            <w:tcW w:w="1842" w:type="dxa"/>
            <w:vMerge/>
            <w:vAlign w:val="center"/>
          </w:tcPr>
          <w:p w14:paraId="3CF04B76" w14:textId="77777777" w:rsidR="004F557C" w:rsidRPr="004C131D" w:rsidRDefault="004F557C" w:rsidP="004F557C">
            <w:pPr>
              <w:spacing w:after="0" w:line="240" w:lineRule="auto"/>
              <w:jc w:val="both"/>
              <w:rPr>
                <w:rFonts w:eastAsia="Calibri" w:cs="Times New Roman"/>
                <w:b/>
                <w:sz w:val="18"/>
                <w:szCs w:val="18"/>
              </w:rPr>
            </w:pPr>
          </w:p>
        </w:tc>
        <w:tc>
          <w:tcPr>
            <w:tcW w:w="2055" w:type="dxa"/>
            <w:gridSpan w:val="4"/>
            <w:tcBorders>
              <w:right w:val="double" w:sz="4" w:space="0" w:color="auto"/>
            </w:tcBorders>
            <w:vAlign w:val="center"/>
          </w:tcPr>
          <w:p w14:paraId="698BD1B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056" w:type="dxa"/>
            <w:gridSpan w:val="4"/>
            <w:tcBorders>
              <w:left w:val="double" w:sz="4" w:space="0" w:color="auto"/>
            </w:tcBorders>
            <w:vAlign w:val="center"/>
          </w:tcPr>
          <w:p w14:paraId="33FA6B1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1" w:type="dxa"/>
            <w:vMerge/>
            <w:tcBorders>
              <w:top w:val="nil"/>
              <w:bottom w:val="single" w:sz="12" w:space="0" w:color="000000"/>
            </w:tcBorders>
          </w:tcPr>
          <w:p w14:paraId="28EB6856" w14:textId="77777777" w:rsidR="004F557C" w:rsidRPr="004C131D" w:rsidRDefault="004F557C" w:rsidP="004F557C">
            <w:pPr>
              <w:spacing w:after="0" w:line="240" w:lineRule="auto"/>
              <w:jc w:val="center"/>
              <w:rPr>
                <w:rFonts w:eastAsia="Calibri" w:cs="Times New Roman"/>
                <w:sz w:val="18"/>
                <w:szCs w:val="18"/>
              </w:rPr>
            </w:pPr>
          </w:p>
        </w:tc>
        <w:tc>
          <w:tcPr>
            <w:tcW w:w="567" w:type="dxa"/>
            <w:vMerge/>
            <w:tcBorders>
              <w:top w:val="nil"/>
              <w:bottom w:val="single" w:sz="12" w:space="0" w:color="000000"/>
              <w:right w:val="single" w:sz="12" w:space="0" w:color="000000"/>
            </w:tcBorders>
          </w:tcPr>
          <w:p w14:paraId="6A0E854E" w14:textId="77777777" w:rsidR="004F557C" w:rsidRPr="004C131D" w:rsidRDefault="004F557C" w:rsidP="004F557C">
            <w:pPr>
              <w:spacing w:after="0" w:line="240" w:lineRule="auto"/>
              <w:jc w:val="center"/>
              <w:rPr>
                <w:rFonts w:eastAsia="Calibri" w:cs="Times New Roman"/>
                <w:sz w:val="18"/>
                <w:szCs w:val="18"/>
              </w:rPr>
            </w:pPr>
          </w:p>
        </w:tc>
      </w:tr>
      <w:tr w:rsidR="00C01B68" w:rsidRPr="004C131D" w14:paraId="2E3832D3" w14:textId="77777777" w:rsidTr="00FD7E08">
        <w:trPr>
          <w:trHeight w:val="240"/>
        </w:trPr>
        <w:tc>
          <w:tcPr>
            <w:tcW w:w="1668" w:type="dxa"/>
            <w:vMerge/>
            <w:tcBorders>
              <w:left w:val="single" w:sz="12" w:space="0" w:color="000000"/>
              <w:bottom w:val="single" w:sz="12" w:space="0" w:color="000000"/>
            </w:tcBorders>
            <w:vAlign w:val="center"/>
          </w:tcPr>
          <w:p w14:paraId="51F9C909" w14:textId="77777777" w:rsidR="004F557C" w:rsidRPr="004C131D" w:rsidRDefault="004F557C" w:rsidP="004F557C">
            <w:pPr>
              <w:spacing w:after="0" w:line="240" w:lineRule="auto"/>
              <w:jc w:val="both"/>
              <w:rPr>
                <w:rFonts w:eastAsia="Calibri" w:cs="Times New Roman"/>
                <w:sz w:val="18"/>
                <w:szCs w:val="18"/>
              </w:rPr>
            </w:pPr>
          </w:p>
        </w:tc>
        <w:tc>
          <w:tcPr>
            <w:tcW w:w="1842" w:type="dxa"/>
            <w:vMerge/>
            <w:tcBorders>
              <w:bottom w:val="single" w:sz="12" w:space="0" w:color="000000"/>
            </w:tcBorders>
            <w:vAlign w:val="center"/>
          </w:tcPr>
          <w:p w14:paraId="76A22D9E" w14:textId="77777777" w:rsidR="004F557C" w:rsidRPr="004C131D" w:rsidRDefault="004F557C" w:rsidP="004F557C">
            <w:pPr>
              <w:spacing w:after="0" w:line="240" w:lineRule="auto"/>
              <w:jc w:val="both"/>
              <w:rPr>
                <w:rFonts w:eastAsia="Calibri" w:cs="Times New Roman"/>
                <w:b/>
                <w:sz w:val="18"/>
                <w:szCs w:val="18"/>
              </w:rPr>
            </w:pPr>
          </w:p>
        </w:tc>
        <w:tc>
          <w:tcPr>
            <w:tcW w:w="513" w:type="dxa"/>
            <w:tcBorders>
              <w:bottom w:val="single" w:sz="12" w:space="0" w:color="000000"/>
            </w:tcBorders>
            <w:vAlign w:val="center"/>
          </w:tcPr>
          <w:p w14:paraId="46BCEDF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59015E5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248C178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right w:val="double" w:sz="4" w:space="0" w:color="auto"/>
            </w:tcBorders>
            <w:vAlign w:val="center"/>
          </w:tcPr>
          <w:p w14:paraId="2D6E6DA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14" w:type="dxa"/>
            <w:tcBorders>
              <w:left w:val="double" w:sz="4" w:space="0" w:color="auto"/>
              <w:bottom w:val="single" w:sz="12" w:space="0" w:color="000000"/>
            </w:tcBorders>
            <w:vAlign w:val="center"/>
          </w:tcPr>
          <w:p w14:paraId="0072806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43B5DC1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32C9604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tcBorders>
            <w:vAlign w:val="center"/>
          </w:tcPr>
          <w:p w14:paraId="727F8E1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1" w:type="dxa"/>
            <w:vMerge/>
            <w:tcBorders>
              <w:top w:val="nil"/>
              <w:bottom w:val="single" w:sz="12" w:space="0" w:color="000000"/>
            </w:tcBorders>
          </w:tcPr>
          <w:p w14:paraId="227BADDA" w14:textId="77777777" w:rsidR="004F557C" w:rsidRPr="004C131D" w:rsidRDefault="004F557C" w:rsidP="004F557C">
            <w:pPr>
              <w:spacing w:after="0" w:line="240" w:lineRule="auto"/>
              <w:jc w:val="center"/>
              <w:rPr>
                <w:rFonts w:eastAsia="Calibri" w:cs="Times New Roman"/>
                <w:sz w:val="18"/>
                <w:szCs w:val="18"/>
              </w:rPr>
            </w:pPr>
          </w:p>
        </w:tc>
        <w:tc>
          <w:tcPr>
            <w:tcW w:w="567" w:type="dxa"/>
            <w:vMerge/>
            <w:tcBorders>
              <w:top w:val="nil"/>
              <w:bottom w:val="single" w:sz="12" w:space="0" w:color="000000"/>
              <w:right w:val="single" w:sz="12" w:space="0" w:color="000000"/>
            </w:tcBorders>
          </w:tcPr>
          <w:p w14:paraId="7DC94A66" w14:textId="77777777" w:rsidR="004F557C" w:rsidRPr="004C131D" w:rsidRDefault="004F557C" w:rsidP="004F557C">
            <w:pPr>
              <w:spacing w:after="0" w:line="240" w:lineRule="auto"/>
              <w:jc w:val="center"/>
              <w:rPr>
                <w:rFonts w:eastAsia="Calibri" w:cs="Times New Roman"/>
                <w:sz w:val="18"/>
                <w:szCs w:val="18"/>
              </w:rPr>
            </w:pPr>
          </w:p>
        </w:tc>
      </w:tr>
      <w:tr w:rsidR="00C01B68" w:rsidRPr="004C131D" w14:paraId="2A604A12" w14:textId="77777777" w:rsidTr="00FD7E08">
        <w:tc>
          <w:tcPr>
            <w:tcW w:w="1668" w:type="dxa"/>
            <w:tcBorders>
              <w:top w:val="single" w:sz="12" w:space="0" w:color="000000"/>
            </w:tcBorders>
            <w:vAlign w:val="center"/>
          </w:tcPr>
          <w:p w14:paraId="3D02A79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Aplikativna geologija</w:t>
            </w:r>
          </w:p>
        </w:tc>
        <w:tc>
          <w:tcPr>
            <w:tcW w:w="1842" w:type="dxa"/>
            <w:tcBorders>
              <w:top w:val="single" w:sz="12" w:space="0" w:color="000000"/>
            </w:tcBorders>
            <w:vAlign w:val="center"/>
          </w:tcPr>
          <w:p w14:paraId="29E404A7" w14:textId="77777777" w:rsidR="004F557C" w:rsidRPr="004C131D" w:rsidRDefault="004F557C" w:rsidP="004F557C">
            <w:pPr>
              <w:spacing w:after="0" w:line="240" w:lineRule="auto"/>
              <w:rPr>
                <w:rFonts w:eastAsia="Calibri" w:cs="Times New Roman"/>
                <w:sz w:val="18"/>
                <w:szCs w:val="18"/>
              </w:rPr>
            </w:pPr>
            <w:r w:rsidRPr="004C131D">
              <w:rPr>
                <w:sz w:val="18"/>
                <w:szCs w:val="18"/>
              </w:rPr>
              <w:t>Brenčič Mihael, Fifer Bizjak Karmen, Gosar Andrej</w:t>
            </w:r>
          </w:p>
        </w:tc>
        <w:tc>
          <w:tcPr>
            <w:tcW w:w="513" w:type="dxa"/>
            <w:tcBorders>
              <w:top w:val="single" w:sz="12" w:space="0" w:color="000000"/>
            </w:tcBorders>
            <w:vAlign w:val="center"/>
          </w:tcPr>
          <w:p w14:paraId="2B93485F" w14:textId="1185D147" w:rsidR="004F557C" w:rsidRPr="004C131D" w:rsidRDefault="00632CBF" w:rsidP="004F557C">
            <w:pPr>
              <w:spacing w:after="0" w:line="240" w:lineRule="auto"/>
              <w:jc w:val="center"/>
              <w:rPr>
                <w:rFonts w:eastAsia="Calibri" w:cs="Times New Roman"/>
                <w:sz w:val="18"/>
                <w:szCs w:val="18"/>
              </w:rPr>
            </w:pPr>
            <w:r>
              <w:rPr>
                <w:rFonts w:eastAsia="Calibri" w:cs="Times New Roman"/>
                <w:sz w:val="18"/>
                <w:szCs w:val="18"/>
              </w:rPr>
              <w:t>5</w:t>
            </w:r>
          </w:p>
        </w:tc>
        <w:tc>
          <w:tcPr>
            <w:tcW w:w="514" w:type="dxa"/>
            <w:tcBorders>
              <w:top w:val="single" w:sz="12" w:space="0" w:color="000000"/>
            </w:tcBorders>
            <w:vAlign w:val="center"/>
          </w:tcPr>
          <w:p w14:paraId="4C4C25D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14" w:type="dxa"/>
            <w:tcBorders>
              <w:top w:val="single" w:sz="12" w:space="0" w:color="000000"/>
            </w:tcBorders>
            <w:vAlign w:val="center"/>
          </w:tcPr>
          <w:p w14:paraId="2054DEA9"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right w:val="double" w:sz="4" w:space="0" w:color="auto"/>
            </w:tcBorders>
            <w:vAlign w:val="center"/>
          </w:tcPr>
          <w:p w14:paraId="72EEB14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14" w:type="dxa"/>
            <w:tcBorders>
              <w:top w:val="single" w:sz="12" w:space="0" w:color="000000"/>
              <w:left w:val="double" w:sz="4" w:space="0" w:color="auto"/>
            </w:tcBorders>
            <w:vAlign w:val="center"/>
          </w:tcPr>
          <w:p w14:paraId="4A14510E"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08765297"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3E4B2FCA"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6575366A" w14:textId="77777777" w:rsidR="004F557C" w:rsidRPr="004C131D" w:rsidRDefault="004F557C" w:rsidP="004F557C">
            <w:pPr>
              <w:spacing w:after="0" w:line="240" w:lineRule="auto"/>
              <w:jc w:val="center"/>
              <w:rPr>
                <w:rFonts w:eastAsia="Calibri" w:cs="Times New Roman"/>
                <w:sz w:val="18"/>
                <w:szCs w:val="18"/>
              </w:rPr>
            </w:pPr>
          </w:p>
        </w:tc>
        <w:tc>
          <w:tcPr>
            <w:tcW w:w="851" w:type="dxa"/>
            <w:tcBorders>
              <w:top w:val="single" w:sz="12" w:space="0" w:color="000000"/>
            </w:tcBorders>
            <w:vAlign w:val="center"/>
          </w:tcPr>
          <w:p w14:paraId="5CB57F2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tcBorders>
              <w:top w:val="single" w:sz="12" w:space="0" w:color="000000"/>
            </w:tcBorders>
            <w:vAlign w:val="center"/>
          </w:tcPr>
          <w:p w14:paraId="39DB3A8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C01B68" w:rsidRPr="004C131D" w14:paraId="02DADE61" w14:textId="77777777" w:rsidTr="00FD7E08">
        <w:tc>
          <w:tcPr>
            <w:tcW w:w="1668" w:type="dxa"/>
            <w:vAlign w:val="center"/>
          </w:tcPr>
          <w:p w14:paraId="4B065AE5" w14:textId="77777777" w:rsidR="004F557C" w:rsidRPr="004C131D" w:rsidRDefault="004F557C" w:rsidP="004F557C">
            <w:pPr>
              <w:spacing w:after="0" w:line="240" w:lineRule="auto"/>
              <w:rPr>
                <w:rFonts w:eastAsia="Calibri" w:cs="Times New Roman"/>
                <w:sz w:val="18"/>
                <w:szCs w:val="18"/>
              </w:rPr>
            </w:pPr>
            <w:r w:rsidRPr="004C131D">
              <w:rPr>
                <w:sz w:val="18"/>
                <w:szCs w:val="18"/>
              </w:rPr>
              <w:t>Analiza sedimentacijskih okolij</w:t>
            </w:r>
          </w:p>
        </w:tc>
        <w:tc>
          <w:tcPr>
            <w:tcW w:w="1842" w:type="dxa"/>
            <w:vAlign w:val="center"/>
          </w:tcPr>
          <w:p w14:paraId="4DD9F28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Šmuc Andrej</w:t>
            </w:r>
          </w:p>
        </w:tc>
        <w:tc>
          <w:tcPr>
            <w:tcW w:w="513" w:type="dxa"/>
            <w:vAlign w:val="center"/>
          </w:tcPr>
          <w:p w14:paraId="3D3A487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14" w:type="dxa"/>
            <w:vAlign w:val="center"/>
          </w:tcPr>
          <w:p w14:paraId="7FFAB6C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5042B6F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tcBorders>
              <w:right w:val="double" w:sz="4" w:space="0" w:color="auto"/>
            </w:tcBorders>
            <w:vAlign w:val="center"/>
          </w:tcPr>
          <w:p w14:paraId="2A716D3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514" w:type="dxa"/>
            <w:tcBorders>
              <w:left w:val="double" w:sz="4" w:space="0" w:color="auto"/>
            </w:tcBorders>
            <w:vAlign w:val="center"/>
          </w:tcPr>
          <w:p w14:paraId="5C77576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961F43F"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DE3F431"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D1BFDCD"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15E4810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vAlign w:val="center"/>
          </w:tcPr>
          <w:p w14:paraId="7A35F3E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C01B68" w:rsidRPr="00C01B68" w14:paraId="4627DB47" w14:textId="77777777" w:rsidTr="00FD7E08">
        <w:tc>
          <w:tcPr>
            <w:tcW w:w="1668" w:type="dxa"/>
            <w:vAlign w:val="center"/>
          </w:tcPr>
          <w:p w14:paraId="2191F3A6" w14:textId="77777777" w:rsidR="004F557C" w:rsidRPr="00C01B68" w:rsidRDefault="004F557C" w:rsidP="004F557C">
            <w:pPr>
              <w:spacing w:after="0" w:line="240" w:lineRule="auto"/>
              <w:rPr>
                <w:rFonts w:eastAsia="Calibri" w:cs="Times New Roman"/>
                <w:sz w:val="18"/>
                <w:szCs w:val="18"/>
              </w:rPr>
            </w:pPr>
            <w:r w:rsidRPr="00C01B68">
              <w:rPr>
                <w:rFonts w:eastAsia="Calibri" w:cs="Times New Roman"/>
                <w:sz w:val="18"/>
                <w:szCs w:val="18"/>
              </w:rPr>
              <w:t>Geookolje in geomateriali</w:t>
            </w:r>
          </w:p>
        </w:tc>
        <w:tc>
          <w:tcPr>
            <w:tcW w:w="1842" w:type="dxa"/>
            <w:vAlign w:val="center"/>
          </w:tcPr>
          <w:p w14:paraId="773CFAED" w14:textId="1BD92177" w:rsidR="004F557C" w:rsidRPr="00C01B68" w:rsidRDefault="004F557C" w:rsidP="003E1127">
            <w:pPr>
              <w:spacing w:after="0" w:line="240" w:lineRule="auto"/>
              <w:rPr>
                <w:rFonts w:eastAsia="Calibri" w:cs="Times New Roman"/>
                <w:sz w:val="18"/>
                <w:szCs w:val="18"/>
              </w:rPr>
            </w:pPr>
            <w:r w:rsidRPr="00C01B68">
              <w:rPr>
                <w:rFonts w:eastAsia="Calibri" w:cs="Times New Roman"/>
                <w:sz w:val="18"/>
                <w:szCs w:val="18"/>
              </w:rPr>
              <w:t xml:space="preserve">Zupančič Nina, </w:t>
            </w:r>
            <w:r w:rsidR="003E1127" w:rsidRPr="00C01B68">
              <w:rPr>
                <w:rFonts w:eastAsia="Calibri" w:cs="Times New Roman"/>
                <w:sz w:val="18"/>
                <w:szCs w:val="18"/>
              </w:rPr>
              <w:t>Dolenec Matej, Herlec Uroš</w:t>
            </w:r>
          </w:p>
        </w:tc>
        <w:tc>
          <w:tcPr>
            <w:tcW w:w="513" w:type="dxa"/>
            <w:vAlign w:val="center"/>
          </w:tcPr>
          <w:p w14:paraId="79733BD9"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5</w:t>
            </w:r>
          </w:p>
        </w:tc>
        <w:tc>
          <w:tcPr>
            <w:tcW w:w="514" w:type="dxa"/>
            <w:vAlign w:val="center"/>
          </w:tcPr>
          <w:p w14:paraId="54CBE772"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4</w:t>
            </w:r>
          </w:p>
        </w:tc>
        <w:tc>
          <w:tcPr>
            <w:tcW w:w="514" w:type="dxa"/>
            <w:vAlign w:val="center"/>
          </w:tcPr>
          <w:p w14:paraId="2D7AE4BF"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1</w:t>
            </w:r>
          </w:p>
        </w:tc>
        <w:tc>
          <w:tcPr>
            <w:tcW w:w="514" w:type="dxa"/>
            <w:tcBorders>
              <w:right w:val="double" w:sz="4" w:space="0" w:color="auto"/>
            </w:tcBorders>
            <w:vAlign w:val="center"/>
          </w:tcPr>
          <w:p w14:paraId="5EA62F2E" w14:textId="77777777" w:rsidR="004F557C" w:rsidRPr="00C01B68"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286CCF9B" w14:textId="77777777" w:rsidR="004F557C" w:rsidRPr="00C01B68" w:rsidRDefault="004F557C" w:rsidP="004F557C">
            <w:pPr>
              <w:spacing w:after="0" w:line="240" w:lineRule="auto"/>
              <w:jc w:val="center"/>
              <w:rPr>
                <w:rFonts w:eastAsia="Calibri" w:cs="Times New Roman"/>
                <w:sz w:val="18"/>
                <w:szCs w:val="18"/>
              </w:rPr>
            </w:pPr>
          </w:p>
        </w:tc>
        <w:tc>
          <w:tcPr>
            <w:tcW w:w="514" w:type="dxa"/>
            <w:vAlign w:val="center"/>
          </w:tcPr>
          <w:p w14:paraId="71652341" w14:textId="77777777" w:rsidR="004F557C" w:rsidRPr="00C01B68" w:rsidRDefault="004F557C" w:rsidP="004F557C">
            <w:pPr>
              <w:spacing w:after="0" w:line="240" w:lineRule="auto"/>
              <w:jc w:val="center"/>
              <w:rPr>
                <w:rFonts w:eastAsia="Calibri" w:cs="Times New Roman"/>
                <w:sz w:val="18"/>
                <w:szCs w:val="18"/>
              </w:rPr>
            </w:pPr>
          </w:p>
        </w:tc>
        <w:tc>
          <w:tcPr>
            <w:tcW w:w="514" w:type="dxa"/>
            <w:vAlign w:val="center"/>
          </w:tcPr>
          <w:p w14:paraId="50066C6C" w14:textId="77777777" w:rsidR="004F557C" w:rsidRPr="00C01B68" w:rsidRDefault="004F557C" w:rsidP="004F557C">
            <w:pPr>
              <w:spacing w:after="0" w:line="240" w:lineRule="auto"/>
              <w:jc w:val="center"/>
              <w:rPr>
                <w:rFonts w:eastAsia="Calibri" w:cs="Times New Roman"/>
                <w:sz w:val="18"/>
                <w:szCs w:val="18"/>
              </w:rPr>
            </w:pPr>
          </w:p>
        </w:tc>
        <w:tc>
          <w:tcPr>
            <w:tcW w:w="514" w:type="dxa"/>
            <w:vAlign w:val="center"/>
          </w:tcPr>
          <w:p w14:paraId="217A5629" w14:textId="77777777" w:rsidR="004F557C" w:rsidRPr="00C01B68" w:rsidRDefault="004F557C" w:rsidP="004F557C">
            <w:pPr>
              <w:spacing w:after="0" w:line="240" w:lineRule="auto"/>
              <w:jc w:val="center"/>
              <w:rPr>
                <w:rFonts w:eastAsia="Calibri" w:cs="Times New Roman"/>
                <w:sz w:val="18"/>
                <w:szCs w:val="18"/>
              </w:rPr>
            </w:pPr>
          </w:p>
        </w:tc>
        <w:tc>
          <w:tcPr>
            <w:tcW w:w="851" w:type="dxa"/>
            <w:vAlign w:val="center"/>
          </w:tcPr>
          <w:p w14:paraId="6D481E16"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150</w:t>
            </w:r>
          </w:p>
        </w:tc>
        <w:tc>
          <w:tcPr>
            <w:tcW w:w="567" w:type="dxa"/>
            <w:vAlign w:val="center"/>
          </w:tcPr>
          <w:p w14:paraId="02B71EDE"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10</w:t>
            </w:r>
          </w:p>
        </w:tc>
      </w:tr>
      <w:tr w:rsidR="00C01B68" w:rsidRPr="004C131D" w14:paraId="57686FD5" w14:textId="77777777" w:rsidTr="00FD7E08">
        <w:tc>
          <w:tcPr>
            <w:tcW w:w="1668" w:type="dxa"/>
            <w:vAlign w:val="center"/>
          </w:tcPr>
          <w:p w14:paraId="02140838" w14:textId="77777777" w:rsidR="004F557C" w:rsidRPr="00C01B68" w:rsidRDefault="004F557C" w:rsidP="004F557C">
            <w:pPr>
              <w:spacing w:after="0" w:line="240" w:lineRule="auto"/>
              <w:rPr>
                <w:rFonts w:eastAsia="Calibri" w:cs="Times New Roman"/>
                <w:sz w:val="18"/>
                <w:szCs w:val="18"/>
              </w:rPr>
            </w:pPr>
            <w:r w:rsidRPr="00C01B68">
              <w:rPr>
                <w:sz w:val="18"/>
                <w:szCs w:val="18"/>
              </w:rPr>
              <w:t>Aplikativna inženirska geologija</w:t>
            </w:r>
          </w:p>
        </w:tc>
        <w:tc>
          <w:tcPr>
            <w:tcW w:w="1842" w:type="dxa"/>
            <w:vAlign w:val="center"/>
          </w:tcPr>
          <w:p w14:paraId="558BF328" w14:textId="21D92B35" w:rsidR="004F557C" w:rsidRPr="00C01B68" w:rsidRDefault="003E1127" w:rsidP="004F557C">
            <w:pPr>
              <w:spacing w:after="0" w:line="240" w:lineRule="auto"/>
              <w:rPr>
                <w:rFonts w:eastAsia="Calibri" w:cs="Times New Roman"/>
                <w:sz w:val="18"/>
                <w:szCs w:val="18"/>
              </w:rPr>
            </w:pPr>
            <w:r w:rsidRPr="00C01B68">
              <w:rPr>
                <w:rFonts w:eastAsia="Calibri" w:cs="Times New Roman"/>
                <w:sz w:val="18"/>
                <w:szCs w:val="18"/>
              </w:rPr>
              <w:t>Verbovšek Timotej</w:t>
            </w:r>
          </w:p>
        </w:tc>
        <w:tc>
          <w:tcPr>
            <w:tcW w:w="513" w:type="dxa"/>
            <w:vAlign w:val="center"/>
          </w:tcPr>
          <w:p w14:paraId="74FC22D1" w14:textId="77777777" w:rsidR="004F557C" w:rsidRPr="00C01B68" w:rsidRDefault="004F557C" w:rsidP="004F557C">
            <w:pPr>
              <w:spacing w:after="0" w:line="240" w:lineRule="auto"/>
              <w:jc w:val="center"/>
              <w:rPr>
                <w:rFonts w:eastAsia="Calibri" w:cs="Times New Roman"/>
                <w:sz w:val="18"/>
                <w:szCs w:val="18"/>
              </w:rPr>
            </w:pPr>
          </w:p>
        </w:tc>
        <w:tc>
          <w:tcPr>
            <w:tcW w:w="514" w:type="dxa"/>
            <w:vAlign w:val="center"/>
          </w:tcPr>
          <w:p w14:paraId="07D0A23E" w14:textId="77777777" w:rsidR="004F557C" w:rsidRPr="00C01B68" w:rsidRDefault="004F557C" w:rsidP="004F557C">
            <w:pPr>
              <w:spacing w:after="0" w:line="240" w:lineRule="auto"/>
              <w:jc w:val="center"/>
              <w:rPr>
                <w:rFonts w:eastAsia="Calibri" w:cs="Times New Roman"/>
                <w:sz w:val="18"/>
                <w:szCs w:val="18"/>
              </w:rPr>
            </w:pPr>
          </w:p>
        </w:tc>
        <w:tc>
          <w:tcPr>
            <w:tcW w:w="514" w:type="dxa"/>
            <w:vAlign w:val="center"/>
          </w:tcPr>
          <w:p w14:paraId="69ECD0CE" w14:textId="77777777" w:rsidR="004F557C" w:rsidRPr="00C01B68"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3D135616" w14:textId="77777777" w:rsidR="004F557C" w:rsidRPr="00C01B68"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29DA6F5F"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2</w:t>
            </w:r>
          </w:p>
        </w:tc>
        <w:tc>
          <w:tcPr>
            <w:tcW w:w="514" w:type="dxa"/>
            <w:vAlign w:val="center"/>
          </w:tcPr>
          <w:p w14:paraId="3BEF6023" w14:textId="71597B6A" w:rsidR="004F557C" w:rsidRPr="00C01B68" w:rsidRDefault="00632CBF" w:rsidP="004F557C">
            <w:pPr>
              <w:spacing w:after="0" w:line="240" w:lineRule="auto"/>
              <w:jc w:val="center"/>
              <w:rPr>
                <w:rFonts w:eastAsia="Calibri" w:cs="Times New Roman"/>
                <w:sz w:val="18"/>
                <w:szCs w:val="18"/>
              </w:rPr>
            </w:pPr>
            <w:r>
              <w:rPr>
                <w:rFonts w:eastAsia="Calibri" w:cs="Times New Roman"/>
                <w:sz w:val="18"/>
                <w:szCs w:val="18"/>
              </w:rPr>
              <w:t>3</w:t>
            </w:r>
          </w:p>
        </w:tc>
        <w:tc>
          <w:tcPr>
            <w:tcW w:w="514" w:type="dxa"/>
            <w:vAlign w:val="center"/>
          </w:tcPr>
          <w:p w14:paraId="6947E346" w14:textId="10E082E1" w:rsidR="004F557C" w:rsidRPr="00C01B68" w:rsidRDefault="004F557C" w:rsidP="004F557C">
            <w:pPr>
              <w:spacing w:after="0" w:line="240" w:lineRule="auto"/>
              <w:jc w:val="center"/>
              <w:rPr>
                <w:rFonts w:eastAsia="Calibri" w:cs="Times New Roman"/>
                <w:sz w:val="18"/>
                <w:szCs w:val="18"/>
              </w:rPr>
            </w:pPr>
          </w:p>
        </w:tc>
        <w:tc>
          <w:tcPr>
            <w:tcW w:w="514" w:type="dxa"/>
            <w:vAlign w:val="center"/>
          </w:tcPr>
          <w:p w14:paraId="05E6D5FD" w14:textId="77777777" w:rsidR="004F557C" w:rsidRPr="00C01B68" w:rsidRDefault="004F557C" w:rsidP="004F557C">
            <w:pPr>
              <w:spacing w:after="0" w:line="240" w:lineRule="auto"/>
              <w:jc w:val="center"/>
              <w:rPr>
                <w:rFonts w:eastAsia="Calibri" w:cs="Times New Roman"/>
                <w:sz w:val="18"/>
                <w:szCs w:val="18"/>
              </w:rPr>
            </w:pPr>
          </w:p>
        </w:tc>
        <w:tc>
          <w:tcPr>
            <w:tcW w:w="851" w:type="dxa"/>
            <w:vAlign w:val="center"/>
          </w:tcPr>
          <w:p w14:paraId="03AC116C" w14:textId="77777777" w:rsidR="004F557C" w:rsidRPr="00C01B68"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75</w:t>
            </w:r>
          </w:p>
        </w:tc>
        <w:tc>
          <w:tcPr>
            <w:tcW w:w="567" w:type="dxa"/>
            <w:vAlign w:val="center"/>
          </w:tcPr>
          <w:p w14:paraId="7B250CC9" w14:textId="77777777" w:rsidR="004F557C" w:rsidRPr="004C131D" w:rsidRDefault="004F557C" w:rsidP="004F557C">
            <w:pPr>
              <w:spacing w:after="0" w:line="240" w:lineRule="auto"/>
              <w:jc w:val="center"/>
              <w:rPr>
                <w:rFonts w:eastAsia="Calibri" w:cs="Times New Roman"/>
                <w:sz w:val="18"/>
                <w:szCs w:val="18"/>
              </w:rPr>
            </w:pPr>
            <w:r w:rsidRPr="00C01B68">
              <w:rPr>
                <w:rFonts w:eastAsia="Calibri" w:cs="Times New Roman"/>
                <w:sz w:val="18"/>
                <w:szCs w:val="18"/>
              </w:rPr>
              <w:t>5</w:t>
            </w:r>
          </w:p>
        </w:tc>
      </w:tr>
      <w:tr w:rsidR="00C01B68" w:rsidRPr="004C131D" w14:paraId="18E28C22" w14:textId="77777777" w:rsidTr="00FD7E08">
        <w:tc>
          <w:tcPr>
            <w:tcW w:w="1668" w:type="dxa"/>
            <w:vAlign w:val="center"/>
          </w:tcPr>
          <w:p w14:paraId="5C971F1C" w14:textId="77777777" w:rsidR="004F557C" w:rsidRPr="004C131D" w:rsidRDefault="004F557C" w:rsidP="004F557C">
            <w:pPr>
              <w:spacing w:after="0" w:line="240" w:lineRule="auto"/>
              <w:rPr>
                <w:rFonts w:eastAsia="Calibri" w:cs="Times New Roman"/>
                <w:sz w:val="18"/>
                <w:szCs w:val="18"/>
              </w:rPr>
            </w:pPr>
            <w:r w:rsidRPr="004C131D">
              <w:rPr>
                <w:sz w:val="18"/>
                <w:szCs w:val="18"/>
              </w:rPr>
              <w:t>Kvantitativna hidrogeologija</w:t>
            </w:r>
          </w:p>
        </w:tc>
        <w:tc>
          <w:tcPr>
            <w:tcW w:w="1842" w:type="dxa"/>
            <w:vAlign w:val="center"/>
          </w:tcPr>
          <w:p w14:paraId="2C91621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Brenčič Mihael</w:t>
            </w:r>
          </w:p>
        </w:tc>
        <w:tc>
          <w:tcPr>
            <w:tcW w:w="513" w:type="dxa"/>
            <w:vAlign w:val="center"/>
          </w:tcPr>
          <w:p w14:paraId="606DF6C8"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5A14758"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473B025D"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3DD68C51"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6AD1D3C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14" w:type="dxa"/>
            <w:vAlign w:val="center"/>
          </w:tcPr>
          <w:p w14:paraId="0EB700D2" w14:textId="5C114C4A" w:rsidR="004F557C" w:rsidRPr="004C131D" w:rsidRDefault="00632CBF" w:rsidP="004F557C">
            <w:pPr>
              <w:spacing w:after="0" w:line="240" w:lineRule="auto"/>
              <w:jc w:val="center"/>
              <w:rPr>
                <w:rFonts w:eastAsia="Calibri" w:cs="Times New Roman"/>
                <w:sz w:val="18"/>
                <w:szCs w:val="18"/>
              </w:rPr>
            </w:pPr>
            <w:r>
              <w:rPr>
                <w:rFonts w:eastAsia="Calibri" w:cs="Times New Roman"/>
                <w:sz w:val="18"/>
                <w:szCs w:val="18"/>
              </w:rPr>
              <w:t>2</w:t>
            </w:r>
          </w:p>
        </w:tc>
        <w:tc>
          <w:tcPr>
            <w:tcW w:w="514" w:type="dxa"/>
            <w:vAlign w:val="center"/>
          </w:tcPr>
          <w:p w14:paraId="1DA72553" w14:textId="1EA8A5E6"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04F9B00"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78FA0B2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2B8B44F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01B68" w:rsidRPr="004C131D" w14:paraId="0304A499" w14:textId="77777777" w:rsidTr="00FD7E08">
        <w:tc>
          <w:tcPr>
            <w:tcW w:w="1668" w:type="dxa"/>
            <w:vAlign w:val="center"/>
          </w:tcPr>
          <w:p w14:paraId="4626AF3F" w14:textId="77777777" w:rsidR="004F557C" w:rsidRPr="004C131D" w:rsidRDefault="004F557C" w:rsidP="004F557C">
            <w:pPr>
              <w:spacing w:after="0" w:line="240" w:lineRule="auto"/>
              <w:rPr>
                <w:rFonts w:eastAsia="Calibri" w:cs="Times New Roman"/>
                <w:sz w:val="18"/>
                <w:szCs w:val="18"/>
              </w:rPr>
            </w:pPr>
            <w:r w:rsidRPr="004C131D">
              <w:rPr>
                <w:sz w:val="18"/>
                <w:szCs w:val="18"/>
              </w:rPr>
              <w:t>Računalniške metode v geologiji</w:t>
            </w:r>
          </w:p>
        </w:tc>
        <w:tc>
          <w:tcPr>
            <w:tcW w:w="1842" w:type="dxa"/>
            <w:vAlign w:val="center"/>
          </w:tcPr>
          <w:p w14:paraId="551DD4E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Verbovšek Timotej</w:t>
            </w:r>
          </w:p>
        </w:tc>
        <w:tc>
          <w:tcPr>
            <w:tcW w:w="513" w:type="dxa"/>
            <w:vAlign w:val="center"/>
          </w:tcPr>
          <w:p w14:paraId="747CC98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24B26D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481CE862"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180BC3F5"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1669450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5F88F74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14" w:type="dxa"/>
            <w:vAlign w:val="center"/>
          </w:tcPr>
          <w:p w14:paraId="2483365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8C75488"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7202CB7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7044307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01B68" w:rsidRPr="004C131D" w14:paraId="1F213E58" w14:textId="77777777" w:rsidTr="00FD7E08">
        <w:tc>
          <w:tcPr>
            <w:tcW w:w="1668" w:type="dxa"/>
            <w:vAlign w:val="center"/>
          </w:tcPr>
          <w:p w14:paraId="642B20D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6597350A" w14:textId="77777777" w:rsidR="004F557C" w:rsidRPr="004C131D" w:rsidRDefault="004F557C" w:rsidP="004F557C">
            <w:pPr>
              <w:spacing w:after="0" w:line="240" w:lineRule="auto"/>
              <w:rPr>
                <w:rFonts w:eastAsia="Calibri" w:cs="Times New Roman"/>
                <w:sz w:val="18"/>
                <w:szCs w:val="18"/>
              </w:rPr>
            </w:pPr>
          </w:p>
        </w:tc>
        <w:tc>
          <w:tcPr>
            <w:tcW w:w="513" w:type="dxa"/>
            <w:vAlign w:val="center"/>
          </w:tcPr>
          <w:p w14:paraId="74DAB12C"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4CBDE72"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1C217FD3"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4C319546"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25386D2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0C153E2"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13BBB43C"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2FE1EF1"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09F5CAE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357686E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01B68" w:rsidRPr="004C131D" w14:paraId="0F7DF438" w14:textId="77777777" w:rsidTr="00FD7E08">
        <w:tc>
          <w:tcPr>
            <w:tcW w:w="1668" w:type="dxa"/>
            <w:vAlign w:val="center"/>
          </w:tcPr>
          <w:p w14:paraId="5961749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0AC358D2" w14:textId="77777777" w:rsidR="004F557C" w:rsidRPr="004C131D" w:rsidRDefault="004F557C" w:rsidP="004F557C">
            <w:pPr>
              <w:spacing w:after="0" w:line="240" w:lineRule="auto"/>
              <w:jc w:val="both"/>
              <w:rPr>
                <w:rFonts w:eastAsia="Calibri" w:cs="Times New Roman"/>
                <w:sz w:val="18"/>
                <w:szCs w:val="18"/>
              </w:rPr>
            </w:pPr>
          </w:p>
        </w:tc>
        <w:tc>
          <w:tcPr>
            <w:tcW w:w="513" w:type="dxa"/>
            <w:vAlign w:val="center"/>
          </w:tcPr>
          <w:p w14:paraId="03332318"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BD6090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D259CC0"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66FB539B"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52C343B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808A3BC"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E7E333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A80CA74"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39E3CAF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72ED2A5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01B68" w:rsidRPr="004C131D" w14:paraId="4210E186" w14:textId="77777777" w:rsidTr="00FD7E08">
        <w:tc>
          <w:tcPr>
            <w:tcW w:w="1668" w:type="dxa"/>
            <w:vAlign w:val="center"/>
          </w:tcPr>
          <w:p w14:paraId="6E0ECD3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Geološki izbirni predmet</w:t>
            </w:r>
          </w:p>
        </w:tc>
        <w:tc>
          <w:tcPr>
            <w:tcW w:w="1842" w:type="dxa"/>
            <w:vAlign w:val="center"/>
          </w:tcPr>
          <w:p w14:paraId="48E31AF5" w14:textId="77777777" w:rsidR="004F557C" w:rsidRPr="004C131D" w:rsidRDefault="004F557C" w:rsidP="004F557C">
            <w:pPr>
              <w:spacing w:after="0" w:line="240" w:lineRule="auto"/>
              <w:jc w:val="both"/>
              <w:rPr>
                <w:rFonts w:eastAsia="Calibri" w:cs="Times New Roman"/>
                <w:sz w:val="18"/>
                <w:szCs w:val="18"/>
              </w:rPr>
            </w:pPr>
          </w:p>
        </w:tc>
        <w:tc>
          <w:tcPr>
            <w:tcW w:w="513" w:type="dxa"/>
            <w:vAlign w:val="center"/>
          </w:tcPr>
          <w:p w14:paraId="4B8E058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277657D"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97D2488"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30EF511F"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6807D253"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F1C9F9C"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823D4E6"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1AB625B"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56E91EF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4856B95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1CA89DE2" w14:textId="518B575E"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0BBDB687" w14:textId="77777777" w:rsidR="004F557C" w:rsidRPr="004C131D" w:rsidRDefault="004F557C" w:rsidP="004F557C">
      <w:pPr>
        <w:tabs>
          <w:tab w:val="left" w:pos="426"/>
        </w:tabs>
        <w:spacing w:after="0" w:line="240" w:lineRule="auto"/>
        <w:jc w:val="both"/>
        <w:rPr>
          <w:rFonts w:eastAsia="Calibri" w:cs="Times New Roman"/>
          <w:sz w:val="18"/>
          <w:szCs w:val="18"/>
        </w:rPr>
      </w:pPr>
    </w:p>
    <w:p w14:paraId="08102134" w14:textId="6BC11B0C" w:rsidR="004F557C" w:rsidRPr="004C131D" w:rsidRDefault="004F557C" w:rsidP="00C01B68">
      <w:pPr>
        <w:spacing w:after="0"/>
        <w:rPr>
          <w:rFonts w:eastAsia="Calibri" w:cs="Times New Roman"/>
          <w:b/>
          <w:sz w:val="18"/>
        </w:rPr>
      </w:pPr>
      <w:r w:rsidRPr="004C131D">
        <w:rPr>
          <w:rFonts w:eastAsia="Calibri" w:cs="Times New Roman"/>
          <w:b/>
          <w:sz w:val="18"/>
        </w:rPr>
        <w:t>2.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513"/>
        <w:gridCol w:w="514"/>
        <w:gridCol w:w="514"/>
        <w:gridCol w:w="514"/>
        <w:gridCol w:w="514"/>
        <w:gridCol w:w="514"/>
        <w:gridCol w:w="514"/>
        <w:gridCol w:w="514"/>
        <w:gridCol w:w="851"/>
        <w:gridCol w:w="567"/>
      </w:tblGrid>
      <w:tr w:rsidR="00C01B68" w:rsidRPr="004C131D" w14:paraId="3254CC11" w14:textId="77777777" w:rsidTr="00C01B68">
        <w:trPr>
          <w:trHeight w:val="326"/>
        </w:trPr>
        <w:tc>
          <w:tcPr>
            <w:tcW w:w="1668" w:type="dxa"/>
            <w:vMerge w:val="restart"/>
            <w:tcBorders>
              <w:top w:val="single" w:sz="12" w:space="0" w:color="000000"/>
              <w:left w:val="single" w:sz="12" w:space="0" w:color="000000"/>
            </w:tcBorders>
            <w:vAlign w:val="center"/>
          </w:tcPr>
          <w:p w14:paraId="6DD6784B" w14:textId="77777777" w:rsidR="00C01B68" w:rsidRPr="004C131D" w:rsidRDefault="00C01B68"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842" w:type="dxa"/>
            <w:vMerge w:val="restart"/>
            <w:tcBorders>
              <w:top w:val="single" w:sz="12" w:space="0" w:color="000000"/>
            </w:tcBorders>
            <w:vAlign w:val="center"/>
          </w:tcPr>
          <w:p w14:paraId="57D1BC1F" w14:textId="77777777" w:rsidR="00C01B68" w:rsidRPr="004C131D" w:rsidRDefault="00C01B68"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111" w:type="dxa"/>
            <w:gridSpan w:val="8"/>
            <w:tcBorders>
              <w:top w:val="single" w:sz="12" w:space="0" w:color="000000"/>
            </w:tcBorders>
            <w:vAlign w:val="center"/>
          </w:tcPr>
          <w:p w14:paraId="242ADA3D"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1" w:type="dxa"/>
            <w:vMerge w:val="restart"/>
            <w:tcBorders>
              <w:top w:val="single" w:sz="12" w:space="0" w:color="000000"/>
            </w:tcBorders>
            <w:vAlign w:val="center"/>
          </w:tcPr>
          <w:p w14:paraId="1B031BFF"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567" w:type="dxa"/>
            <w:vMerge w:val="restart"/>
            <w:tcBorders>
              <w:top w:val="single" w:sz="12" w:space="0" w:color="000000"/>
              <w:right w:val="single" w:sz="12" w:space="0" w:color="000000"/>
            </w:tcBorders>
            <w:vAlign w:val="center"/>
          </w:tcPr>
          <w:p w14:paraId="6155C433"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C01B68" w:rsidRPr="004C131D" w14:paraId="6CF1619C" w14:textId="77777777" w:rsidTr="00FD7E08">
        <w:tc>
          <w:tcPr>
            <w:tcW w:w="1668" w:type="dxa"/>
            <w:vMerge/>
            <w:tcBorders>
              <w:left w:val="single" w:sz="12" w:space="0" w:color="000000"/>
            </w:tcBorders>
            <w:vAlign w:val="center"/>
          </w:tcPr>
          <w:p w14:paraId="7A258575" w14:textId="77777777" w:rsidR="00C01B68" w:rsidRPr="004C131D" w:rsidRDefault="00C01B68" w:rsidP="004F557C">
            <w:pPr>
              <w:spacing w:after="0" w:line="240" w:lineRule="auto"/>
              <w:jc w:val="both"/>
              <w:rPr>
                <w:rFonts w:eastAsia="Calibri" w:cs="Times New Roman"/>
                <w:sz w:val="18"/>
                <w:szCs w:val="18"/>
              </w:rPr>
            </w:pPr>
          </w:p>
        </w:tc>
        <w:tc>
          <w:tcPr>
            <w:tcW w:w="1842" w:type="dxa"/>
            <w:vMerge/>
            <w:vAlign w:val="center"/>
          </w:tcPr>
          <w:p w14:paraId="0C7DDF2E" w14:textId="77777777" w:rsidR="00C01B68" w:rsidRPr="004C131D" w:rsidRDefault="00C01B68" w:rsidP="004F557C">
            <w:pPr>
              <w:spacing w:after="0" w:line="240" w:lineRule="auto"/>
              <w:jc w:val="both"/>
              <w:rPr>
                <w:rFonts w:eastAsia="Calibri" w:cs="Times New Roman"/>
                <w:b/>
                <w:sz w:val="18"/>
                <w:szCs w:val="18"/>
              </w:rPr>
            </w:pPr>
          </w:p>
        </w:tc>
        <w:tc>
          <w:tcPr>
            <w:tcW w:w="2055" w:type="dxa"/>
            <w:gridSpan w:val="4"/>
            <w:tcBorders>
              <w:right w:val="double" w:sz="4" w:space="0" w:color="auto"/>
            </w:tcBorders>
            <w:vAlign w:val="center"/>
          </w:tcPr>
          <w:p w14:paraId="53E79CFC"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056" w:type="dxa"/>
            <w:gridSpan w:val="4"/>
            <w:tcBorders>
              <w:left w:val="double" w:sz="4" w:space="0" w:color="auto"/>
            </w:tcBorders>
            <w:vAlign w:val="center"/>
          </w:tcPr>
          <w:p w14:paraId="777E4F01"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1" w:type="dxa"/>
            <w:vMerge/>
          </w:tcPr>
          <w:p w14:paraId="43A9C2F0" w14:textId="77777777" w:rsidR="00C01B68" w:rsidRPr="004C131D" w:rsidRDefault="00C01B68" w:rsidP="004F557C">
            <w:pPr>
              <w:spacing w:after="0" w:line="240" w:lineRule="auto"/>
              <w:jc w:val="center"/>
              <w:rPr>
                <w:rFonts w:eastAsia="Calibri" w:cs="Times New Roman"/>
                <w:sz w:val="18"/>
                <w:szCs w:val="18"/>
              </w:rPr>
            </w:pPr>
          </w:p>
        </w:tc>
        <w:tc>
          <w:tcPr>
            <w:tcW w:w="567" w:type="dxa"/>
            <w:vMerge/>
            <w:tcBorders>
              <w:right w:val="single" w:sz="12" w:space="0" w:color="000000"/>
            </w:tcBorders>
          </w:tcPr>
          <w:p w14:paraId="62A8487A" w14:textId="77777777" w:rsidR="00C01B68" w:rsidRPr="004C131D" w:rsidRDefault="00C01B68" w:rsidP="004F557C">
            <w:pPr>
              <w:spacing w:after="0" w:line="240" w:lineRule="auto"/>
              <w:jc w:val="center"/>
              <w:rPr>
                <w:rFonts w:eastAsia="Calibri" w:cs="Times New Roman"/>
                <w:sz w:val="18"/>
                <w:szCs w:val="18"/>
              </w:rPr>
            </w:pPr>
          </w:p>
        </w:tc>
      </w:tr>
      <w:tr w:rsidR="00C01B68" w:rsidRPr="004C131D" w14:paraId="3F1EEB94" w14:textId="77777777" w:rsidTr="00FD7E08">
        <w:trPr>
          <w:trHeight w:val="240"/>
        </w:trPr>
        <w:tc>
          <w:tcPr>
            <w:tcW w:w="1668" w:type="dxa"/>
            <w:vMerge/>
            <w:tcBorders>
              <w:left w:val="single" w:sz="12" w:space="0" w:color="000000"/>
              <w:bottom w:val="single" w:sz="12" w:space="0" w:color="000000"/>
            </w:tcBorders>
            <w:vAlign w:val="center"/>
          </w:tcPr>
          <w:p w14:paraId="033A9017" w14:textId="77777777" w:rsidR="00C01B68" w:rsidRPr="004C131D" w:rsidRDefault="00C01B68" w:rsidP="004F557C">
            <w:pPr>
              <w:spacing w:after="0" w:line="240" w:lineRule="auto"/>
              <w:jc w:val="both"/>
              <w:rPr>
                <w:rFonts w:eastAsia="Calibri" w:cs="Times New Roman"/>
                <w:sz w:val="18"/>
                <w:szCs w:val="18"/>
              </w:rPr>
            </w:pPr>
          </w:p>
        </w:tc>
        <w:tc>
          <w:tcPr>
            <w:tcW w:w="1842" w:type="dxa"/>
            <w:vMerge/>
            <w:tcBorders>
              <w:bottom w:val="single" w:sz="12" w:space="0" w:color="000000"/>
            </w:tcBorders>
            <w:vAlign w:val="center"/>
          </w:tcPr>
          <w:p w14:paraId="78B683EA" w14:textId="77777777" w:rsidR="00C01B68" w:rsidRPr="004C131D" w:rsidRDefault="00C01B68" w:rsidP="004F557C">
            <w:pPr>
              <w:spacing w:after="0" w:line="240" w:lineRule="auto"/>
              <w:jc w:val="both"/>
              <w:rPr>
                <w:rFonts w:eastAsia="Calibri" w:cs="Times New Roman"/>
                <w:b/>
                <w:sz w:val="18"/>
                <w:szCs w:val="18"/>
              </w:rPr>
            </w:pPr>
          </w:p>
        </w:tc>
        <w:tc>
          <w:tcPr>
            <w:tcW w:w="513" w:type="dxa"/>
            <w:tcBorders>
              <w:bottom w:val="single" w:sz="12" w:space="0" w:color="000000"/>
            </w:tcBorders>
            <w:vAlign w:val="center"/>
          </w:tcPr>
          <w:p w14:paraId="0CEFA5BE"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60B62CA2"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47DB2F0C"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right w:val="double" w:sz="4" w:space="0" w:color="auto"/>
            </w:tcBorders>
            <w:vAlign w:val="center"/>
          </w:tcPr>
          <w:p w14:paraId="3EA8C44A"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14" w:type="dxa"/>
            <w:tcBorders>
              <w:left w:val="double" w:sz="4" w:space="0" w:color="auto"/>
              <w:bottom w:val="single" w:sz="12" w:space="0" w:color="000000"/>
            </w:tcBorders>
            <w:vAlign w:val="center"/>
          </w:tcPr>
          <w:p w14:paraId="6B7F180E"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05CAD4BD"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51500FAE"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tcBorders>
            <w:vAlign w:val="center"/>
          </w:tcPr>
          <w:p w14:paraId="077668D2" w14:textId="77777777" w:rsidR="00C01B68" w:rsidRPr="004C131D" w:rsidRDefault="00C01B68"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1" w:type="dxa"/>
            <w:vMerge/>
            <w:tcBorders>
              <w:bottom w:val="single" w:sz="12" w:space="0" w:color="000000"/>
            </w:tcBorders>
          </w:tcPr>
          <w:p w14:paraId="649FF543" w14:textId="77777777" w:rsidR="00C01B68" w:rsidRPr="004C131D" w:rsidRDefault="00C01B68" w:rsidP="004F557C">
            <w:pPr>
              <w:spacing w:after="0" w:line="240" w:lineRule="auto"/>
              <w:jc w:val="center"/>
              <w:rPr>
                <w:rFonts w:eastAsia="Calibri" w:cs="Times New Roman"/>
                <w:sz w:val="18"/>
                <w:szCs w:val="18"/>
              </w:rPr>
            </w:pPr>
          </w:p>
        </w:tc>
        <w:tc>
          <w:tcPr>
            <w:tcW w:w="567" w:type="dxa"/>
            <w:vMerge/>
            <w:tcBorders>
              <w:bottom w:val="single" w:sz="12" w:space="0" w:color="000000"/>
              <w:right w:val="single" w:sz="12" w:space="0" w:color="000000"/>
            </w:tcBorders>
          </w:tcPr>
          <w:p w14:paraId="6790F549" w14:textId="77777777" w:rsidR="00C01B68" w:rsidRPr="004C131D" w:rsidRDefault="00C01B68" w:rsidP="004F557C">
            <w:pPr>
              <w:spacing w:after="0" w:line="240" w:lineRule="auto"/>
              <w:jc w:val="center"/>
              <w:rPr>
                <w:rFonts w:eastAsia="Calibri" w:cs="Times New Roman"/>
                <w:sz w:val="18"/>
                <w:szCs w:val="18"/>
              </w:rPr>
            </w:pPr>
          </w:p>
        </w:tc>
      </w:tr>
      <w:tr w:rsidR="00FD7E08" w:rsidRPr="004C131D" w14:paraId="1994BC2B" w14:textId="77777777" w:rsidTr="00FD7E08">
        <w:tc>
          <w:tcPr>
            <w:tcW w:w="1668" w:type="dxa"/>
            <w:tcBorders>
              <w:top w:val="single" w:sz="12" w:space="0" w:color="000000"/>
            </w:tcBorders>
            <w:vAlign w:val="center"/>
          </w:tcPr>
          <w:p w14:paraId="2040627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Aplikativna hidrogeologija</w:t>
            </w:r>
          </w:p>
        </w:tc>
        <w:tc>
          <w:tcPr>
            <w:tcW w:w="1842" w:type="dxa"/>
            <w:tcBorders>
              <w:top w:val="single" w:sz="12" w:space="0" w:color="000000"/>
            </w:tcBorders>
            <w:vAlign w:val="center"/>
          </w:tcPr>
          <w:p w14:paraId="610F0117" w14:textId="77777777" w:rsidR="004F557C" w:rsidRPr="004C131D" w:rsidRDefault="004F557C" w:rsidP="004F557C">
            <w:pPr>
              <w:spacing w:after="0" w:line="240" w:lineRule="auto"/>
              <w:rPr>
                <w:rFonts w:eastAsia="Calibri" w:cs="Times New Roman"/>
                <w:sz w:val="18"/>
                <w:szCs w:val="18"/>
              </w:rPr>
            </w:pPr>
            <w:r w:rsidRPr="004C131D">
              <w:rPr>
                <w:sz w:val="18"/>
                <w:szCs w:val="18"/>
              </w:rPr>
              <w:t>Brenčič Mihael</w:t>
            </w:r>
          </w:p>
        </w:tc>
        <w:tc>
          <w:tcPr>
            <w:tcW w:w="513" w:type="dxa"/>
            <w:tcBorders>
              <w:top w:val="single" w:sz="12" w:space="0" w:color="000000"/>
            </w:tcBorders>
            <w:vAlign w:val="center"/>
          </w:tcPr>
          <w:p w14:paraId="17A9CB9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tcBorders>
              <w:top w:val="single" w:sz="12" w:space="0" w:color="000000"/>
            </w:tcBorders>
            <w:vAlign w:val="center"/>
          </w:tcPr>
          <w:p w14:paraId="67F4197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tcBorders>
              <w:top w:val="single" w:sz="12" w:space="0" w:color="000000"/>
            </w:tcBorders>
            <w:vAlign w:val="center"/>
          </w:tcPr>
          <w:p w14:paraId="1A822AF3" w14:textId="4C3D77EF"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right w:val="double" w:sz="4" w:space="0" w:color="auto"/>
            </w:tcBorders>
            <w:vAlign w:val="center"/>
          </w:tcPr>
          <w:p w14:paraId="0EB666A6" w14:textId="6D2EE7E9" w:rsidR="004F557C" w:rsidRPr="004C131D" w:rsidRDefault="00BF5EDF" w:rsidP="004F557C">
            <w:pPr>
              <w:spacing w:after="0" w:line="240" w:lineRule="auto"/>
              <w:jc w:val="center"/>
              <w:rPr>
                <w:rFonts w:eastAsia="Calibri" w:cs="Times New Roman"/>
                <w:sz w:val="18"/>
                <w:szCs w:val="18"/>
              </w:rPr>
            </w:pPr>
            <w:r>
              <w:rPr>
                <w:rFonts w:eastAsia="Calibri" w:cs="Times New Roman"/>
                <w:sz w:val="18"/>
                <w:szCs w:val="18"/>
              </w:rPr>
              <w:t>1</w:t>
            </w:r>
            <w:r w:rsidR="004F557C" w:rsidRPr="004C131D">
              <w:rPr>
                <w:rFonts w:eastAsia="Calibri" w:cs="Times New Roman"/>
                <w:sz w:val="18"/>
                <w:szCs w:val="18"/>
              </w:rPr>
              <w:t>5*</w:t>
            </w:r>
          </w:p>
        </w:tc>
        <w:tc>
          <w:tcPr>
            <w:tcW w:w="514" w:type="dxa"/>
            <w:tcBorders>
              <w:top w:val="single" w:sz="12" w:space="0" w:color="000000"/>
              <w:left w:val="double" w:sz="4" w:space="0" w:color="auto"/>
            </w:tcBorders>
            <w:vAlign w:val="center"/>
          </w:tcPr>
          <w:p w14:paraId="068CB4E4"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5F044659"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420BB506"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562C8836" w14:textId="77777777" w:rsidR="004F557C" w:rsidRPr="004C131D" w:rsidRDefault="004F557C" w:rsidP="004F557C">
            <w:pPr>
              <w:spacing w:after="0" w:line="240" w:lineRule="auto"/>
              <w:jc w:val="center"/>
              <w:rPr>
                <w:rFonts w:eastAsia="Calibri" w:cs="Times New Roman"/>
                <w:sz w:val="18"/>
                <w:szCs w:val="18"/>
              </w:rPr>
            </w:pPr>
          </w:p>
        </w:tc>
        <w:tc>
          <w:tcPr>
            <w:tcW w:w="851" w:type="dxa"/>
            <w:tcBorders>
              <w:top w:val="single" w:sz="12" w:space="0" w:color="000000"/>
            </w:tcBorders>
            <w:vAlign w:val="center"/>
          </w:tcPr>
          <w:p w14:paraId="0572621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tcBorders>
              <w:top w:val="single" w:sz="12" w:space="0" w:color="000000"/>
            </w:tcBorders>
            <w:vAlign w:val="center"/>
          </w:tcPr>
          <w:p w14:paraId="1029404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FD7E08" w:rsidRPr="004C131D" w14:paraId="56E68585" w14:textId="77777777" w:rsidTr="00FD7E08">
        <w:tc>
          <w:tcPr>
            <w:tcW w:w="1668" w:type="dxa"/>
            <w:vAlign w:val="center"/>
          </w:tcPr>
          <w:p w14:paraId="7A036A33" w14:textId="77777777" w:rsidR="004F557C" w:rsidRPr="004C131D" w:rsidRDefault="004F557C" w:rsidP="004F557C">
            <w:pPr>
              <w:spacing w:after="0" w:line="240" w:lineRule="auto"/>
              <w:rPr>
                <w:rFonts w:eastAsia="Calibri" w:cs="Times New Roman"/>
                <w:sz w:val="18"/>
                <w:szCs w:val="18"/>
              </w:rPr>
            </w:pPr>
            <w:r w:rsidRPr="004C131D">
              <w:rPr>
                <w:sz w:val="18"/>
                <w:szCs w:val="18"/>
              </w:rPr>
              <w:t>Geologija krasa 2</w:t>
            </w:r>
          </w:p>
        </w:tc>
        <w:tc>
          <w:tcPr>
            <w:tcW w:w="1842" w:type="dxa"/>
            <w:vAlign w:val="center"/>
          </w:tcPr>
          <w:p w14:paraId="700E29A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Verbovšek Timotej</w:t>
            </w:r>
          </w:p>
        </w:tc>
        <w:tc>
          <w:tcPr>
            <w:tcW w:w="513" w:type="dxa"/>
            <w:vAlign w:val="center"/>
          </w:tcPr>
          <w:p w14:paraId="6A60C0B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1CCDE64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220700D1"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01B7040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14" w:type="dxa"/>
            <w:tcBorders>
              <w:left w:val="double" w:sz="4" w:space="0" w:color="auto"/>
            </w:tcBorders>
            <w:vAlign w:val="center"/>
          </w:tcPr>
          <w:p w14:paraId="6523546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176A63B8"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78041F7"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E6F7C71"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5605E17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3AA7EAC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FD7E08" w:rsidRPr="004C131D" w14:paraId="3E868DF2" w14:textId="77777777" w:rsidTr="00FD7E08">
        <w:tc>
          <w:tcPr>
            <w:tcW w:w="1668" w:type="dxa"/>
            <w:vAlign w:val="center"/>
          </w:tcPr>
          <w:p w14:paraId="649D261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Okoljska in inženirska geofizika</w:t>
            </w:r>
          </w:p>
        </w:tc>
        <w:tc>
          <w:tcPr>
            <w:tcW w:w="1842" w:type="dxa"/>
            <w:vAlign w:val="center"/>
          </w:tcPr>
          <w:p w14:paraId="7BCC2ED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Gosar Andrej</w:t>
            </w:r>
          </w:p>
        </w:tc>
        <w:tc>
          <w:tcPr>
            <w:tcW w:w="513" w:type="dxa"/>
            <w:vAlign w:val="center"/>
          </w:tcPr>
          <w:p w14:paraId="632D645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5F702C9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14" w:type="dxa"/>
            <w:vAlign w:val="center"/>
          </w:tcPr>
          <w:p w14:paraId="6D6C3AE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14" w:type="dxa"/>
            <w:tcBorders>
              <w:right w:val="double" w:sz="4" w:space="0" w:color="auto"/>
            </w:tcBorders>
            <w:vAlign w:val="center"/>
          </w:tcPr>
          <w:p w14:paraId="6C1DA9A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14" w:type="dxa"/>
            <w:tcBorders>
              <w:left w:val="double" w:sz="4" w:space="0" w:color="auto"/>
            </w:tcBorders>
            <w:vAlign w:val="center"/>
          </w:tcPr>
          <w:p w14:paraId="4901785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8730011"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4ED6712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13C0C5DC"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65733BB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10C707E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FD7E08" w:rsidRPr="004C131D" w14:paraId="3B5F09C6" w14:textId="77777777" w:rsidTr="00FD7E08">
        <w:tc>
          <w:tcPr>
            <w:tcW w:w="1668" w:type="dxa"/>
            <w:vAlign w:val="center"/>
          </w:tcPr>
          <w:p w14:paraId="4B0047C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64CE15A6" w14:textId="77777777" w:rsidR="004F557C" w:rsidRPr="004C131D" w:rsidRDefault="004F557C" w:rsidP="004F557C">
            <w:pPr>
              <w:spacing w:after="0" w:line="240" w:lineRule="auto"/>
              <w:rPr>
                <w:rFonts w:eastAsia="Calibri" w:cs="Times New Roman"/>
                <w:sz w:val="18"/>
                <w:szCs w:val="18"/>
              </w:rPr>
            </w:pPr>
          </w:p>
        </w:tc>
        <w:tc>
          <w:tcPr>
            <w:tcW w:w="513" w:type="dxa"/>
            <w:vAlign w:val="center"/>
          </w:tcPr>
          <w:p w14:paraId="51216D47"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A6A0CD2"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17A8778"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74ABBC64"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7B673233"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40FDC1B1"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1FC842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F67D398"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3D2D43D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0C91405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FD7E08" w:rsidRPr="004C131D" w14:paraId="1D5D9BDB" w14:textId="77777777" w:rsidTr="00FD7E08">
        <w:tc>
          <w:tcPr>
            <w:tcW w:w="1668" w:type="dxa"/>
            <w:vAlign w:val="center"/>
          </w:tcPr>
          <w:p w14:paraId="57546DEF" w14:textId="35CB593F" w:rsidR="00FD7E08" w:rsidRPr="004C131D" w:rsidRDefault="00FD7E08" w:rsidP="004F557C">
            <w:pPr>
              <w:spacing w:after="0" w:line="240" w:lineRule="auto"/>
              <w:rPr>
                <w:rFonts w:eastAsia="Calibri" w:cs="Times New Roman"/>
                <w:sz w:val="18"/>
                <w:szCs w:val="18"/>
              </w:rPr>
            </w:pPr>
            <w:r w:rsidRPr="004C131D">
              <w:rPr>
                <w:rFonts w:eastAsia="Calibri" w:cs="Times New Roman"/>
                <w:sz w:val="18"/>
                <w:szCs w:val="18"/>
              </w:rPr>
              <w:t>Prosti izbirni predmeti</w:t>
            </w:r>
          </w:p>
        </w:tc>
        <w:tc>
          <w:tcPr>
            <w:tcW w:w="1842" w:type="dxa"/>
            <w:vAlign w:val="center"/>
          </w:tcPr>
          <w:p w14:paraId="5D0A4490" w14:textId="77777777" w:rsidR="00FD7E08" w:rsidRPr="004C131D" w:rsidRDefault="00FD7E08" w:rsidP="004F557C">
            <w:pPr>
              <w:spacing w:after="0" w:line="240" w:lineRule="auto"/>
              <w:rPr>
                <w:rFonts w:eastAsia="Calibri" w:cs="Times New Roman"/>
                <w:sz w:val="18"/>
                <w:szCs w:val="18"/>
              </w:rPr>
            </w:pPr>
          </w:p>
        </w:tc>
        <w:tc>
          <w:tcPr>
            <w:tcW w:w="513" w:type="dxa"/>
            <w:vAlign w:val="center"/>
          </w:tcPr>
          <w:p w14:paraId="6DF520E0"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6FFB2609"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10EF206F" w14:textId="77777777" w:rsidR="00FD7E08" w:rsidRPr="004C131D" w:rsidRDefault="00FD7E08"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40BBEADC" w14:textId="77777777" w:rsidR="00FD7E08" w:rsidRPr="004C131D" w:rsidRDefault="00FD7E08"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042DDE08"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6EAB7FCB"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44527300"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2A12A257" w14:textId="77777777" w:rsidR="00FD7E08" w:rsidRPr="004C131D" w:rsidRDefault="00FD7E08" w:rsidP="004F557C">
            <w:pPr>
              <w:spacing w:after="0" w:line="240" w:lineRule="auto"/>
              <w:jc w:val="center"/>
              <w:rPr>
                <w:rFonts w:eastAsia="Calibri" w:cs="Times New Roman"/>
                <w:sz w:val="18"/>
                <w:szCs w:val="18"/>
              </w:rPr>
            </w:pPr>
          </w:p>
        </w:tc>
        <w:tc>
          <w:tcPr>
            <w:tcW w:w="851" w:type="dxa"/>
            <w:vAlign w:val="center"/>
          </w:tcPr>
          <w:p w14:paraId="27EAA731" w14:textId="552B8A5F" w:rsidR="00FD7E08" w:rsidRPr="004C131D" w:rsidRDefault="00FD7E08"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vAlign w:val="center"/>
          </w:tcPr>
          <w:p w14:paraId="701CD67E" w14:textId="0268391B" w:rsidR="00FD7E08" w:rsidRPr="004C131D" w:rsidRDefault="00FD7E08"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FD7E08" w:rsidRPr="004C131D" w14:paraId="67E22A06" w14:textId="77777777" w:rsidTr="00FD7E08">
        <w:tc>
          <w:tcPr>
            <w:tcW w:w="1668" w:type="dxa"/>
            <w:vAlign w:val="center"/>
          </w:tcPr>
          <w:p w14:paraId="30C9C53F" w14:textId="73636512" w:rsidR="00FD7E08" w:rsidRPr="004C131D" w:rsidRDefault="00FD7E08" w:rsidP="004F557C">
            <w:pPr>
              <w:spacing w:after="0" w:line="240" w:lineRule="auto"/>
              <w:rPr>
                <w:rFonts w:eastAsia="Calibri" w:cs="Times New Roman"/>
                <w:sz w:val="18"/>
                <w:szCs w:val="18"/>
              </w:rPr>
            </w:pPr>
            <w:r w:rsidRPr="004C131D">
              <w:rPr>
                <w:rFonts w:eastAsia="Calibri" w:cs="Times New Roman"/>
                <w:sz w:val="18"/>
                <w:szCs w:val="18"/>
              </w:rPr>
              <w:t>Magistrsko delo</w:t>
            </w:r>
          </w:p>
        </w:tc>
        <w:tc>
          <w:tcPr>
            <w:tcW w:w="1842" w:type="dxa"/>
            <w:vAlign w:val="center"/>
          </w:tcPr>
          <w:p w14:paraId="47A0DAAD" w14:textId="77777777" w:rsidR="00FD7E08" w:rsidRPr="004C131D" w:rsidRDefault="00FD7E08" w:rsidP="004F557C">
            <w:pPr>
              <w:spacing w:after="0" w:line="240" w:lineRule="auto"/>
              <w:rPr>
                <w:rFonts w:eastAsia="Calibri" w:cs="Times New Roman"/>
                <w:sz w:val="18"/>
                <w:szCs w:val="18"/>
              </w:rPr>
            </w:pPr>
          </w:p>
        </w:tc>
        <w:tc>
          <w:tcPr>
            <w:tcW w:w="513" w:type="dxa"/>
            <w:vAlign w:val="center"/>
          </w:tcPr>
          <w:p w14:paraId="00F2020F"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5F459971"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0C1C7366" w14:textId="77777777" w:rsidR="00FD7E08" w:rsidRPr="004C131D" w:rsidRDefault="00FD7E08"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3A83CBD9" w14:textId="77777777" w:rsidR="00FD7E08" w:rsidRPr="004C131D" w:rsidRDefault="00FD7E08"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6D301BB8"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69A46484"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62B113C3" w14:textId="77777777" w:rsidR="00FD7E08" w:rsidRPr="004C131D" w:rsidRDefault="00FD7E08" w:rsidP="004F557C">
            <w:pPr>
              <w:spacing w:after="0" w:line="240" w:lineRule="auto"/>
              <w:jc w:val="center"/>
              <w:rPr>
                <w:rFonts w:eastAsia="Calibri" w:cs="Times New Roman"/>
                <w:sz w:val="18"/>
                <w:szCs w:val="18"/>
              </w:rPr>
            </w:pPr>
          </w:p>
        </w:tc>
        <w:tc>
          <w:tcPr>
            <w:tcW w:w="514" w:type="dxa"/>
            <w:vAlign w:val="center"/>
          </w:tcPr>
          <w:p w14:paraId="3E500AB0" w14:textId="77777777" w:rsidR="00FD7E08" w:rsidRPr="004C131D" w:rsidRDefault="00FD7E08" w:rsidP="004F557C">
            <w:pPr>
              <w:spacing w:after="0" w:line="240" w:lineRule="auto"/>
              <w:jc w:val="center"/>
              <w:rPr>
                <w:rFonts w:eastAsia="Calibri" w:cs="Times New Roman"/>
                <w:sz w:val="18"/>
                <w:szCs w:val="18"/>
              </w:rPr>
            </w:pPr>
          </w:p>
        </w:tc>
        <w:tc>
          <w:tcPr>
            <w:tcW w:w="851" w:type="dxa"/>
            <w:vAlign w:val="center"/>
          </w:tcPr>
          <w:p w14:paraId="1FB6DC87" w14:textId="47296072" w:rsidR="00FD7E08" w:rsidRPr="004C131D" w:rsidRDefault="00FD7E08" w:rsidP="004F557C">
            <w:pPr>
              <w:spacing w:after="0" w:line="240" w:lineRule="auto"/>
              <w:jc w:val="center"/>
              <w:rPr>
                <w:rFonts w:eastAsia="Calibri" w:cs="Times New Roman"/>
                <w:sz w:val="18"/>
                <w:szCs w:val="18"/>
              </w:rPr>
            </w:pPr>
            <w:r w:rsidRPr="004C131D">
              <w:rPr>
                <w:rFonts w:eastAsia="Calibri" w:cs="Times New Roman"/>
                <w:sz w:val="18"/>
                <w:szCs w:val="18"/>
              </w:rPr>
              <w:t>450</w:t>
            </w:r>
          </w:p>
        </w:tc>
        <w:tc>
          <w:tcPr>
            <w:tcW w:w="567" w:type="dxa"/>
            <w:vAlign w:val="center"/>
          </w:tcPr>
          <w:p w14:paraId="4536F1AC" w14:textId="1965DE64" w:rsidR="00FD7E08" w:rsidRPr="004C131D" w:rsidRDefault="00FD7E08" w:rsidP="004F557C">
            <w:pPr>
              <w:spacing w:after="0" w:line="240" w:lineRule="auto"/>
              <w:jc w:val="center"/>
              <w:rPr>
                <w:rFonts w:eastAsia="Calibri" w:cs="Times New Roman"/>
                <w:sz w:val="18"/>
                <w:szCs w:val="18"/>
              </w:rPr>
            </w:pPr>
            <w:r w:rsidRPr="004C131D">
              <w:rPr>
                <w:rFonts w:eastAsia="Calibri" w:cs="Times New Roman"/>
                <w:sz w:val="18"/>
                <w:szCs w:val="18"/>
              </w:rPr>
              <w:t>30</w:t>
            </w:r>
          </w:p>
        </w:tc>
      </w:tr>
    </w:tbl>
    <w:p w14:paraId="48E2CDA5" w14:textId="44B87F52"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062867BB" w14:textId="77777777" w:rsidR="004F557C" w:rsidRPr="004C131D" w:rsidRDefault="004F557C" w:rsidP="004F557C">
      <w:pPr>
        <w:spacing w:after="0" w:line="240" w:lineRule="auto"/>
        <w:rPr>
          <w:rFonts w:eastAsia="Calibri" w:cs="Times New Roman"/>
          <w:b/>
          <w:sz w:val="18"/>
        </w:rPr>
      </w:pPr>
      <w:r w:rsidRPr="004C131D">
        <w:rPr>
          <w:rFonts w:eastAsia="Calibri" w:cs="Times New Roman"/>
          <w:b/>
          <w:sz w:val="18"/>
        </w:rPr>
        <w:t>Izbirni predmeti modula Aplikativna geologija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513"/>
        <w:gridCol w:w="514"/>
        <w:gridCol w:w="514"/>
        <w:gridCol w:w="514"/>
        <w:gridCol w:w="514"/>
        <w:gridCol w:w="514"/>
        <w:gridCol w:w="514"/>
        <w:gridCol w:w="514"/>
        <w:gridCol w:w="851"/>
        <w:gridCol w:w="567"/>
      </w:tblGrid>
      <w:tr w:rsidR="00182D36" w:rsidRPr="004C131D" w14:paraId="0563C5A0" w14:textId="77777777" w:rsidTr="00927137">
        <w:trPr>
          <w:trHeight w:val="326"/>
        </w:trPr>
        <w:tc>
          <w:tcPr>
            <w:tcW w:w="1668" w:type="dxa"/>
            <w:vMerge w:val="restart"/>
            <w:tcBorders>
              <w:top w:val="single" w:sz="12" w:space="0" w:color="000000"/>
              <w:left w:val="single" w:sz="12" w:space="0" w:color="000000"/>
            </w:tcBorders>
            <w:vAlign w:val="center"/>
          </w:tcPr>
          <w:p w14:paraId="096367D3" w14:textId="77777777" w:rsidR="00182D36" w:rsidRPr="004C131D" w:rsidRDefault="00182D36"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842" w:type="dxa"/>
            <w:vMerge w:val="restart"/>
            <w:tcBorders>
              <w:top w:val="single" w:sz="12" w:space="0" w:color="000000"/>
            </w:tcBorders>
            <w:vAlign w:val="center"/>
          </w:tcPr>
          <w:p w14:paraId="4592CC57" w14:textId="77777777" w:rsidR="00182D36" w:rsidRPr="004C131D" w:rsidRDefault="00182D36"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111" w:type="dxa"/>
            <w:gridSpan w:val="8"/>
            <w:tcBorders>
              <w:top w:val="single" w:sz="12" w:space="0" w:color="000000"/>
            </w:tcBorders>
            <w:vAlign w:val="center"/>
          </w:tcPr>
          <w:p w14:paraId="2BB5F269"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1" w:type="dxa"/>
            <w:vMerge w:val="restart"/>
            <w:tcBorders>
              <w:top w:val="single" w:sz="12" w:space="0" w:color="000000"/>
            </w:tcBorders>
            <w:vAlign w:val="center"/>
          </w:tcPr>
          <w:p w14:paraId="7E216096"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567" w:type="dxa"/>
            <w:vMerge w:val="restart"/>
            <w:tcBorders>
              <w:top w:val="single" w:sz="12" w:space="0" w:color="000000"/>
              <w:right w:val="single" w:sz="12" w:space="0" w:color="000000"/>
            </w:tcBorders>
            <w:vAlign w:val="center"/>
          </w:tcPr>
          <w:p w14:paraId="61834E68"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182D36" w:rsidRPr="004C131D" w14:paraId="5B9B7473" w14:textId="77777777" w:rsidTr="00927137">
        <w:tc>
          <w:tcPr>
            <w:tcW w:w="1668" w:type="dxa"/>
            <w:vMerge/>
            <w:tcBorders>
              <w:left w:val="single" w:sz="12" w:space="0" w:color="000000"/>
            </w:tcBorders>
            <w:vAlign w:val="center"/>
          </w:tcPr>
          <w:p w14:paraId="5FA1366F" w14:textId="77777777" w:rsidR="00182D36" w:rsidRPr="004C131D" w:rsidRDefault="00182D36" w:rsidP="004F557C">
            <w:pPr>
              <w:spacing w:after="0" w:line="240" w:lineRule="auto"/>
              <w:jc w:val="both"/>
              <w:rPr>
                <w:rFonts w:eastAsia="Calibri" w:cs="Times New Roman"/>
                <w:sz w:val="18"/>
                <w:szCs w:val="18"/>
              </w:rPr>
            </w:pPr>
          </w:p>
        </w:tc>
        <w:tc>
          <w:tcPr>
            <w:tcW w:w="1842" w:type="dxa"/>
            <w:vMerge/>
            <w:vAlign w:val="center"/>
          </w:tcPr>
          <w:p w14:paraId="46B219B7" w14:textId="77777777" w:rsidR="00182D36" w:rsidRPr="004C131D" w:rsidRDefault="00182D36" w:rsidP="004F557C">
            <w:pPr>
              <w:spacing w:after="0" w:line="240" w:lineRule="auto"/>
              <w:jc w:val="both"/>
              <w:rPr>
                <w:rFonts w:eastAsia="Calibri" w:cs="Times New Roman"/>
                <w:b/>
                <w:sz w:val="18"/>
                <w:szCs w:val="18"/>
              </w:rPr>
            </w:pPr>
          </w:p>
        </w:tc>
        <w:tc>
          <w:tcPr>
            <w:tcW w:w="2055" w:type="dxa"/>
            <w:gridSpan w:val="4"/>
            <w:tcBorders>
              <w:right w:val="double" w:sz="4" w:space="0" w:color="auto"/>
            </w:tcBorders>
            <w:vAlign w:val="center"/>
          </w:tcPr>
          <w:p w14:paraId="39914FB5"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056" w:type="dxa"/>
            <w:gridSpan w:val="4"/>
            <w:tcBorders>
              <w:left w:val="double" w:sz="4" w:space="0" w:color="auto"/>
            </w:tcBorders>
            <w:vAlign w:val="center"/>
          </w:tcPr>
          <w:p w14:paraId="16AB9E82"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1" w:type="dxa"/>
            <w:vMerge/>
          </w:tcPr>
          <w:p w14:paraId="50ECAD34" w14:textId="77777777" w:rsidR="00182D36" w:rsidRPr="004C131D" w:rsidRDefault="00182D36" w:rsidP="004F557C">
            <w:pPr>
              <w:spacing w:after="0" w:line="240" w:lineRule="auto"/>
              <w:jc w:val="center"/>
              <w:rPr>
                <w:rFonts w:eastAsia="Calibri" w:cs="Times New Roman"/>
                <w:sz w:val="18"/>
                <w:szCs w:val="18"/>
              </w:rPr>
            </w:pPr>
          </w:p>
        </w:tc>
        <w:tc>
          <w:tcPr>
            <w:tcW w:w="567" w:type="dxa"/>
            <w:vMerge/>
            <w:tcBorders>
              <w:right w:val="single" w:sz="12" w:space="0" w:color="000000"/>
            </w:tcBorders>
          </w:tcPr>
          <w:p w14:paraId="22BD84C6" w14:textId="77777777" w:rsidR="00182D36" w:rsidRPr="004C131D" w:rsidRDefault="00182D36" w:rsidP="004F557C">
            <w:pPr>
              <w:spacing w:after="0" w:line="240" w:lineRule="auto"/>
              <w:jc w:val="center"/>
              <w:rPr>
                <w:rFonts w:eastAsia="Calibri" w:cs="Times New Roman"/>
                <w:sz w:val="18"/>
                <w:szCs w:val="18"/>
              </w:rPr>
            </w:pPr>
          </w:p>
        </w:tc>
      </w:tr>
      <w:tr w:rsidR="00182D36" w:rsidRPr="004C131D" w14:paraId="24E49F9C" w14:textId="77777777" w:rsidTr="00927137">
        <w:trPr>
          <w:trHeight w:val="240"/>
        </w:trPr>
        <w:tc>
          <w:tcPr>
            <w:tcW w:w="1668" w:type="dxa"/>
            <w:vMerge/>
            <w:tcBorders>
              <w:left w:val="single" w:sz="12" w:space="0" w:color="000000"/>
              <w:bottom w:val="single" w:sz="12" w:space="0" w:color="000000"/>
            </w:tcBorders>
            <w:vAlign w:val="center"/>
          </w:tcPr>
          <w:p w14:paraId="75CF356B" w14:textId="77777777" w:rsidR="00182D36" w:rsidRPr="004C131D" w:rsidRDefault="00182D36" w:rsidP="004F557C">
            <w:pPr>
              <w:spacing w:after="0" w:line="240" w:lineRule="auto"/>
              <w:jc w:val="both"/>
              <w:rPr>
                <w:rFonts w:eastAsia="Calibri" w:cs="Times New Roman"/>
                <w:sz w:val="18"/>
                <w:szCs w:val="18"/>
              </w:rPr>
            </w:pPr>
          </w:p>
        </w:tc>
        <w:tc>
          <w:tcPr>
            <w:tcW w:w="1842" w:type="dxa"/>
            <w:vMerge/>
            <w:tcBorders>
              <w:bottom w:val="single" w:sz="12" w:space="0" w:color="000000"/>
            </w:tcBorders>
            <w:vAlign w:val="center"/>
          </w:tcPr>
          <w:p w14:paraId="29413B50" w14:textId="77777777" w:rsidR="00182D36" w:rsidRPr="004C131D" w:rsidRDefault="00182D36" w:rsidP="004F557C">
            <w:pPr>
              <w:spacing w:after="0" w:line="240" w:lineRule="auto"/>
              <w:jc w:val="both"/>
              <w:rPr>
                <w:rFonts w:eastAsia="Calibri" w:cs="Times New Roman"/>
                <w:b/>
                <w:sz w:val="18"/>
                <w:szCs w:val="18"/>
              </w:rPr>
            </w:pPr>
          </w:p>
        </w:tc>
        <w:tc>
          <w:tcPr>
            <w:tcW w:w="513" w:type="dxa"/>
            <w:tcBorders>
              <w:bottom w:val="single" w:sz="12" w:space="0" w:color="000000"/>
            </w:tcBorders>
            <w:vAlign w:val="center"/>
          </w:tcPr>
          <w:p w14:paraId="468D4633"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34CB0013"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6ACEA1CE"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right w:val="double" w:sz="4" w:space="0" w:color="auto"/>
            </w:tcBorders>
            <w:vAlign w:val="center"/>
          </w:tcPr>
          <w:p w14:paraId="142251ED"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14" w:type="dxa"/>
            <w:tcBorders>
              <w:left w:val="double" w:sz="4" w:space="0" w:color="auto"/>
              <w:bottom w:val="single" w:sz="12" w:space="0" w:color="000000"/>
            </w:tcBorders>
            <w:vAlign w:val="center"/>
          </w:tcPr>
          <w:p w14:paraId="03ADAEC5"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39165B7D"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29C08C6C"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tcBorders>
            <w:vAlign w:val="center"/>
          </w:tcPr>
          <w:p w14:paraId="5AD7E60C"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1" w:type="dxa"/>
            <w:vMerge/>
            <w:tcBorders>
              <w:bottom w:val="single" w:sz="12" w:space="0" w:color="000000"/>
            </w:tcBorders>
          </w:tcPr>
          <w:p w14:paraId="27A139E5" w14:textId="77777777" w:rsidR="00182D36" w:rsidRPr="004C131D" w:rsidRDefault="00182D36" w:rsidP="004F557C">
            <w:pPr>
              <w:spacing w:after="0" w:line="240" w:lineRule="auto"/>
              <w:jc w:val="center"/>
              <w:rPr>
                <w:rFonts w:eastAsia="Calibri" w:cs="Times New Roman"/>
                <w:sz w:val="18"/>
                <w:szCs w:val="18"/>
              </w:rPr>
            </w:pPr>
          </w:p>
        </w:tc>
        <w:tc>
          <w:tcPr>
            <w:tcW w:w="567" w:type="dxa"/>
            <w:vMerge/>
            <w:tcBorders>
              <w:bottom w:val="single" w:sz="12" w:space="0" w:color="000000"/>
              <w:right w:val="single" w:sz="12" w:space="0" w:color="000000"/>
            </w:tcBorders>
          </w:tcPr>
          <w:p w14:paraId="6F36D05E" w14:textId="77777777" w:rsidR="00182D36" w:rsidRPr="004C131D" w:rsidRDefault="00182D36" w:rsidP="004F557C">
            <w:pPr>
              <w:spacing w:after="0" w:line="240" w:lineRule="auto"/>
              <w:jc w:val="center"/>
              <w:rPr>
                <w:rFonts w:eastAsia="Calibri" w:cs="Times New Roman"/>
                <w:sz w:val="18"/>
                <w:szCs w:val="18"/>
              </w:rPr>
            </w:pPr>
          </w:p>
        </w:tc>
      </w:tr>
      <w:tr w:rsidR="00E44760" w:rsidRPr="00C01B68" w14:paraId="0237523C" w14:textId="77777777" w:rsidTr="00FD7E08">
        <w:tc>
          <w:tcPr>
            <w:tcW w:w="1668" w:type="dxa"/>
            <w:tcBorders>
              <w:top w:val="single" w:sz="12" w:space="0" w:color="000000"/>
            </w:tcBorders>
            <w:vAlign w:val="center"/>
          </w:tcPr>
          <w:p w14:paraId="71CBE814" w14:textId="77777777" w:rsidR="00E44760" w:rsidRPr="00C01B68" w:rsidRDefault="00E44760" w:rsidP="004F557C">
            <w:pPr>
              <w:spacing w:after="0" w:line="240" w:lineRule="auto"/>
              <w:rPr>
                <w:rFonts w:eastAsia="Calibri" w:cs="Times New Roman"/>
                <w:sz w:val="18"/>
                <w:szCs w:val="18"/>
              </w:rPr>
            </w:pPr>
            <w:r w:rsidRPr="00C01B68">
              <w:rPr>
                <w:rFonts w:eastAsia="Calibri" w:cs="Times New Roman"/>
                <w:sz w:val="18"/>
                <w:szCs w:val="18"/>
              </w:rPr>
              <w:t>Geohazard in varstvo pred naravnimi nesrečami</w:t>
            </w:r>
          </w:p>
        </w:tc>
        <w:tc>
          <w:tcPr>
            <w:tcW w:w="1842" w:type="dxa"/>
            <w:tcBorders>
              <w:top w:val="single" w:sz="12" w:space="0" w:color="000000"/>
            </w:tcBorders>
            <w:vAlign w:val="center"/>
          </w:tcPr>
          <w:p w14:paraId="36934140" w14:textId="77777777" w:rsidR="00E44760" w:rsidRPr="00C01B68" w:rsidRDefault="00E44760" w:rsidP="004F557C">
            <w:pPr>
              <w:spacing w:after="0" w:line="240" w:lineRule="auto"/>
              <w:rPr>
                <w:rFonts w:eastAsia="Calibri" w:cs="Times New Roman"/>
                <w:sz w:val="18"/>
                <w:szCs w:val="18"/>
              </w:rPr>
            </w:pPr>
            <w:r w:rsidRPr="00C01B68">
              <w:rPr>
                <w:rFonts w:eastAsia="Calibri" w:cs="Times New Roman"/>
                <w:sz w:val="18"/>
                <w:szCs w:val="18"/>
              </w:rPr>
              <w:t>Čenčur Curk Barbara</w:t>
            </w:r>
          </w:p>
        </w:tc>
        <w:tc>
          <w:tcPr>
            <w:tcW w:w="513" w:type="dxa"/>
            <w:tcBorders>
              <w:top w:val="single" w:sz="12" w:space="0" w:color="000000"/>
            </w:tcBorders>
            <w:vAlign w:val="center"/>
          </w:tcPr>
          <w:p w14:paraId="4A3B0300" w14:textId="5A5E1178" w:rsidR="00E44760" w:rsidRPr="00C01B68" w:rsidRDefault="00E44760"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54EEED2B" w14:textId="557A92C9" w:rsidR="00E44760" w:rsidRPr="00C01B68" w:rsidRDefault="00E44760"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6D0D601D" w14:textId="682B0563" w:rsidR="00E44760" w:rsidRPr="00C01B68" w:rsidRDefault="00E44760" w:rsidP="004F557C">
            <w:pPr>
              <w:spacing w:after="0" w:line="240" w:lineRule="auto"/>
              <w:jc w:val="center"/>
              <w:rPr>
                <w:rFonts w:eastAsia="Calibri" w:cs="Times New Roman"/>
                <w:sz w:val="18"/>
                <w:szCs w:val="18"/>
              </w:rPr>
            </w:pPr>
          </w:p>
        </w:tc>
        <w:tc>
          <w:tcPr>
            <w:tcW w:w="514" w:type="dxa"/>
            <w:tcBorders>
              <w:top w:val="single" w:sz="12" w:space="0" w:color="000000"/>
              <w:right w:val="double" w:sz="4" w:space="0" w:color="auto"/>
            </w:tcBorders>
            <w:vAlign w:val="center"/>
          </w:tcPr>
          <w:p w14:paraId="352D1C0A" w14:textId="77777777" w:rsidR="00E44760" w:rsidRPr="00C01B68" w:rsidRDefault="00E44760" w:rsidP="004F557C">
            <w:pPr>
              <w:spacing w:after="0" w:line="240" w:lineRule="auto"/>
              <w:jc w:val="center"/>
              <w:rPr>
                <w:rFonts w:eastAsia="Calibri" w:cs="Times New Roman"/>
                <w:sz w:val="18"/>
                <w:szCs w:val="18"/>
              </w:rPr>
            </w:pPr>
          </w:p>
        </w:tc>
        <w:tc>
          <w:tcPr>
            <w:tcW w:w="514" w:type="dxa"/>
            <w:tcBorders>
              <w:top w:val="single" w:sz="12" w:space="0" w:color="000000"/>
              <w:left w:val="double" w:sz="4" w:space="0" w:color="auto"/>
            </w:tcBorders>
            <w:vAlign w:val="center"/>
          </w:tcPr>
          <w:p w14:paraId="1E998DDE" w14:textId="03EB2170"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2</w:t>
            </w:r>
          </w:p>
        </w:tc>
        <w:tc>
          <w:tcPr>
            <w:tcW w:w="514" w:type="dxa"/>
            <w:tcBorders>
              <w:top w:val="single" w:sz="12" w:space="0" w:color="000000"/>
            </w:tcBorders>
            <w:vAlign w:val="center"/>
          </w:tcPr>
          <w:p w14:paraId="03E43626" w14:textId="0BFE3EAB" w:rsidR="00E44760" w:rsidRPr="00C01B68" w:rsidRDefault="00CE1561" w:rsidP="004F557C">
            <w:pPr>
              <w:spacing w:after="0" w:line="240" w:lineRule="auto"/>
              <w:jc w:val="center"/>
              <w:rPr>
                <w:rFonts w:eastAsia="Calibri" w:cs="Times New Roman"/>
                <w:sz w:val="18"/>
                <w:szCs w:val="18"/>
              </w:rPr>
            </w:pPr>
            <w:r w:rsidRPr="00C01B68">
              <w:rPr>
                <w:rFonts w:eastAsia="Calibri" w:cs="Times New Roman"/>
                <w:sz w:val="18"/>
                <w:szCs w:val="18"/>
              </w:rPr>
              <w:t>3</w:t>
            </w:r>
          </w:p>
        </w:tc>
        <w:tc>
          <w:tcPr>
            <w:tcW w:w="514" w:type="dxa"/>
            <w:tcBorders>
              <w:top w:val="single" w:sz="12" w:space="0" w:color="000000"/>
            </w:tcBorders>
            <w:vAlign w:val="center"/>
          </w:tcPr>
          <w:p w14:paraId="64FE01A1" w14:textId="33B6EB22" w:rsidR="00E44760" w:rsidRPr="00C01B68" w:rsidRDefault="00E44760"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7F9175AB" w14:textId="77777777" w:rsidR="00E44760" w:rsidRPr="00C01B68" w:rsidRDefault="00E44760" w:rsidP="004F557C">
            <w:pPr>
              <w:spacing w:after="0" w:line="240" w:lineRule="auto"/>
              <w:jc w:val="center"/>
              <w:rPr>
                <w:rFonts w:eastAsia="Calibri" w:cs="Times New Roman"/>
                <w:sz w:val="18"/>
                <w:szCs w:val="18"/>
              </w:rPr>
            </w:pPr>
          </w:p>
        </w:tc>
        <w:tc>
          <w:tcPr>
            <w:tcW w:w="851" w:type="dxa"/>
            <w:tcBorders>
              <w:top w:val="single" w:sz="12" w:space="0" w:color="000000"/>
            </w:tcBorders>
            <w:vAlign w:val="center"/>
          </w:tcPr>
          <w:p w14:paraId="0A5C2ED0" w14:textId="77777777"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75</w:t>
            </w:r>
          </w:p>
        </w:tc>
        <w:tc>
          <w:tcPr>
            <w:tcW w:w="567" w:type="dxa"/>
            <w:tcBorders>
              <w:top w:val="single" w:sz="12" w:space="0" w:color="000000"/>
            </w:tcBorders>
            <w:vAlign w:val="center"/>
          </w:tcPr>
          <w:p w14:paraId="0D7CA7A0" w14:textId="77777777"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5</w:t>
            </w:r>
          </w:p>
        </w:tc>
      </w:tr>
      <w:tr w:rsidR="00E44760" w:rsidRPr="00C01B68" w14:paraId="43E3193C" w14:textId="77777777" w:rsidTr="00FD7E08">
        <w:tc>
          <w:tcPr>
            <w:tcW w:w="1668" w:type="dxa"/>
            <w:vAlign w:val="center"/>
          </w:tcPr>
          <w:p w14:paraId="1F5A889D" w14:textId="77777777" w:rsidR="00E44760" w:rsidRPr="00C01B68" w:rsidRDefault="00E44760" w:rsidP="004F557C">
            <w:pPr>
              <w:spacing w:after="0" w:line="240" w:lineRule="auto"/>
              <w:rPr>
                <w:rFonts w:eastAsia="Calibri" w:cs="Times New Roman"/>
                <w:sz w:val="18"/>
                <w:szCs w:val="18"/>
              </w:rPr>
            </w:pPr>
            <w:r w:rsidRPr="00C01B68">
              <w:rPr>
                <w:rFonts w:eastAsia="Calibri" w:cs="Times New Roman"/>
                <w:sz w:val="18"/>
                <w:szCs w:val="18"/>
              </w:rPr>
              <w:t>Hidrogeokemija</w:t>
            </w:r>
          </w:p>
        </w:tc>
        <w:tc>
          <w:tcPr>
            <w:tcW w:w="1842" w:type="dxa"/>
            <w:vAlign w:val="center"/>
          </w:tcPr>
          <w:p w14:paraId="6F37A715" w14:textId="77777777" w:rsidR="00E44760" w:rsidRPr="00C01B68" w:rsidRDefault="00E44760" w:rsidP="004F557C">
            <w:pPr>
              <w:spacing w:after="0" w:line="240" w:lineRule="auto"/>
              <w:jc w:val="both"/>
              <w:rPr>
                <w:rFonts w:eastAsia="Calibri" w:cs="Times New Roman"/>
                <w:sz w:val="18"/>
                <w:szCs w:val="18"/>
              </w:rPr>
            </w:pPr>
            <w:r w:rsidRPr="00C01B68">
              <w:rPr>
                <w:rFonts w:eastAsia="Calibri" w:cs="Times New Roman"/>
                <w:sz w:val="18"/>
                <w:szCs w:val="18"/>
              </w:rPr>
              <w:t>Verbovšek Timotej</w:t>
            </w:r>
          </w:p>
        </w:tc>
        <w:tc>
          <w:tcPr>
            <w:tcW w:w="513" w:type="dxa"/>
            <w:vAlign w:val="center"/>
          </w:tcPr>
          <w:p w14:paraId="4511BC60" w14:textId="38199671" w:rsidR="00E44760" w:rsidRPr="00C01B68" w:rsidRDefault="00E44760" w:rsidP="004F557C">
            <w:pPr>
              <w:spacing w:after="0" w:line="240" w:lineRule="auto"/>
              <w:jc w:val="center"/>
              <w:rPr>
                <w:rFonts w:eastAsia="Calibri" w:cs="Times New Roman"/>
                <w:sz w:val="18"/>
                <w:szCs w:val="18"/>
              </w:rPr>
            </w:pPr>
          </w:p>
        </w:tc>
        <w:tc>
          <w:tcPr>
            <w:tcW w:w="514" w:type="dxa"/>
            <w:vAlign w:val="center"/>
          </w:tcPr>
          <w:p w14:paraId="54749081" w14:textId="5E2B2439" w:rsidR="00E44760" w:rsidRPr="00C01B68" w:rsidRDefault="00E44760" w:rsidP="004F557C">
            <w:pPr>
              <w:spacing w:after="0" w:line="240" w:lineRule="auto"/>
              <w:jc w:val="center"/>
              <w:rPr>
                <w:rFonts w:eastAsia="Calibri" w:cs="Times New Roman"/>
                <w:sz w:val="18"/>
                <w:szCs w:val="18"/>
              </w:rPr>
            </w:pPr>
          </w:p>
        </w:tc>
        <w:tc>
          <w:tcPr>
            <w:tcW w:w="514" w:type="dxa"/>
            <w:vAlign w:val="center"/>
          </w:tcPr>
          <w:p w14:paraId="16D898B5" w14:textId="77777777" w:rsidR="00E44760" w:rsidRPr="00C01B68" w:rsidRDefault="00E44760"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0E670431" w14:textId="77777777" w:rsidR="00E44760" w:rsidRPr="00C01B68" w:rsidRDefault="00E44760"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21187444" w14:textId="5401A648"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3</w:t>
            </w:r>
          </w:p>
        </w:tc>
        <w:tc>
          <w:tcPr>
            <w:tcW w:w="514" w:type="dxa"/>
            <w:vAlign w:val="center"/>
          </w:tcPr>
          <w:p w14:paraId="42310B7A" w14:textId="5E550B9F"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2</w:t>
            </w:r>
          </w:p>
        </w:tc>
        <w:tc>
          <w:tcPr>
            <w:tcW w:w="514" w:type="dxa"/>
            <w:vAlign w:val="center"/>
          </w:tcPr>
          <w:p w14:paraId="6E9218B1" w14:textId="77777777" w:rsidR="00E44760" w:rsidRPr="00C01B68" w:rsidRDefault="00E44760" w:rsidP="004F557C">
            <w:pPr>
              <w:spacing w:after="0" w:line="240" w:lineRule="auto"/>
              <w:jc w:val="center"/>
              <w:rPr>
                <w:rFonts w:eastAsia="Calibri" w:cs="Times New Roman"/>
                <w:sz w:val="18"/>
                <w:szCs w:val="18"/>
              </w:rPr>
            </w:pPr>
          </w:p>
        </w:tc>
        <w:tc>
          <w:tcPr>
            <w:tcW w:w="514" w:type="dxa"/>
            <w:vAlign w:val="center"/>
          </w:tcPr>
          <w:p w14:paraId="75CA222D" w14:textId="77777777" w:rsidR="00E44760" w:rsidRPr="00C01B68" w:rsidRDefault="00E44760" w:rsidP="004F557C">
            <w:pPr>
              <w:spacing w:after="0" w:line="240" w:lineRule="auto"/>
              <w:jc w:val="center"/>
              <w:rPr>
                <w:rFonts w:eastAsia="Calibri" w:cs="Times New Roman"/>
                <w:sz w:val="18"/>
                <w:szCs w:val="18"/>
              </w:rPr>
            </w:pPr>
          </w:p>
        </w:tc>
        <w:tc>
          <w:tcPr>
            <w:tcW w:w="851" w:type="dxa"/>
            <w:vAlign w:val="center"/>
          </w:tcPr>
          <w:p w14:paraId="668E1D7E" w14:textId="77777777"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75</w:t>
            </w:r>
          </w:p>
        </w:tc>
        <w:tc>
          <w:tcPr>
            <w:tcW w:w="567" w:type="dxa"/>
            <w:vAlign w:val="center"/>
          </w:tcPr>
          <w:p w14:paraId="750E626E" w14:textId="77777777"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5</w:t>
            </w:r>
          </w:p>
        </w:tc>
      </w:tr>
      <w:tr w:rsidR="00E44760" w:rsidRPr="004C131D" w14:paraId="05143C22" w14:textId="77777777" w:rsidTr="00FD7E08">
        <w:tc>
          <w:tcPr>
            <w:tcW w:w="1668" w:type="dxa"/>
            <w:vAlign w:val="center"/>
          </w:tcPr>
          <w:p w14:paraId="7A4BF5A0" w14:textId="4A9046D4" w:rsidR="00E44760" w:rsidRPr="00C01B68" w:rsidRDefault="00E44760" w:rsidP="00E44760">
            <w:pPr>
              <w:spacing w:after="0" w:line="240" w:lineRule="auto"/>
              <w:rPr>
                <w:sz w:val="18"/>
                <w:szCs w:val="18"/>
              </w:rPr>
            </w:pPr>
            <w:r w:rsidRPr="00C01B68">
              <w:rPr>
                <w:sz w:val="18"/>
                <w:szCs w:val="18"/>
              </w:rPr>
              <w:t>Zaščita in upravljanje s podzemnimi vodnimi viri</w:t>
            </w:r>
          </w:p>
        </w:tc>
        <w:tc>
          <w:tcPr>
            <w:tcW w:w="1842" w:type="dxa"/>
            <w:vAlign w:val="center"/>
          </w:tcPr>
          <w:p w14:paraId="4F1AEB5E" w14:textId="77777777" w:rsidR="00E44760" w:rsidRPr="00C01B68" w:rsidRDefault="00E44760" w:rsidP="00CE1561">
            <w:pPr>
              <w:spacing w:after="0" w:line="240" w:lineRule="auto"/>
              <w:rPr>
                <w:rFonts w:eastAsia="Calibri" w:cs="Times New Roman"/>
                <w:sz w:val="18"/>
                <w:szCs w:val="18"/>
              </w:rPr>
            </w:pPr>
            <w:r w:rsidRPr="00C01B68">
              <w:rPr>
                <w:rFonts w:eastAsia="Calibri" w:cs="Times New Roman"/>
                <w:sz w:val="18"/>
                <w:szCs w:val="18"/>
              </w:rPr>
              <w:t>Čenčur Curk Barbara</w:t>
            </w:r>
          </w:p>
        </w:tc>
        <w:tc>
          <w:tcPr>
            <w:tcW w:w="513" w:type="dxa"/>
            <w:vAlign w:val="center"/>
          </w:tcPr>
          <w:p w14:paraId="56C452E2" w14:textId="2354A862" w:rsidR="00E44760" w:rsidRPr="00C01B68" w:rsidRDefault="00E44760" w:rsidP="004F557C">
            <w:pPr>
              <w:spacing w:after="0" w:line="240" w:lineRule="auto"/>
              <w:jc w:val="center"/>
              <w:rPr>
                <w:rFonts w:eastAsia="Calibri" w:cs="Times New Roman"/>
                <w:sz w:val="18"/>
                <w:szCs w:val="18"/>
              </w:rPr>
            </w:pPr>
          </w:p>
        </w:tc>
        <w:tc>
          <w:tcPr>
            <w:tcW w:w="514" w:type="dxa"/>
            <w:vAlign w:val="center"/>
          </w:tcPr>
          <w:p w14:paraId="44AC8ADB" w14:textId="5D97CB07" w:rsidR="00E44760" w:rsidRPr="00C01B68" w:rsidRDefault="00E44760" w:rsidP="004F557C">
            <w:pPr>
              <w:spacing w:after="0" w:line="240" w:lineRule="auto"/>
              <w:jc w:val="center"/>
              <w:rPr>
                <w:rFonts w:eastAsia="Calibri" w:cs="Times New Roman"/>
                <w:sz w:val="18"/>
                <w:szCs w:val="18"/>
              </w:rPr>
            </w:pPr>
          </w:p>
        </w:tc>
        <w:tc>
          <w:tcPr>
            <w:tcW w:w="514" w:type="dxa"/>
            <w:vAlign w:val="center"/>
          </w:tcPr>
          <w:p w14:paraId="2A57DCD6" w14:textId="23C87E08" w:rsidR="00E44760" w:rsidRPr="00C01B68" w:rsidRDefault="00E44760"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07BFB917" w14:textId="77777777" w:rsidR="00E44760" w:rsidRPr="00C01B68" w:rsidRDefault="00E44760"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612C556F" w14:textId="1E770077" w:rsidR="00E44760" w:rsidRPr="00C01B68" w:rsidRDefault="00D109A0" w:rsidP="004F557C">
            <w:pPr>
              <w:spacing w:after="0" w:line="240" w:lineRule="auto"/>
              <w:jc w:val="center"/>
              <w:rPr>
                <w:rFonts w:eastAsia="Calibri" w:cs="Times New Roman"/>
                <w:sz w:val="18"/>
                <w:szCs w:val="18"/>
              </w:rPr>
            </w:pPr>
            <w:r>
              <w:rPr>
                <w:rFonts w:eastAsia="Calibri" w:cs="Times New Roman"/>
                <w:sz w:val="18"/>
                <w:szCs w:val="18"/>
              </w:rPr>
              <w:t>2</w:t>
            </w:r>
          </w:p>
        </w:tc>
        <w:tc>
          <w:tcPr>
            <w:tcW w:w="514" w:type="dxa"/>
            <w:vAlign w:val="center"/>
          </w:tcPr>
          <w:p w14:paraId="7CD6785C" w14:textId="45E981E3" w:rsidR="00E44760" w:rsidRPr="00C01B68" w:rsidRDefault="00D109A0" w:rsidP="004F557C">
            <w:pPr>
              <w:spacing w:after="0" w:line="240" w:lineRule="auto"/>
              <w:jc w:val="center"/>
              <w:rPr>
                <w:rFonts w:eastAsia="Calibri" w:cs="Times New Roman"/>
                <w:sz w:val="18"/>
                <w:szCs w:val="18"/>
              </w:rPr>
            </w:pPr>
            <w:r>
              <w:rPr>
                <w:rFonts w:eastAsia="Calibri" w:cs="Times New Roman"/>
                <w:sz w:val="18"/>
                <w:szCs w:val="18"/>
              </w:rPr>
              <w:t>2</w:t>
            </w:r>
          </w:p>
        </w:tc>
        <w:tc>
          <w:tcPr>
            <w:tcW w:w="514" w:type="dxa"/>
            <w:vAlign w:val="center"/>
          </w:tcPr>
          <w:p w14:paraId="4AD456FC" w14:textId="70E22F9E"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1</w:t>
            </w:r>
          </w:p>
        </w:tc>
        <w:tc>
          <w:tcPr>
            <w:tcW w:w="514" w:type="dxa"/>
            <w:vAlign w:val="center"/>
          </w:tcPr>
          <w:p w14:paraId="4F19DB3C" w14:textId="77777777" w:rsidR="00E44760" w:rsidRPr="00C01B68" w:rsidRDefault="00E44760" w:rsidP="004F557C">
            <w:pPr>
              <w:spacing w:after="0" w:line="240" w:lineRule="auto"/>
              <w:jc w:val="center"/>
              <w:rPr>
                <w:rFonts w:eastAsia="Calibri" w:cs="Times New Roman"/>
                <w:sz w:val="18"/>
                <w:szCs w:val="18"/>
              </w:rPr>
            </w:pPr>
          </w:p>
        </w:tc>
        <w:tc>
          <w:tcPr>
            <w:tcW w:w="851" w:type="dxa"/>
            <w:vAlign w:val="center"/>
          </w:tcPr>
          <w:p w14:paraId="2DFC76E6" w14:textId="77777777" w:rsidR="00E44760" w:rsidRPr="00C01B68"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75</w:t>
            </w:r>
          </w:p>
        </w:tc>
        <w:tc>
          <w:tcPr>
            <w:tcW w:w="567" w:type="dxa"/>
            <w:vAlign w:val="center"/>
          </w:tcPr>
          <w:p w14:paraId="496A10D3" w14:textId="77777777" w:rsidR="00E44760" w:rsidRPr="004C131D" w:rsidRDefault="00E44760" w:rsidP="004F557C">
            <w:pPr>
              <w:spacing w:after="0" w:line="240" w:lineRule="auto"/>
              <w:jc w:val="center"/>
              <w:rPr>
                <w:rFonts w:eastAsia="Calibri" w:cs="Times New Roman"/>
                <w:sz w:val="18"/>
                <w:szCs w:val="18"/>
              </w:rPr>
            </w:pPr>
            <w:r w:rsidRPr="00C01B68">
              <w:rPr>
                <w:rFonts w:eastAsia="Calibri" w:cs="Times New Roman"/>
                <w:sz w:val="18"/>
                <w:szCs w:val="18"/>
              </w:rPr>
              <w:t>5</w:t>
            </w:r>
          </w:p>
        </w:tc>
      </w:tr>
    </w:tbl>
    <w:p w14:paraId="745390C8" w14:textId="77777777"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44E63DD8" w14:textId="77777777" w:rsidR="004F557C" w:rsidRDefault="004F557C" w:rsidP="004F557C">
      <w:pPr>
        <w:tabs>
          <w:tab w:val="left" w:pos="426"/>
        </w:tabs>
        <w:spacing w:after="0" w:line="240" w:lineRule="auto"/>
        <w:jc w:val="both"/>
        <w:rPr>
          <w:rFonts w:eastAsia="Calibri" w:cs="Times New Roman"/>
          <w:sz w:val="18"/>
          <w:szCs w:val="18"/>
        </w:rPr>
      </w:pPr>
    </w:p>
    <w:p w14:paraId="74116829" w14:textId="77777777" w:rsidR="00FD7E08" w:rsidRPr="004C131D" w:rsidRDefault="00FD7E08" w:rsidP="004F557C">
      <w:pPr>
        <w:tabs>
          <w:tab w:val="left" w:pos="426"/>
        </w:tabs>
        <w:spacing w:after="0" w:line="240" w:lineRule="auto"/>
        <w:jc w:val="both"/>
        <w:rPr>
          <w:rFonts w:eastAsia="Calibri" w:cs="Times New Roman"/>
          <w:sz w:val="18"/>
          <w:szCs w:val="18"/>
        </w:rPr>
      </w:pPr>
    </w:p>
    <w:p w14:paraId="4FDF649B" w14:textId="77777777" w:rsidR="004F557C" w:rsidRPr="004C131D" w:rsidRDefault="004F557C" w:rsidP="004F557C">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MODUL GEOOKOLJE IN GEOMATERIALI </w:t>
      </w:r>
    </w:p>
    <w:p w14:paraId="48235FAE" w14:textId="77777777" w:rsidR="004F557C" w:rsidRPr="004C131D" w:rsidRDefault="004F557C" w:rsidP="004F557C">
      <w:pPr>
        <w:spacing w:after="0" w:line="240" w:lineRule="auto"/>
        <w:rPr>
          <w:rFonts w:eastAsia="Calibri" w:cs="Times New Roman"/>
          <w:b/>
          <w:sz w:val="18"/>
        </w:rPr>
      </w:pPr>
    </w:p>
    <w:p w14:paraId="101A7A18"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PREDMETNIK</w:t>
      </w:r>
    </w:p>
    <w:p w14:paraId="12DE8D6F"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1.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513"/>
        <w:gridCol w:w="514"/>
        <w:gridCol w:w="514"/>
        <w:gridCol w:w="514"/>
        <w:gridCol w:w="514"/>
        <w:gridCol w:w="514"/>
        <w:gridCol w:w="514"/>
        <w:gridCol w:w="514"/>
        <w:gridCol w:w="851"/>
        <w:gridCol w:w="567"/>
      </w:tblGrid>
      <w:tr w:rsidR="000042D0" w:rsidRPr="004C131D" w14:paraId="28A7CDB7" w14:textId="77777777" w:rsidTr="00C45477">
        <w:trPr>
          <w:trHeight w:val="326"/>
        </w:trPr>
        <w:tc>
          <w:tcPr>
            <w:tcW w:w="1668" w:type="dxa"/>
            <w:vMerge w:val="restart"/>
            <w:tcBorders>
              <w:top w:val="single" w:sz="12" w:space="0" w:color="000000"/>
              <w:left w:val="single" w:sz="12" w:space="0" w:color="000000"/>
            </w:tcBorders>
            <w:vAlign w:val="center"/>
          </w:tcPr>
          <w:p w14:paraId="7EE48F05" w14:textId="77777777" w:rsidR="000042D0" w:rsidRPr="004C131D" w:rsidRDefault="000042D0"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842" w:type="dxa"/>
            <w:vMerge w:val="restart"/>
            <w:tcBorders>
              <w:top w:val="single" w:sz="12" w:space="0" w:color="000000"/>
            </w:tcBorders>
            <w:vAlign w:val="center"/>
          </w:tcPr>
          <w:p w14:paraId="214FBFC2" w14:textId="77777777" w:rsidR="000042D0" w:rsidRPr="004C131D" w:rsidRDefault="000042D0"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111" w:type="dxa"/>
            <w:gridSpan w:val="8"/>
            <w:tcBorders>
              <w:top w:val="single" w:sz="12" w:space="0" w:color="000000"/>
            </w:tcBorders>
            <w:vAlign w:val="center"/>
          </w:tcPr>
          <w:p w14:paraId="0B7C4295"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1" w:type="dxa"/>
            <w:vMerge w:val="restart"/>
            <w:tcBorders>
              <w:top w:val="single" w:sz="12" w:space="0" w:color="000000"/>
            </w:tcBorders>
            <w:vAlign w:val="center"/>
          </w:tcPr>
          <w:p w14:paraId="3912FE15"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567" w:type="dxa"/>
            <w:vMerge w:val="restart"/>
            <w:tcBorders>
              <w:top w:val="single" w:sz="12" w:space="0" w:color="000000"/>
              <w:right w:val="single" w:sz="12" w:space="0" w:color="000000"/>
            </w:tcBorders>
            <w:vAlign w:val="center"/>
          </w:tcPr>
          <w:p w14:paraId="28AA4F0F"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0042D0" w:rsidRPr="004C131D" w14:paraId="08EB7AE4" w14:textId="77777777" w:rsidTr="00C45477">
        <w:tc>
          <w:tcPr>
            <w:tcW w:w="1668" w:type="dxa"/>
            <w:vMerge/>
            <w:tcBorders>
              <w:left w:val="single" w:sz="12" w:space="0" w:color="000000"/>
            </w:tcBorders>
            <w:vAlign w:val="center"/>
          </w:tcPr>
          <w:p w14:paraId="488BA219" w14:textId="77777777" w:rsidR="000042D0" w:rsidRPr="004C131D" w:rsidRDefault="000042D0" w:rsidP="004F557C">
            <w:pPr>
              <w:spacing w:after="0" w:line="240" w:lineRule="auto"/>
              <w:jc w:val="both"/>
              <w:rPr>
                <w:rFonts w:eastAsia="Calibri" w:cs="Times New Roman"/>
                <w:sz w:val="18"/>
                <w:szCs w:val="18"/>
              </w:rPr>
            </w:pPr>
          </w:p>
        </w:tc>
        <w:tc>
          <w:tcPr>
            <w:tcW w:w="1842" w:type="dxa"/>
            <w:vMerge/>
            <w:vAlign w:val="center"/>
          </w:tcPr>
          <w:p w14:paraId="2FD670E6" w14:textId="77777777" w:rsidR="000042D0" w:rsidRPr="004C131D" w:rsidRDefault="000042D0" w:rsidP="004F557C">
            <w:pPr>
              <w:spacing w:after="0" w:line="240" w:lineRule="auto"/>
              <w:jc w:val="both"/>
              <w:rPr>
                <w:rFonts w:eastAsia="Calibri" w:cs="Times New Roman"/>
                <w:b/>
                <w:sz w:val="18"/>
                <w:szCs w:val="18"/>
              </w:rPr>
            </w:pPr>
          </w:p>
        </w:tc>
        <w:tc>
          <w:tcPr>
            <w:tcW w:w="2055" w:type="dxa"/>
            <w:gridSpan w:val="4"/>
            <w:tcBorders>
              <w:right w:val="double" w:sz="4" w:space="0" w:color="auto"/>
            </w:tcBorders>
            <w:vAlign w:val="center"/>
          </w:tcPr>
          <w:p w14:paraId="50B5FCE6"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056" w:type="dxa"/>
            <w:gridSpan w:val="4"/>
            <w:tcBorders>
              <w:left w:val="double" w:sz="4" w:space="0" w:color="auto"/>
            </w:tcBorders>
            <w:vAlign w:val="center"/>
          </w:tcPr>
          <w:p w14:paraId="70B3D91F"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1" w:type="dxa"/>
            <w:vMerge/>
          </w:tcPr>
          <w:p w14:paraId="3E9D64BC" w14:textId="77777777" w:rsidR="000042D0" w:rsidRPr="004C131D" w:rsidRDefault="000042D0" w:rsidP="004F557C">
            <w:pPr>
              <w:spacing w:after="0" w:line="240" w:lineRule="auto"/>
              <w:jc w:val="center"/>
              <w:rPr>
                <w:rFonts w:eastAsia="Calibri" w:cs="Times New Roman"/>
                <w:sz w:val="18"/>
                <w:szCs w:val="18"/>
              </w:rPr>
            </w:pPr>
          </w:p>
        </w:tc>
        <w:tc>
          <w:tcPr>
            <w:tcW w:w="567" w:type="dxa"/>
            <w:vMerge/>
            <w:tcBorders>
              <w:right w:val="single" w:sz="12" w:space="0" w:color="000000"/>
            </w:tcBorders>
          </w:tcPr>
          <w:p w14:paraId="372E5E7C" w14:textId="77777777" w:rsidR="000042D0" w:rsidRPr="004C131D" w:rsidRDefault="000042D0" w:rsidP="004F557C">
            <w:pPr>
              <w:spacing w:after="0" w:line="240" w:lineRule="auto"/>
              <w:jc w:val="center"/>
              <w:rPr>
                <w:rFonts w:eastAsia="Calibri" w:cs="Times New Roman"/>
                <w:sz w:val="18"/>
                <w:szCs w:val="18"/>
              </w:rPr>
            </w:pPr>
          </w:p>
        </w:tc>
      </w:tr>
      <w:tr w:rsidR="000042D0" w:rsidRPr="004C131D" w14:paraId="77D69494" w14:textId="77777777" w:rsidTr="00C45477">
        <w:trPr>
          <w:trHeight w:val="240"/>
        </w:trPr>
        <w:tc>
          <w:tcPr>
            <w:tcW w:w="1668" w:type="dxa"/>
            <w:vMerge/>
            <w:tcBorders>
              <w:left w:val="single" w:sz="12" w:space="0" w:color="000000"/>
              <w:bottom w:val="single" w:sz="12" w:space="0" w:color="000000"/>
            </w:tcBorders>
            <w:vAlign w:val="center"/>
          </w:tcPr>
          <w:p w14:paraId="4CD62703" w14:textId="77777777" w:rsidR="000042D0" w:rsidRPr="004C131D" w:rsidRDefault="000042D0" w:rsidP="004F557C">
            <w:pPr>
              <w:spacing w:after="0" w:line="240" w:lineRule="auto"/>
              <w:jc w:val="both"/>
              <w:rPr>
                <w:rFonts w:eastAsia="Calibri" w:cs="Times New Roman"/>
                <w:sz w:val="18"/>
                <w:szCs w:val="18"/>
              </w:rPr>
            </w:pPr>
          </w:p>
        </w:tc>
        <w:tc>
          <w:tcPr>
            <w:tcW w:w="1842" w:type="dxa"/>
            <w:vMerge/>
            <w:tcBorders>
              <w:bottom w:val="single" w:sz="12" w:space="0" w:color="000000"/>
            </w:tcBorders>
            <w:vAlign w:val="center"/>
          </w:tcPr>
          <w:p w14:paraId="4EA3820B" w14:textId="77777777" w:rsidR="000042D0" w:rsidRPr="004C131D" w:rsidRDefault="000042D0" w:rsidP="004F557C">
            <w:pPr>
              <w:spacing w:after="0" w:line="240" w:lineRule="auto"/>
              <w:jc w:val="both"/>
              <w:rPr>
                <w:rFonts w:eastAsia="Calibri" w:cs="Times New Roman"/>
                <w:b/>
                <w:sz w:val="18"/>
                <w:szCs w:val="18"/>
              </w:rPr>
            </w:pPr>
          </w:p>
        </w:tc>
        <w:tc>
          <w:tcPr>
            <w:tcW w:w="513" w:type="dxa"/>
            <w:tcBorders>
              <w:bottom w:val="single" w:sz="12" w:space="0" w:color="000000"/>
            </w:tcBorders>
            <w:vAlign w:val="center"/>
          </w:tcPr>
          <w:p w14:paraId="71C0C5AC"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0B6C43FC"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5378CE9F"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right w:val="double" w:sz="4" w:space="0" w:color="auto"/>
            </w:tcBorders>
            <w:vAlign w:val="center"/>
          </w:tcPr>
          <w:p w14:paraId="5C9B8CD1"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14" w:type="dxa"/>
            <w:tcBorders>
              <w:left w:val="double" w:sz="4" w:space="0" w:color="auto"/>
              <w:bottom w:val="single" w:sz="12" w:space="0" w:color="000000"/>
            </w:tcBorders>
            <w:vAlign w:val="center"/>
          </w:tcPr>
          <w:p w14:paraId="56760CB6"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09D27358"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699FA68C"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tcBorders>
            <w:vAlign w:val="center"/>
          </w:tcPr>
          <w:p w14:paraId="2CC52FD0" w14:textId="77777777" w:rsidR="000042D0" w:rsidRPr="004C131D" w:rsidRDefault="000042D0"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1" w:type="dxa"/>
            <w:vMerge/>
            <w:tcBorders>
              <w:bottom w:val="single" w:sz="12" w:space="0" w:color="000000"/>
            </w:tcBorders>
          </w:tcPr>
          <w:p w14:paraId="23C80812" w14:textId="77777777" w:rsidR="000042D0" w:rsidRPr="004C131D" w:rsidRDefault="000042D0" w:rsidP="004F557C">
            <w:pPr>
              <w:spacing w:after="0" w:line="240" w:lineRule="auto"/>
              <w:jc w:val="center"/>
              <w:rPr>
                <w:rFonts w:eastAsia="Calibri" w:cs="Times New Roman"/>
                <w:sz w:val="18"/>
                <w:szCs w:val="18"/>
              </w:rPr>
            </w:pPr>
          </w:p>
        </w:tc>
        <w:tc>
          <w:tcPr>
            <w:tcW w:w="567" w:type="dxa"/>
            <w:vMerge/>
            <w:tcBorders>
              <w:bottom w:val="single" w:sz="12" w:space="0" w:color="000000"/>
              <w:right w:val="single" w:sz="12" w:space="0" w:color="000000"/>
            </w:tcBorders>
          </w:tcPr>
          <w:p w14:paraId="4BEA5548" w14:textId="77777777" w:rsidR="000042D0" w:rsidRPr="004C131D" w:rsidRDefault="000042D0" w:rsidP="004F557C">
            <w:pPr>
              <w:spacing w:after="0" w:line="240" w:lineRule="auto"/>
              <w:jc w:val="center"/>
              <w:rPr>
                <w:rFonts w:eastAsia="Calibri" w:cs="Times New Roman"/>
                <w:sz w:val="18"/>
                <w:szCs w:val="18"/>
              </w:rPr>
            </w:pPr>
          </w:p>
        </w:tc>
      </w:tr>
      <w:tr w:rsidR="004F557C" w:rsidRPr="004C131D" w14:paraId="44B1BA2C" w14:textId="77777777" w:rsidTr="00FD7E08">
        <w:tc>
          <w:tcPr>
            <w:tcW w:w="1668" w:type="dxa"/>
            <w:tcBorders>
              <w:top w:val="single" w:sz="12" w:space="0" w:color="000000"/>
            </w:tcBorders>
            <w:vAlign w:val="center"/>
          </w:tcPr>
          <w:p w14:paraId="7E0EE16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Aplikativna geologija</w:t>
            </w:r>
          </w:p>
        </w:tc>
        <w:tc>
          <w:tcPr>
            <w:tcW w:w="1842" w:type="dxa"/>
            <w:tcBorders>
              <w:top w:val="single" w:sz="12" w:space="0" w:color="000000"/>
            </w:tcBorders>
            <w:vAlign w:val="center"/>
          </w:tcPr>
          <w:p w14:paraId="1BEA4580" w14:textId="77777777" w:rsidR="004F557C" w:rsidRPr="004C131D" w:rsidRDefault="004F557C" w:rsidP="004F557C">
            <w:pPr>
              <w:spacing w:after="0" w:line="240" w:lineRule="auto"/>
              <w:rPr>
                <w:rFonts w:eastAsia="Calibri" w:cs="Times New Roman"/>
                <w:sz w:val="18"/>
                <w:szCs w:val="18"/>
              </w:rPr>
            </w:pPr>
            <w:r w:rsidRPr="004C131D">
              <w:rPr>
                <w:sz w:val="18"/>
                <w:szCs w:val="18"/>
              </w:rPr>
              <w:t>Brenčič Mihael, Fifer Bizjak Karmen, Gosar Andrej</w:t>
            </w:r>
          </w:p>
        </w:tc>
        <w:tc>
          <w:tcPr>
            <w:tcW w:w="513" w:type="dxa"/>
            <w:tcBorders>
              <w:top w:val="single" w:sz="12" w:space="0" w:color="000000"/>
            </w:tcBorders>
            <w:vAlign w:val="center"/>
          </w:tcPr>
          <w:p w14:paraId="0578F69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c>
          <w:tcPr>
            <w:tcW w:w="514" w:type="dxa"/>
            <w:tcBorders>
              <w:top w:val="single" w:sz="12" w:space="0" w:color="000000"/>
            </w:tcBorders>
            <w:vAlign w:val="center"/>
          </w:tcPr>
          <w:p w14:paraId="0C982C4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14" w:type="dxa"/>
            <w:tcBorders>
              <w:top w:val="single" w:sz="12" w:space="0" w:color="000000"/>
            </w:tcBorders>
            <w:vAlign w:val="center"/>
          </w:tcPr>
          <w:p w14:paraId="44E7BFEA"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right w:val="double" w:sz="4" w:space="0" w:color="auto"/>
            </w:tcBorders>
            <w:vAlign w:val="center"/>
          </w:tcPr>
          <w:p w14:paraId="09BA543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14" w:type="dxa"/>
            <w:tcBorders>
              <w:top w:val="single" w:sz="12" w:space="0" w:color="000000"/>
              <w:left w:val="double" w:sz="4" w:space="0" w:color="auto"/>
            </w:tcBorders>
            <w:vAlign w:val="center"/>
          </w:tcPr>
          <w:p w14:paraId="4C3DA483"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73DD09F5"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01D3EA14"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39C7AE4C" w14:textId="77777777" w:rsidR="004F557C" w:rsidRPr="004C131D" w:rsidRDefault="004F557C" w:rsidP="004F557C">
            <w:pPr>
              <w:spacing w:after="0" w:line="240" w:lineRule="auto"/>
              <w:jc w:val="center"/>
              <w:rPr>
                <w:rFonts w:eastAsia="Calibri" w:cs="Times New Roman"/>
                <w:sz w:val="18"/>
                <w:szCs w:val="18"/>
              </w:rPr>
            </w:pPr>
          </w:p>
        </w:tc>
        <w:tc>
          <w:tcPr>
            <w:tcW w:w="851" w:type="dxa"/>
            <w:tcBorders>
              <w:top w:val="single" w:sz="12" w:space="0" w:color="000000"/>
            </w:tcBorders>
            <w:vAlign w:val="center"/>
          </w:tcPr>
          <w:p w14:paraId="3C7679D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tcBorders>
              <w:top w:val="single" w:sz="12" w:space="0" w:color="000000"/>
            </w:tcBorders>
            <w:vAlign w:val="center"/>
          </w:tcPr>
          <w:p w14:paraId="282C407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288819AF" w14:textId="77777777" w:rsidTr="00FD7E08">
        <w:tc>
          <w:tcPr>
            <w:tcW w:w="1668" w:type="dxa"/>
            <w:vAlign w:val="center"/>
          </w:tcPr>
          <w:p w14:paraId="713FF283" w14:textId="77777777" w:rsidR="004F557C" w:rsidRPr="004C131D" w:rsidRDefault="004F557C" w:rsidP="004F557C">
            <w:pPr>
              <w:spacing w:after="0" w:line="240" w:lineRule="auto"/>
              <w:rPr>
                <w:rFonts w:eastAsia="Calibri" w:cs="Times New Roman"/>
                <w:sz w:val="18"/>
                <w:szCs w:val="18"/>
              </w:rPr>
            </w:pPr>
            <w:r w:rsidRPr="004C131D">
              <w:rPr>
                <w:sz w:val="18"/>
                <w:szCs w:val="18"/>
              </w:rPr>
              <w:t>Analiza sedimentacijskih okolij</w:t>
            </w:r>
          </w:p>
        </w:tc>
        <w:tc>
          <w:tcPr>
            <w:tcW w:w="1842" w:type="dxa"/>
            <w:vAlign w:val="center"/>
          </w:tcPr>
          <w:p w14:paraId="3D47853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Šmuc Andrej</w:t>
            </w:r>
          </w:p>
        </w:tc>
        <w:tc>
          <w:tcPr>
            <w:tcW w:w="513" w:type="dxa"/>
            <w:vAlign w:val="center"/>
          </w:tcPr>
          <w:p w14:paraId="7BCDC7D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14" w:type="dxa"/>
            <w:vAlign w:val="center"/>
          </w:tcPr>
          <w:p w14:paraId="2079A7C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762566C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tcBorders>
              <w:right w:val="double" w:sz="4" w:space="0" w:color="auto"/>
            </w:tcBorders>
            <w:vAlign w:val="center"/>
          </w:tcPr>
          <w:p w14:paraId="13E423E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514" w:type="dxa"/>
            <w:tcBorders>
              <w:left w:val="double" w:sz="4" w:space="0" w:color="auto"/>
            </w:tcBorders>
            <w:vAlign w:val="center"/>
          </w:tcPr>
          <w:p w14:paraId="32421F79"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DBE3488"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4F21B7F"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715CC07"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6A40E9C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vAlign w:val="center"/>
          </w:tcPr>
          <w:p w14:paraId="575665B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3ED4D6AB" w14:textId="77777777" w:rsidTr="00FD7E08">
        <w:tc>
          <w:tcPr>
            <w:tcW w:w="1668" w:type="dxa"/>
            <w:vAlign w:val="center"/>
          </w:tcPr>
          <w:p w14:paraId="084E150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Geookolje in geomateriali</w:t>
            </w:r>
          </w:p>
        </w:tc>
        <w:tc>
          <w:tcPr>
            <w:tcW w:w="1842" w:type="dxa"/>
            <w:vAlign w:val="center"/>
          </w:tcPr>
          <w:p w14:paraId="3688BDAD" w14:textId="7161DF11" w:rsidR="004F557C" w:rsidRPr="004C131D" w:rsidRDefault="004F557C" w:rsidP="00C01B68">
            <w:pPr>
              <w:spacing w:after="0" w:line="240" w:lineRule="auto"/>
              <w:rPr>
                <w:rFonts w:eastAsia="Calibri" w:cs="Times New Roman"/>
                <w:sz w:val="18"/>
                <w:szCs w:val="18"/>
              </w:rPr>
            </w:pPr>
            <w:r w:rsidRPr="004C131D">
              <w:rPr>
                <w:rFonts w:eastAsia="Calibri" w:cs="Times New Roman"/>
                <w:sz w:val="18"/>
                <w:szCs w:val="18"/>
              </w:rPr>
              <w:t xml:space="preserve">Zupančič Nina, </w:t>
            </w:r>
            <w:r w:rsidR="00C01B68">
              <w:rPr>
                <w:rFonts w:eastAsia="Calibri" w:cs="Times New Roman"/>
                <w:sz w:val="18"/>
                <w:szCs w:val="18"/>
              </w:rPr>
              <w:t>Dolenec Matej, Herlec Uroš</w:t>
            </w:r>
          </w:p>
        </w:tc>
        <w:tc>
          <w:tcPr>
            <w:tcW w:w="513" w:type="dxa"/>
            <w:vAlign w:val="center"/>
          </w:tcPr>
          <w:p w14:paraId="36E1686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c>
          <w:tcPr>
            <w:tcW w:w="514" w:type="dxa"/>
            <w:vAlign w:val="center"/>
          </w:tcPr>
          <w:p w14:paraId="006FB12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14" w:type="dxa"/>
            <w:vAlign w:val="center"/>
          </w:tcPr>
          <w:p w14:paraId="57EC0EA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14" w:type="dxa"/>
            <w:tcBorders>
              <w:right w:val="double" w:sz="4" w:space="0" w:color="auto"/>
            </w:tcBorders>
            <w:vAlign w:val="center"/>
          </w:tcPr>
          <w:p w14:paraId="15FB8660"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6D5EBE0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6AE0D3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E3E6ADF"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B96D010"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63B8FAF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vAlign w:val="center"/>
          </w:tcPr>
          <w:p w14:paraId="4A8080A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21CAF4AD" w14:textId="77777777" w:rsidTr="00FD7E08">
        <w:tc>
          <w:tcPr>
            <w:tcW w:w="1668" w:type="dxa"/>
            <w:vAlign w:val="center"/>
          </w:tcPr>
          <w:p w14:paraId="063C40F5" w14:textId="77777777" w:rsidR="004F557C" w:rsidRPr="004C131D" w:rsidRDefault="004F557C" w:rsidP="004F557C">
            <w:pPr>
              <w:spacing w:after="0" w:line="240" w:lineRule="auto"/>
              <w:rPr>
                <w:rFonts w:eastAsia="Calibri" w:cs="Times New Roman"/>
                <w:sz w:val="18"/>
                <w:szCs w:val="18"/>
              </w:rPr>
            </w:pPr>
            <w:r w:rsidRPr="004C131D">
              <w:rPr>
                <w:sz w:val="18"/>
                <w:szCs w:val="18"/>
              </w:rPr>
              <w:t>Tehnična mineralogija</w:t>
            </w:r>
          </w:p>
        </w:tc>
        <w:tc>
          <w:tcPr>
            <w:tcW w:w="1842" w:type="dxa"/>
            <w:vAlign w:val="center"/>
          </w:tcPr>
          <w:p w14:paraId="50949A8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Vrabec Mirijam</w:t>
            </w:r>
          </w:p>
        </w:tc>
        <w:tc>
          <w:tcPr>
            <w:tcW w:w="513" w:type="dxa"/>
            <w:vAlign w:val="center"/>
          </w:tcPr>
          <w:p w14:paraId="6FF8BDE6"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49A1BBD"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1726ECD1"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4B57C885"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01B471C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027EBD5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14" w:type="dxa"/>
            <w:vAlign w:val="center"/>
          </w:tcPr>
          <w:p w14:paraId="53333DE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FD9A7D7"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0C08C3C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474AF5F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F2EE366" w14:textId="77777777" w:rsidTr="00FD7E08">
        <w:tc>
          <w:tcPr>
            <w:tcW w:w="1668" w:type="dxa"/>
            <w:vAlign w:val="center"/>
          </w:tcPr>
          <w:p w14:paraId="02195290" w14:textId="77777777" w:rsidR="004F557C" w:rsidRPr="004C131D" w:rsidRDefault="004F557C" w:rsidP="004F557C">
            <w:pPr>
              <w:spacing w:after="0" w:line="240" w:lineRule="auto"/>
              <w:rPr>
                <w:rFonts w:eastAsia="Calibri" w:cs="Times New Roman"/>
                <w:sz w:val="18"/>
                <w:szCs w:val="18"/>
              </w:rPr>
            </w:pPr>
            <w:r w:rsidRPr="004C131D">
              <w:rPr>
                <w:sz w:val="18"/>
                <w:szCs w:val="18"/>
              </w:rPr>
              <w:t>Upravljanje z naravnimi viri</w:t>
            </w:r>
          </w:p>
        </w:tc>
        <w:tc>
          <w:tcPr>
            <w:tcW w:w="1842" w:type="dxa"/>
            <w:vAlign w:val="center"/>
          </w:tcPr>
          <w:p w14:paraId="20811D41" w14:textId="3B9B5309" w:rsidR="004F557C" w:rsidRPr="004C131D" w:rsidRDefault="00CE1561" w:rsidP="004F557C">
            <w:pPr>
              <w:spacing w:after="0" w:line="240" w:lineRule="auto"/>
              <w:jc w:val="both"/>
              <w:rPr>
                <w:rFonts w:eastAsia="Calibri" w:cs="Times New Roman"/>
                <w:sz w:val="18"/>
                <w:szCs w:val="18"/>
              </w:rPr>
            </w:pPr>
            <w:r>
              <w:rPr>
                <w:rFonts w:eastAsia="Calibri" w:cs="Times New Roman"/>
                <w:sz w:val="18"/>
                <w:szCs w:val="18"/>
              </w:rPr>
              <w:t>Herlec Uroš</w:t>
            </w:r>
          </w:p>
        </w:tc>
        <w:tc>
          <w:tcPr>
            <w:tcW w:w="513" w:type="dxa"/>
            <w:vAlign w:val="center"/>
          </w:tcPr>
          <w:p w14:paraId="144C1046"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451906C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6C24CBDD"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5AADCE80"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58D7F00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6F1FE2C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354AF861"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18277B3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851" w:type="dxa"/>
            <w:vAlign w:val="center"/>
          </w:tcPr>
          <w:p w14:paraId="3DAF3FA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072AC75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CD6ACC9" w14:textId="77777777" w:rsidTr="00FD7E08">
        <w:tc>
          <w:tcPr>
            <w:tcW w:w="1668" w:type="dxa"/>
            <w:vAlign w:val="center"/>
          </w:tcPr>
          <w:p w14:paraId="14D684C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04B01C56" w14:textId="77777777" w:rsidR="004F557C" w:rsidRPr="004C131D" w:rsidRDefault="004F557C" w:rsidP="004F557C">
            <w:pPr>
              <w:spacing w:after="0" w:line="240" w:lineRule="auto"/>
              <w:rPr>
                <w:rFonts w:eastAsia="Calibri" w:cs="Times New Roman"/>
                <w:sz w:val="18"/>
                <w:szCs w:val="18"/>
              </w:rPr>
            </w:pPr>
          </w:p>
        </w:tc>
        <w:tc>
          <w:tcPr>
            <w:tcW w:w="513" w:type="dxa"/>
            <w:vAlign w:val="center"/>
          </w:tcPr>
          <w:p w14:paraId="733BCD81"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847CBE4"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565D7BF"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3F12A622"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497C47D5"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FDC9C48"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D645133"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C8BB93D"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774E3D5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0F9406D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3BE747C" w14:textId="77777777" w:rsidTr="00FD7E08">
        <w:tc>
          <w:tcPr>
            <w:tcW w:w="1668" w:type="dxa"/>
            <w:vAlign w:val="center"/>
          </w:tcPr>
          <w:p w14:paraId="12AF769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70650A9E" w14:textId="77777777" w:rsidR="004F557C" w:rsidRPr="004C131D" w:rsidRDefault="004F557C" w:rsidP="004F557C">
            <w:pPr>
              <w:spacing w:after="0" w:line="240" w:lineRule="auto"/>
              <w:jc w:val="both"/>
              <w:rPr>
                <w:rFonts w:eastAsia="Calibri" w:cs="Times New Roman"/>
                <w:sz w:val="18"/>
                <w:szCs w:val="18"/>
              </w:rPr>
            </w:pPr>
          </w:p>
        </w:tc>
        <w:tc>
          <w:tcPr>
            <w:tcW w:w="513" w:type="dxa"/>
            <w:vAlign w:val="center"/>
          </w:tcPr>
          <w:p w14:paraId="6F553D17"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4159890"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B8A93DF"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4E579765"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1157DF2D"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31980E2"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4725F81"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2C6A604"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39DBAC3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3B6B704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658FC88A" w14:textId="77777777" w:rsidTr="00FD7E08">
        <w:tc>
          <w:tcPr>
            <w:tcW w:w="1668" w:type="dxa"/>
            <w:vAlign w:val="center"/>
          </w:tcPr>
          <w:p w14:paraId="5C87911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57D5E33D" w14:textId="77777777" w:rsidR="004F557C" w:rsidRPr="004C131D" w:rsidRDefault="004F557C" w:rsidP="004F557C">
            <w:pPr>
              <w:spacing w:after="0" w:line="240" w:lineRule="auto"/>
              <w:jc w:val="both"/>
              <w:rPr>
                <w:rFonts w:eastAsia="Calibri" w:cs="Times New Roman"/>
                <w:sz w:val="18"/>
                <w:szCs w:val="18"/>
              </w:rPr>
            </w:pPr>
          </w:p>
        </w:tc>
        <w:tc>
          <w:tcPr>
            <w:tcW w:w="513" w:type="dxa"/>
            <w:vAlign w:val="center"/>
          </w:tcPr>
          <w:p w14:paraId="437B8AB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585ED2A"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DE85E2B"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46715F7A"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0668AC95"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78B17AC3"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4BBF723E"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0A8E817A"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1809EDB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4FF0D7B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40FF77A" w14:textId="77777777" w:rsidTr="00FD7E08">
        <w:trPr>
          <w:trHeight w:val="58"/>
        </w:trPr>
        <w:tc>
          <w:tcPr>
            <w:tcW w:w="1668" w:type="dxa"/>
            <w:vAlign w:val="center"/>
          </w:tcPr>
          <w:p w14:paraId="580D402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Geološki izbirni predmet</w:t>
            </w:r>
          </w:p>
        </w:tc>
        <w:tc>
          <w:tcPr>
            <w:tcW w:w="1842" w:type="dxa"/>
            <w:vAlign w:val="center"/>
          </w:tcPr>
          <w:p w14:paraId="0F631933" w14:textId="77777777" w:rsidR="004F557C" w:rsidRPr="004C131D" w:rsidRDefault="004F557C" w:rsidP="004F557C">
            <w:pPr>
              <w:spacing w:after="0" w:line="240" w:lineRule="auto"/>
              <w:jc w:val="both"/>
              <w:rPr>
                <w:rFonts w:eastAsia="Calibri" w:cs="Times New Roman"/>
                <w:sz w:val="18"/>
                <w:szCs w:val="18"/>
              </w:rPr>
            </w:pPr>
          </w:p>
        </w:tc>
        <w:tc>
          <w:tcPr>
            <w:tcW w:w="513" w:type="dxa"/>
            <w:vAlign w:val="center"/>
          </w:tcPr>
          <w:p w14:paraId="67CA64C2"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A885F42"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3CBB5FB0"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7B52AE50"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2DF628ED"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78CDB4C"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51C5CC39" w14:textId="77777777" w:rsidR="004F557C" w:rsidRPr="004C131D" w:rsidRDefault="004F557C" w:rsidP="004F557C">
            <w:pPr>
              <w:spacing w:after="0" w:line="240" w:lineRule="auto"/>
              <w:jc w:val="center"/>
              <w:rPr>
                <w:rFonts w:eastAsia="Calibri" w:cs="Times New Roman"/>
                <w:sz w:val="18"/>
                <w:szCs w:val="18"/>
              </w:rPr>
            </w:pPr>
          </w:p>
        </w:tc>
        <w:tc>
          <w:tcPr>
            <w:tcW w:w="514" w:type="dxa"/>
            <w:vAlign w:val="center"/>
          </w:tcPr>
          <w:p w14:paraId="2C3889D7" w14:textId="77777777" w:rsidR="004F557C" w:rsidRPr="004C131D" w:rsidRDefault="004F557C" w:rsidP="004F557C">
            <w:pPr>
              <w:spacing w:after="0" w:line="240" w:lineRule="auto"/>
              <w:jc w:val="center"/>
              <w:rPr>
                <w:rFonts w:eastAsia="Calibri" w:cs="Times New Roman"/>
                <w:sz w:val="18"/>
                <w:szCs w:val="18"/>
              </w:rPr>
            </w:pPr>
          </w:p>
        </w:tc>
        <w:tc>
          <w:tcPr>
            <w:tcW w:w="851" w:type="dxa"/>
            <w:vAlign w:val="center"/>
          </w:tcPr>
          <w:p w14:paraId="100CBC8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53A8213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2395E6C1" w14:textId="77777777"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665C6B2B" w14:textId="77777777" w:rsidR="00A41136" w:rsidRPr="004C131D" w:rsidRDefault="00A41136" w:rsidP="004F557C">
      <w:pPr>
        <w:tabs>
          <w:tab w:val="left" w:pos="426"/>
        </w:tabs>
        <w:spacing w:after="0" w:line="240" w:lineRule="auto"/>
        <w:jc w:val="both"/>
        <w:rPr>
          <w:rFonts w:eastAsia="Calibri" w:cs="Times New Roman"/>
          <w:sz w:val="18"/>
          <w:szCs w:val="18"/>
        </w:rPr>
      </w:pPr>
    </w:p>
    <w:p w14:paraId="5C9548F0"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2.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842"/>
        <w:gridCol w:w="513"/>
        <w:gridCol w:w="514"/>
        <w:gridCol w:w="514"/>
        <w:gridCol w:w="514"/>
        <w:gridCol w:w="514"/>
        <w:gridCol w:w="514"/>
        <w:gridCol w:w="514"/>
        <w:gridCol w:w="514"/>
        <w:gridCol w:w="851"/>
        <w:gridCol w:w="567"/>
      </w:tblGrid>
      <w:tr w:rsidR="00182D36" w:rsidRPr="004C131D" w14:paraId="15A90642" w14:textId="77777777" w:rsidTr="00F74BF0">
        <w:trPr>
          <w:trHeight w:val="326"/>
        </w:trPr>
        <w:tc>
          <w:tcPr>
            <w:tcW w:w="1668" w:type="dxa"/>
            <w:vMerge w:val="restart"/>
            <w:tcBorders>
              <w:top w:val="single" w:sz="12" w:space="0" w:color="000000"/>
              <w:left w:val="single" w:sz="12" w:space="0" w:color="000000"/>
            </w:tcBorders>
            <w:vAlign w:val="center"/>
          </w:tcPr>
          <w:p w14:paraId="661C193E" w14:textId="77777777" w:rsidR="00182D36" w:rsidRPr="004C131D" w:rsidRDefault="00182D36"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842" w:type="dxa"/>
            <w:vMerge w:val="restart"/>
            <w:tcBorders>
              <w:top w:val="single" w:sz="12" w:space="0" w:color="000000"/>
            </w:tcBorders>
            <w:vAlign w:val="center"/>
          </w:tcPr>
          <w:p w14:paraId="5F015B9A" w14:textId="77777777" w:rsidR="00182D36" w:rsidRPr="004C131D" w:rsidRDefault="00182D36"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111" w:type="dxa"/>
            <w:gridSpan w:val="8"/>
            <w:tcBorders>
              <w:top w:val="single" w:sz="12" w:space="0" w:color="000000"/>
            </w:tcBorders>
            <w:vAlign w:val="center"/>
          </w:tcPr>
          <w:p w14:paraId="52241B5B"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1" w:type="dxa"/>
            <w:vMerge w:val="restart"/>
            <w:tcBorders>
              <w:top w:val="single" w:sz="12" w:space="0" w:color="000000"/>
            </w:tcBorders>
            <w:vAlign w:val="center"/>
          </w:tcPr>
          <w:p w14:paraId="4E3A47ED"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567" w:type="dxa"/>
            <w:vMerge w:val="restart"/>
            <w:tcBorders>
              <w:top w:val="single" w:sz="12" w:space="0" w:color="000000"/>
              <w:right w:val="single" w:sz="12" w:space="0" w:color="000000"/>
            </w:tcBorders>
            <w:vAlign w:val="center"/>
          </w:tcPr>
          <w:p w14:paraId="2CE62F15"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182D36" w:rsidRPr="004C131D" w14:paraId="76869EC8" w14:textId="77777777" w:rsidTr="00F74BF0">
        <w:tc>
          <w:tcPr>
            <w:tcW w:w="1668" w:type="dxa"/>
            <w:vMerge/>
            <w:tcBorders>
              <w:left w:val="single" w:sz="12" w:space="0" w:color="000000"/>
            </w:tcBorders>
            <w:vAlign w:val="center"/>
          </w:tcPr>
          <w:p w14:paraId="1061CC59" w14:textId="77777777" w:rsidR="00182D36" w:rsidRPr="004C131D" w:rsidRDefault="00182D36" w:rsidP="004F557C">
            <w:pPr>
              <w:spacing w:after="0" w:line="240" w:lineRule="auto"/>
              <w:jc w:val="both"/>
              <w:rPr>
                <w:rFonts w:eastAsia="Calibri" w:cs="Times New Roman"/>
                <w:sz w:val="18"/>
                <w:szCs w:val="18"/>
              </w:rPr>
            </w:pPr>
          </w:p>
        </w:tc>
        <w:tc>
          <w:tcPr>
            <w:tcW w:w="1842" w:type="dxa"/>
            <w:vMerge/>
            <w:vAlign w:val="center"/>
          </w:tcPr>
          <w:p w14:paraId="12E938EB" w14:textId="77777777" w:rsidR="00182D36" w:rsidRPr="004C131D" w:rsidRDefault="00182D36" w:rsidP="004F557C">
            <w:pPr>
              <w:spacing w:after="0" w:line="240" w:lineRule="auto"/>
              <w:jc w:val="both"/>
              <w:rPr>
                <w:rFonts w:eastAsia="Calibri" w:cs="Times New Roman"/>
                <w:b/>
                <w:sz w:val="18"/>
                <w:szCs w:val="18"/>
              </w:rPr>
            </w:pPr>
          </w:p>
        </w:tc>
        <w:tc>
          <w:tcPr>
            <w:tcW w:w="2055" w:type="dxa"/>
            <w:gridSpan w:val="4"/>
            <w:tcBorders>
              <w:right w:val="double" w:sz="4" w:space="0" w:color="auto"/>
            </w:tcBorders>
            <w:vAlign w:val="center"/>
          </w:tcPr>
          <w:p w14:paraId="183946E5"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056" w:type="dxa"/>
            <w:gridSpan w:val="4"/>
            <w:tcBorders>
              <w:left w:val="double" w:sz="4" w:space="0" w:color="auto"/>
            </w:tcBorders>
            <w:vAlign w:val="center"/>
          </w:tcPr>
          <w:p w14:paraId="68618985"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1" w:type="dxa"/>
            <w:vMerge/>
          </w:tcPr>
          <w:p w14:paraId="00E5945A" w14:textId="77777777" w:rsidR="00182D36" w:rsidRPr="004C131D" w:rsidRDefault="00182D36" w:rsidP="004F557C">
            <w:pPr>
              <w:spacing w:after="0" w:line="240" w:lineRule="auto"/>
              <w:jc w:val="center"/>
              <w:rPr>
                <w:rFonts w:eastAsia="Calibri" w:cs="Times New Roman"/>
                <w:sz w:val="18"/>
                <w:szCs w:val="18"/>
              </w:rPr>
            </w:pPr>
          </w:p>
        </w:tc>
        <w:tc>
          <w:tcPr>
            <w:tcW w:w="567" w:type="dxa"/>
            <w:vMerge/>
            <w:tcBorders>
              <w:right w:val="single" w:sz="12" w:space="0" w:color="000000"/>
            </w:tcBorders>
          </w:tcPr>
          <w:p w14:paraId="0278FCCB" w14:textId="77777777" w:rsidR="00182D36" w:rsidRPr="004C131D" w:rsidRDefault="00182D36" w:rsidP="004F557C">
            <w:pPr>
              <w:spacing w:after="0" w:line="240" w:lineRule="auto"/>
              <w:jc w:val="center"/>
              <w:rPr>
                <w:rFonts w:eastAsia="Calibri" w:cs="Times New Roman"/>
                <w:sz w:val="18"/>
                <w:szCs w:val="18"/>
              </w:rPr>
            </w:pPr>
          </w:p>
        </w:tc>
      </w:tr>
      <w:tr w:rsidR="00182D36" w:rsidRPr="004C131D" w14:paraId="4A9397CA" w14:textId="77777777" w:rsidTr="00F74BF0">
        <w:trPr>
          <w:trHeight w:val="240"/>
        </w:trPr>
        <w:tc>
          <w:tcPr>
            <w:tcW w:w="1668" w:type="dxa"/>
            <w:vMerge/>
            <w:tcBorders>
              <w:left w:val="single" w:sz="12" w:space="0" w:color="000000"/>
              <w:bottom w:val="single" w:sz="12" w:space="0" w:color="000000"/>
            </w:tcBorders>
            <w:vAlign w:val="center"/>
          </w:tcPr>
          <w:p w14:paraId="25865C59" w14:textId="77777777" w:rsidR="00182D36" w:rsidRPr="004C131D" w:rsidRDefault="00182D36" w:rsidP="004F557C">
            <w:pPr>
              <w:spacing w:after="0" w:line="240" w:lineRule="auto"/>
              <w:jc w:val="both"/>
              <w:rPr>
                <w:rFonts w:eastAsia="Calibri" w:cs="Times New Roman"/>
                <w:sz w:val="18"/>
                <w:szCs w:val="18"/>
              </w:rPr>
            </w:pPr>
          </w:p>
        </w:tc>
        <w:tc>
          <w:tcPr>
            <w:tcW w:w="1842" w:type="dxa"/>
            <w:vMerge/>
            <w:tcBorders>
              <w:bottom w:val="single" w:sz="12" w:space="0" w:color="000000"/>
            </w:tcBorders>
            <w:vAlign w:val="center"/>
          </w:tcPr>
          <w:p w14:paraId="2E918D09" w14:textId="77777777" w:rsidR="00182D36" w:rsidRPr="004C131D" w:rsidRDefault="00182D36" w:rsidP="004F557C">
            <w:pPr>
              <w:spacing w:after="0" w:line="240" w:lineRule="auto"/>
              <w:jc w:val="both"/>
              <w:rPr>
                <w:rFonts w:eastAsia="Calibri" w:cs="Times New Roman"/>
                <w:b/>
                <w:sz w:val="18"/>
                <w:szCs w:val="18"/>
              </w:rPr>
            </w:pPr>
          </w:p>
        </w:tc>
        <w:tc>
          <w:tcPr>
            <w:tcW w:w="513" w:type="dxa"/>
            <w:tcBorders>
              <w:bottom w:val="single" w:sz="12" w:space="0" w:color="000000"/>
            </w:tcBorders>
            <w:vAlign w:val="center"/>
          </w:tcPr>
          <w:p w14:paraId="20DC6FC8"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43B91982"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2F145F81"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right w:val="double" w:sz="4" w:space="0" w:color="auto"/>
            </w:tcBorders>
            <w:vAlign w:val="center"/>
          </w:tcPr>
          <w:p w14:paraId="3BA09215"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14" w:type="dxa"/>
            <w:tcBorders>
              <w:left w:val="double" w:sz="4" w:space="0" w:color="auto"/>
              <w:bottom w:val="single" w:sz="12" w:space="0" w:color="000000"/>
            </w:tcBorders>
            <w:vAlign w:val="center"/>
          </w:tcPr>
          <w:p w14:paraId="1A110EA4"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14" w:type="dxa"/>
            <w:tcBorders>
              <w:bottom w:val="single" w:sz="12" w:space="0" w:color="000000"/>
            </w:tcBorders>
            <w:vAlign w:val="center"/>
          </w:tcPr>
          <w:p w14:paraId="1B6B6958"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14" w:type="dxa"/>
            <w:tcBorders>
              <w:bottom w:val="single" w:sz="12" w:space="0" w:color="000000"/>
            </w:tcBorders>
            <w:vAlign w:val="center"/>
          </w:tcPr>
          <w:p w14:paraId="02B51E8D"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14" w:type="dxa"/>
            <w:tcBorders>
              <w:bottom w:val="single" w:sz="12" w:space="0" w:color="000000"/>
            </w:tcBorders>
            <w:vAlign w:val="center"/>
          </w:tcPr>
          <w:p w14:paraId="7961C8EE" w14:textId="77777777" w:rsidR="00182D36" w:rsidRPr="004C131D" w:rsidRDefault="00182D36"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1" w:type="dxa"/>
            <w:vMerge/>
            <w:tcBorders>
              <w:bottom w:val="single" w:sz="12" w:space="0" w:color="000000"/>
            </w:tcBorders>
          </w:tcPr>
          <w:p w14:paraId="37665E21" w14:textId="77777777" w:rsidR="00182D36" w:rsidRPr="004C131D" w:rsidRDefault="00182D36" w:rsidP="004F557C">
            <w:pPr>
              <w:spacing w:after="0" w:line="240" w:lineRule="auto"/>
              <w:jc w:val="center"/>
              <w:rPr>
                <w:rFonts w:eastAsia="Calibri" w:cs="Times New Roman"/>
                <w:sz w:val="18"/>
                <w:szCs w:val="18"/>
              </w:rPr>
            </w:pPr>
          </w:p>
        </w:tc>
        <w:tc>
          <w:tcPr>
            <w:tcW w:w="567" w:type="dxa"/>
            <w:vMerge/>
            <w:tcBorders>
              <w:bottom w:val="single" w:sz="12" w:space="0" w:color="000000"/>
              <w:right w:val="single" w:sz="12" w:space="0" w:color="000000"/>
            </w:tcBorders>
          </w:tcPr>
          <w:p w14:paraId="6D35F8B8" w14:textId="77777777" w:rsidR="00182D36" w:rsidRPr="004C131D" w:rsidRDefault="00182D36" w:rsidP="004F557C">
            <w:pPr>
              <w:spacing w:after="0" w:line="240" w:lineRule="auto"/>
              <w:jc w:val="center"/>
              <w:rPr>
                <w:rFonts w:eastAsia="Calibri" w:cs="Times New Roman"/>
                <w:sz w:val="18"/>
                <w:szCs w:val="18"/>
              </w:rPr>
            </w:pPr>
          </w:p>
        </w:tc>
      </w:tr>
      <w:tr w:rsidR="004F557C" w:rsidRPr="004C131D" w14:paraId="4F393C32" w14:textId="77777777" w:rsidTr="00FD7E08">
        <w:tc>
          <w:tcPr>
            <w:tcW w:w="1668" w:type="dxa"/>
            <w:tcBorders>
              <w:top w:val="single" w:sz="12" w:space="0" w:color="000000"/>
            </w:tcBorders>
            <w:vAlign w:val="center"/>
          </w:tcPr>
          <w:p w14:paraId="1B32FE6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Uporabna geokemija</w:t>
            </w:r>
          </w:p>
        </w:tc>
        <w:tc>
          <w:tcPr>
            <w:tcW w:w="1842" w:type="dxa"/>
            <w:tcBorders>
              <w:top w:val="single" w:sz="12" w:space="0" w:color="000000"/>
            </w:tcBorders>
            <w:vAlign w:val="center"/>
          </w:tcPr>
          <w:p w14:paraId="0E572724" w14:textId="42EF3C55" w:rsidR="004F557C" w:rsidRPr="004C131D" w:rsidRDefault="004F557C" w:rsidP="00CE1561">
            <w:pPr>
              <w:spacing w:after="0" w:line="240" w:lineRule="auto"/>
              <w:rPr>
                <w:rFonts w:eastAsia="Calibri" w:cs="Times New Roman"/>
                <w:sz w:val="18"/>
                <w:szCs w:val="18"/>
              </w:rPr>
            </w:pPr>
            <w:r w:rsidRPr="004C131D">
              <w:rPr>
                <w:sz w:val="18"/>
                <w:szCs w:val="18"/>
              </w:rPr>
              <w:t xml:space="preserve">Zupančič Nina, </w:t>
            </w:r>
            <w:r w:rsidR="00CE1561">
              <w:rPr>
                <w:sz w:val="18"/>
                <w:szCs w:val="18"/>
              </w:rPr>
              <w:t>Rogan Šmuc Nastja</w:t>
            </w:r>
          </w:p>
        </w:tc>
        <w:tc>
          <w:tcPr>
            <w:tcW w:w="513" w:type="dxa"/>
            <w:tcBorders>
              <w:top w:val="single" w:sz="12" w:space="0" w:color="000000"/>
            </w:tcBorders>
            <w:vAlign w:val="center"/>
          </w:tcPr>
          <w:p w14:paraId="4085428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tcBorders>
              <w:top w:val="single" w:sz="12" w:space="0" w:color="000000"/>
            </w:tcBorders>
            <w:vAlign w:val="center"/>
          </w:tcPr>
          <w:p w14:paraId="5355321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14" w:type="dxa"/>
            <w:tcBorders>
              <w:top w:val="single" w:sz="12" w:space="0" w:color="000000"/>
            </w:tcBorders>
            <w:vAlign w:val="center"/>
          </w:tcPr>
          <w:p w14:paraId="066EA2E7"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right w:val="double" w:sz="4" w:space="0" w:color="auto"/>
            </w:tcBorders>
            <w:vAlign w:val="center"/>
          </w:tcPr>
          <w:p w14:paraId="5D6C1A89"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left w:val="double" w:sz="4" w:space="0" w:color="auto"/>
            </w:tcBorders>
            <w:vAlign w:val="center"/>
          </w:tcPr>
          <w:p w14:paraId="1742D077"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79441EC6"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455D7EF3" w14:textId="77777777" w:rsidR="004F557C" w:rsidRPr="004C131D" w:rsidRDefault="004F557C" w:rsidP="004F557C">
            <w:pPr>
              <w:spacing w:after="0" w:line="240" w:lineRule="auto"/>
              <w:jc w:val="center"/>
              <w:rPr>
                <w:rFonts w:eastAsia="Calibri" w:cs="Times New Roman"/>
                <w:sz w:val="18"/>
                <w:szCs w:val="18"/>
              </w:rPr>
            </w:pPr>
          </w:p>
        </w:tc>
        <w:tc>
          <w:tcPr>
            <w:tcW w:w="514" w:type="dxa"/>
            <w:tcBorders>
              <w:top w:val="single" w:sz="12" w:space="0" w:color="000000"/>
            </w:tcBorders>
            <w:vAlign w:val="center"/>
          </w:tcPr>
          <w:p w14:paraId="2EDC1535" w14:textId="77777777" w:rsidR="004F557C" w:rsidRPr="004C131D" w:rsidRDefault="004F557C" w:rsidP="004F557C">
            <w:pPr>
              <w:spacing w:after="0" w:line="240" w:lineRule="auto"/>
              <w:jc w:val="center"/>
              <w:rPr>
                <w:rFonts w:eastAsia="Calibri" w:cs="Times New Roman"/>
                <w:sz w:val="18"/>
                <w:szCs w:val="18"/>
              </w:rPr>
            </w:pPr>
          </w:p>
        </w:tc>
        <w:tc>
          <w:tcPr>
            <w:tcW w:w="851" w:type="dxa"/>
            <w:tcBorders>
              <w:top w:val="single" w:sz="12" w:space="0" w:color="000000"/>
            </w:tcBorders>
            <w:vAlign w:val="center"/>
          </w:tcPr>
          <w:p w14:paraId="4C265F6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tcBorders>
              <w:top w:val="single" w:sz="12" w:space="0" w:color="000000"/>
            </w:tcBorders>
            <w:vAlign w:val="center"/>
          </w:tcPr>
          <w:p w14:paraId="7727DC3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E1561" w:rsidRPr="004C131D" w14:paraId="624B961B" w14:textId="77777777" w:rsidTr="00FD7E08">
        <w:tc>
          <w:tcPr>
            <w:tcW w:w="1668" w:type="dxa"/>
            <w:vAlign w:val="center"/>
          </w:tcPr>
          <w:p w14:paraId="61C725CD" w14:textId="77777777" w:rsidR="00CE1561" w:rsidRPr="004C131D" w:rsidRDefault="00CE1561" w:rsidP="004F557C">
            <w:pPr>
              <w:spacing w:after="0" w:line="240" w:lineRule="auto"/>
              <w:rPr>
                <w:rFonts w:eastAsia="Calibri" w:cs="Times New Roman"/>
                <w:sz w:val="18"/>
                <w:szCs w:val="18"/>
              </w:rPr>
            </w:pPr>
            <w:r w:rsidRPr="004C131D">
              <w:rPr>
                <w:sz w:val="18"/>
                <w:szCs w:val="18"/>
              </w:rPr>
              <w:t>Nahajališča kovinskih in nekovinskih mineralnih surovin</w:t>
            </w:r>
          </w:p>
        </w:tc>
        <w:tc>
          <w:tcPr>
            <w:tcW w:w="1842" w:type="dxa"/>
            <w:vAlign w:val="center"/>
          </w:tcPr>
          <w:p w14:paraId="591D7C09" w14:textId="521BBDAB" w:rsidR="00CE1561" w:rsidRPr="004C131D" w:rsidRDefault="00CE1561" w:rsidP="004F557C">
            <w:pPr>
              <w:spacing w:after="0" w:line="240" w:lineRule="auto"/>
              <w:rPr>
                <w:rFonts w:eastAsia="Calibri" w:cs="Times New Roman"/>
                <w:sz w:val="18"/>
                <w:szCs w:val="18"/>
              </w:rPr>
            </w:pPr>
            <w:r>
              <w:rPr>
                <w:rFonts w:eastAsia="Calibri" w:cs="Times New Roman"/>
                <w:sz w:val="18"/>
                <w:szCs w:val="18"/>
              </w:rPr>
              <w:t>Herlec Uroš</w:t>
            </w:r>
          </w:p>
        </w:tc>
        <w:tc>
          <w:tcPr>
            <w:tcW w:w="513" w:type="dxa"/>
            <w:vAlign w:val="center"/>
          </w:tcPr>
          <w:p w14:paraId="5B2C3C7C" w14:textId="5CE031DE"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4B194B5F" w14:textId="40B43849"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246D4BB0"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0FFD600E"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065AA6A5" w14:textId="334F6DD0"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14" w:type="dxa"/>
            <w:vAlign w:val="center"/>
          </w:tcPr>
          <w:p w14:paraId="5EB7CC33" w14:textId="09348335"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14" w:type="dxa"/>
            <w:vAlign w:val="center"/>
          </w:tcPr>
          <w:p w14:paraId="4C21AC93"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42E65A65" w14:textId="77777777" w:rsidR="00CE1561" w:rsidRPr="004C131D" w:rsidRDefault="00CE1561" w:rsidP="004F557C">
            <w:pPr>
              <w:spacing w:after="0" w:line="240" w:lineRule="auto"/>
              <w:jc w:val="center"/>
              <w:rPr>
                <w:rFonts w:eastAsia="Calibri" w:cs="Times New Roman"/>
                <w:sz w:val="18"/>
                <w:szCs w:val="18"/>
              </w:rPr>
            </w:pPr>
          </w:p>
        </w:tc>
        <w:tc>
          <w:tcPr>
            <w:tcW w:w="851" w:type="dxa"/>
            <w:vAlign w:val="center"/>
          </w:tcPr>
          <w:p w14:paraId="1A26AA1D"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5858D0B5"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E1561" w:rsidRPr="004C131D" w14:paraId="699923D6" w14:textId="77777777" w:rsidTr="00FD7E08">
        <w:tc>
          <w:tcPr>
            <w:tcW w:w="1668" w:type="dxa"/>
            <w:vAlign w:val="center"/>
          </w:tcPr>
          <w:p w14:paraId="08CA684C" w14:textId="77777777" w:rsidR="00CE1561" w:rsidRPr="004C131D" w:rsidRDefault="00CE1561"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580FE0F5" w14:textId="77777777" w:rsidR="00CE1561" w:rsidRPr="004C131D" w:rsidRDefault="00CE1561" w:rsidP="004F557C">
            <w:pPr>
              <w:spacing w:after="0" w:line="240" w:lineRule="auto"/>
              <w:jc w:val="both"/>
              <w:rPr>
                <w:rFonts w:eastAsia="Calibri" w:cs="Times New Roman"/>
                <w:sz w:val="18"/>
                <w:szCs w:val="18"/>
              </w:rPr>
            </w:pPr>
          </w:p>
        </w:tc>
        <w:tc>
          <w:tcPr>
            <w:tcW w:w="513" w:type="dxa"/>
            <w:vAlign w:val="center"/>
          </w:tcPr>
          <w:p w14:paraId="7435FD6E"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56484A6A"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2E5B9C40"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0B8611A1"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315F00D1"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24AF15AA"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6BDED606"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5EC59804" w14:textId="77777777" w:rsidR="00CE1561" w:rsidRPr="004C131D" w:rsidRDefault="00CE1561" w:rsidP="004F557C">
            <w:pPr>
              <w:spacing w:after="0" w:line="240" w:lineRule="auto"/>
              <w:jc w:val="center"/>
              <w:rPr>
                <w:rFonts w:eastAsia="Calibri" w:cs="Times New Roman"/>
                <w:sz w:val="18"/>
                <w:szCs w:val="18"/>
              </w:rPr>
            </w:pPr>
          </w:p>
        </w:tc>
        <w:tc>
          <w:tcPr>
            <w:tcW w:w="851" w:type="dxa"/>
            <w:vAlign w:val="center"/>
          </w:tcPr>
          <w:p w14:paraId="5D65CAC3"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2520779A"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E1561" w:rsidRPr="004C131D" w14:paraId="2CD4B5F8" w14:textId="77777777" w:rsidTr="00FD7E08">
        <w:tc>
          <w:tcPr>
            <w:tcW w:w="1668" w:type="dxa"/>
            <w:vAlign w:val="center"/>
          </w:tcPr>
          <w:p w14:paraId="3300C13A" w14:textId="77777777" w:rsidR="00CE1561" w:rsidRPr="004C131D" w:rsidRDefault="00CE1561"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842" w:type="dxa"/>
            <w:vAlign w:val="center"/>
          </w:tcPr>
          <w:p w14:paraId="3F01AAE8" w14:textId="77777777" w:rsidR="00CE1561" w:rsidRPr="004C131D" w:rsidRDefault="00CE1561" w:rsidP="004F557C">
            <w:pPr>
              <w:spacing w:after="0" w:line="240" w:lineRule="auto"/>
              <w:rPr>
                <w:rFonts w:eastAsia="Calibri" w:cs="Times New Roman"/>
                <w:sz w:val="18"/>
                <w:szCs w:val="18"/>
              </w:rPr>
            </w:pPr>
          </w:p>
        </w:tc>
        <w:tc>
          <w:tcPr>
            <w:tcW w:w="513" w:type="dxa"/>
            <w:vAlign w:val="center"/>
          </w:tcPr>
          <w:p w14:paraId="3E066225"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15EFF372"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315B1343"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0DFEC9AF"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028BF7F9"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4EB4C42D"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07D6DF73"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5946F4E0" w14:textId="77777777" w:rsidR="00CE1561" w:rsidRPr="004C131D" w:rsidRDefault="00CE1561" w:rsidP="004F557C">
            <w:pPr>
              <w:spacing w:after="0" w:line="240" w:lineRule="auto"/>
              <w:jc w:val="center"/>
              <w:rPr>
                <w:rFonts w:eastAsia="Calibri" w:cs="Times New Roman"/>
                <w:sz w:val="18"/>
                <w:szCs w:val="18"/>
              </w:rPr>
            </w:pPr>
          </w:p>
        </w:tc>
        <w:tc>
          <w:tcPr>
            <w:tcW w:w="851" w:type="dxa"/>
            <w:vAlign w:val="center"/>
          </w:tcPr>
          <w:p w14:paraId="122D14C3"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567" w:type="dxa"/>
            <w:vAlign w:val="center"/>
          </w:tcPr>
          <w:p w14:paraId="66823915"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CE1561" w:rsidRPr="004C131D" w14:paraId="2DE2503B" w14:textId="77777777" w:rsidTr="00FD7E08">
        <w:tc>
          <w:tcPr>
            <w:tcW w:w="1668" w:type="dxa"/>
            <w:vAlign w:val="center"/>
          </w:tcPr>
          <w:p w14:paraId="7755AEAD" w14:textId="77777777" w:rsidR="00CE1561" w:rsidRPr="004C131D" w:rsidRDefault="00CE1561" w:rsidP="004F557C">
            <w:pPr>
              <w:spacing w:after="0" w:line="240" w:lineRule="auto"/>
              <w:rPr>
                <w:rFonts w:eastAsia="Calibri" w:cs="Times New Roman"/>
                <w:sz w:val="18"/>
                <w:szCs w:val="18"/>
              </w:rPr>
            </w:pPr>
            <w:r w:rsidRPr="004C131D">
              <w:rPr>
                <w:rFonts w:eastAsia="Calibri" w:cs="Times New Roman"/>
                <w:sz w:val="18"/>
                <w:szCs w:val="18"/>
              </w:rPr>
              <w:t>Prosti izbirni predmeti</w:t>
            </w:r>
          </w:p>
        </w:tc>
        <w:tc>
          <w:tcPr>
            <w:tcW w:w="1842" w:type="dxa"/>
            <w:vAlign w:val="center"/>
          </w:tcPr>
          <w:p w14:paraId="2D1B1CE8" w14:textId="77777777" w:rsidR="00CE1561" w:rsidRPr="004C131D" w:rsidRDefault="00CE1561" w:rsidP="004F557C">
            <w:pPr>
              <w:spacing w:after="0" w:line="240" w:lineRule="auto"/>
              <w:jc w:val="both"/>
              <w:rPr>
                <w:rFonts w:eastAsia="Calibri" w:cs="Times New Roman"/>
                <w:sz w:val="18"/>
                <w:szCs w:val="18"/>
              </w:rPr>
            </w:pPr>
          </w:p>
        </w:tc>
        <w:tc>
          <w:tcPr>
            <w:tcW w:w="513" w:type="dxa"/>
            <w:vAlign w:val="center"/>
          </w:tcPr>
          <w:p w14:paraId="0430C614"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5E2B9FEA"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4AA2CC1E"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627D7B41"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02EE5D16"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0D75BAC2"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788A6CEE"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7181F01A" w14:textId="77777777" w:rsidR="00CE1561" w:rsidRPr="004C131D" w:rsidRDefault="00CE1561" w:rsidP="004F557C">
            <w:pPr>
              <w:spacing w:after="0" w:line="240" w:lineRule="auto"/>
              <w:jc w:val="center"/>
              <w:rPr>
                <w:rFonts w:eastAsia="Calibri" w:cs="Times New Roman"/>
                <w:sz w:val="18"/>
                <w:szCs w:val="18"/>
              </w:rPr>
            </w:pPr>
          </w:p>
        </w:tc>
        <w:tc>
          <w:tcPr>
            <w:tcW w:w="851" w:type="dxa"/>
            <w:vAlign w:val="center"/>
          </w:tcPr>
          <w:p w14:paraId="20E50936"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567" w:type="dxa"/>
            <w:vAlign w:val="center"/>
          </w:tcPr>
          <w:p w14:paraId="0D9F2886"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CE1561" w:rsidRPr="004C131D" w14:paraId="5B07F7A3" w14:textId="77777777" w:rsidTr="00FD7E08">
        <w:tc>
          <w:tcPr>
            <w:tcW w:w="1668" w:type="dxa"/>
            <w:vAlign w:val="center"/>
          </w:tcPr>
          <w:p w14:paraId="5E2CC012" w14:textId="77777777" w:rsidR="00CE1561" w:rsidRPr="004C131D" w:rsidRDefault="00CE1561" w:rsidP="004F557C">
            <w:pPr>
              <w:spacing w:after="0" w:line="240" w:lineRule="auto"/>
              <w:rPr>
                <w:rFonts w:eastAsia="Calibri" w:cs="Times New Roman"/>
                <w:sz w:val="18"/>
                <w:szCs w:val="18"/>
              </w:rPr>
            </w:pPr>
            <w:r w:rsidRPr="004C131D">
              <w:rPr>
                <w:rFonts w:eastAsia="Calibri" w:cs="Times New Roman"/>
                <w:sz w:val="18"/>
                <w:szCs w:val="18"/>
              </w:rPr>
              <w:t>Magistrsko delo</w:t>
            </w:r>
          </w:p>
        </w:tc>
        <w:tc>
          <w:tcPr>
            <w:tcW w:w="1842" w:type="dxa"/>
            <w:vAlign w:val="center"/>
          </w:tcPr>
          <w:p w14:paraId="75D16E2B" w14:textId="77777777" w:rsidR="00CE1561" w:rsidRPr="004C131D" w:rsidRDefault="00CE1561" w:rsidP="004F557C">
            <w:pPr>
              <w:spacing w:after="0" w:line="240" w:lineRule="auto"/>
              <w:jc w:val="both"/>
              <w:rPr>
                <w:rFonts w:eastAsia="Calibri" w:cs="Times New Roman"/>
                <w:sz w:val="18"/>
                <w:szCs w:val="18"/>
              </w:rPr>
            </w:pPr>
          </w:p>
        </w:tc>
        <w:tc>
          <w:tcPr>
            <w:tcW w:w="513" w:type="dxa"/>
            <w:vAlign w:val="center"/>
          </w:tcPr>
          <w:p w14:paraId="7E7C5C95"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03F8AECD"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7656ACE3"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right w:val="double" w:sz="4" w:space="0" w:color="auto"/>
            </w:tcBorders>
            <w:vAlign w:val="center"/>
          </w:tcPr>
          <w:p w14:paraId="76336611" w14:textId="77777777" w:rsidR="00CE1561" w:rsidRPr="004C131D" w:rsidRDefault="00CE1561" w:rsidP="004F557C">
            <w:pPr>
              <w:spacing w:after="0" w:line="240" w:lineRule="auto"/>
              <w:jc w:val="center"/>
              <w:rPr>
                <w:rFonts w:eastAsia="Calibri" w:cs="Times New Roman"/>
                <w:sz w:val="18"/>
                <w:szCs w:val="18"/>
              </w:rPr>
            </w:pPr>
          </w:p>
        </w:tc>
        <w:tc>
          <w:tcPr>
            <w:tcW w:w="514" w:type="dxa"/>
            <w:tcBorders>
              <w:left w:val="double" w:sz="4" w:space="0" w:color="auto"/>
            </w:tcBorders>
            <w:vAlign w:val="center"/>
          </w:tcPr>
          <w:p w14:paraId="2CDF7FB5"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1532FB07"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5FD4FED4" w14:textId="77777777" w:rsidR="00CE1561" w:rsidRPr="004C131D" w:rsidRDefault="00CE1561" w:rsidP="004F557C">
            <w:pPr>
              <w:spacing w:after="0" w:line="240" w:lineRule="auto"/>
              <w:jc w:val="center"/>
              <w:rPr>
                <w:rFonts w:eastAsia="Calibri" w:cs="Times New Roman"/>
                <w:sz w:val="18"/>
                <w:szCs w:val="18"/>
              </w:rPr>
            </w:pPr>
          </w:p>
        </w:tc>
        <w:tc>
          <w:tcPr>
            <w:tcW w:w="514" w:type="dxa"/>
            <w:vAlign w:val="center"/>
          </w:tcPr>
          <w:p w14:paraId="0940E934" w14:textId="77777777" w:rsidR="00CE1561" w:rsidRPr="004C131D" w:rsidRDefault="00CE1561" w:rsidP="004F557C">
            <w:pPr>
              <w:spacing w:after="0" w:line="240" w:lineRule="auto"/>
              <w:jc w:val="center"/>
              <w:rPr>
                <w:rFonts w:eastAsia="Calibri" w:cs="Times New Roman"/>
                <w:sz w:val="18"/>
                <w:szCs w:val="18"/>
              </w:rPr>
            </w:pPr>
          </w:p>
        </w:tc>
        <w:tc>
          <w:tcPr>
            <w:tcW w:w="851" w:type="dxa"/>
            <w:vAlign w:val="center"/>
          </w:tcPr>
          <w:p w14:paraId="1A3F2FBB"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450</w:t>
            </w:r>
          </w:p>
        </w:tc>
        <w:tc>
          <w:tcPr>
            <w:tcW w:w="567" w:type="dxa"/>
            <w:vAlign w:val="center"/>
          </w:tcPr>
          <w:p w14:paraId="0516E97C" w14:textId="77777777" w:rsidR="00CE1561" w:rsidRPr="004C131D" w:rsidRDefault="00CE1561" w:rsidP="004F557C">
            <w:pPr>
              <w:spacing w:after="0" w:line="240" w:lineRule="auto"/>
              <w:jc w:val="center"/>
              <w:rPr>
                <w:rFonts w:eastAsia="Calibri" w:cs="Times New Roman"/>
                <w:sz w:val="18"/>
                <w:szCs w:val="18"/>
              </w:rPr>
            </w:pPr>
            <w:r w:rsidRPr="004C131D">
              <w:rPr>
                <w:rFonts w:eastAsia="Calibri" w:cs="Times New Roman"/>
                <w:sz w:val="18"/>
                <w:szCs w:val="18"/>
              </w:rPr>
              <w:t>30</w:t>
            </w:r>
          </w:p>
        </w:tc>
      </w:tr>
    </w:tbl>
    <w:p w14:paraId="1995DA98"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rPr>
        <w:t>Izbirni predmeti modula G</w:t>
      </w:r>
      <w:r w:rsidRPr="004C131D">
        <w:rPr>
          <w:rFonts w:eastAsia="Calibri" w:cs="Times New Roman"/>
          <w:b/>
          <w:sz w:val="18"/>
          <w:szCs w:val="18"/>
        </w:rPr>
        <w:t>eookolje in geomateriali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549"/>
        <w:gridCol w:w="549"/>
        <w:gridCol w:w="550"/>
        <w:gridCol w:w="479"/>
        <w:gridCol w:w="70"/>
        <w:gridCol w:w="549"/>
        <w:gridCol w:w="550"/>
        <w:gridCol w:w="549"/>
        <w:gridCol w:w="550"/>
        <w:gridCol w:w="850"/>
        <w:gridCol w:w="851"/>
      </w:tblGrid>
      <w:tr w:rsidR="004F557C" w:rsidRPr="004C131D" w14:paraId="6E2FB349" w14:textId="77777777" w:rsidTr="00FD7E08">
        <w:trPr>
          <w:trHeight w:val="326"/>
        </w:trPr>
        <w:tc>
          <w:tcPr>
            <w:tcW w:w="1526" w:type="dxa"/>
            <w:vMerge w:val="restart"/>
            <w:tcBorders>
              <w:top w:val="single" w:sz="12" w:space="0" w:color="000000"/>
              <w:left w:val="single" w:sz="12" w:space="0" w:color="000000"/>
            </w:tcBorders>
            <w:vAlign w:val="center"/>
          </w:tcPr>
          <w:p w14:paraId="24EFB5E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tcBorders>
            <w:vAlign w:val="center"/>
          </w:tcPr>
          <w:p w14:paraId="1B228A6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9"/>
            <w:tcBorders>
              <w:top w:val="single" w:sz="12" w:space="0" w:color="000000"/>
            </w:tcBorders>
            <w:vAlign w:val="center"/>
          </w:tcPr>
          <w:p w14:paraId="17256F3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bottom w:val="single" w:sz="12" w:space="0" w:color="000000"/>
            </w:tcBorders>
            <w:vAlign w:val="center"/>
          </w:tcPr>
          <w:p w14:paraId="1227340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bottom w:val="single" w:sz="12" w:space="0" w:color="000000"/>
              <w:right w:val="single" w:sz="12" w:space="0" w:color="000000"/>
            </w:tcBorders>
            <w:vAlign w:val="center"/>
          </w:tcPr>
          <w:p w14:paraId="0503646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7C600935" w14:textId="77777777" w:rsidTr="00FD7E08">
        <w:tc>
          <w:tcPr>
            <w:tcW w:w="1526" w:type="dxa"/>
            <w:vMerge/>
            <w:tcBorders>
              <w:left w:val="single" w:sz="12" w:space="0" w:color="000000"/>
            </w:tcBorders>
            <w:vAlign w:val="center"/>
          </w:tcPr>
          <w:p w14:paraId="36FDD8A1" w14:textId="77777777" w:rsidR="004F557C" w:rsidRPr="004C131D" w:rsidRDefault="004F557C" w:rsidP="004F557C">
            <w:pPr>
              <w:spacing w:after="0" w:line="240" w:lineRule="auto"/>
              <w:jc w:val="both"/>
              <w:rPr>
                <w:rFonts w:eastAsia="Calibri" w:cs="Times New Roman"/>
                <w:sz w:val="18"/>
                <w:szCs w:val="18"/>
              </w:rPr>
            </w:pPr>
          </w:p>
        </w:tc>
        <w:tc>
          <w:tcPr>
            <w:tcW w:w="1417" w:type="dxa"/>
            <w:vMerge/>
            <w:vAlign w:val="center"/>
          </w:tcPr>
          <w:p w14:paraId="436C5B8D"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right w:val="double" w:sz="4" w:space="0" w:color="auto"/>
            </w:tcBorders>
            <w:vAlign w:val="center"/>
          </w:tcPr>
          <w:p w14:paraId="2F00F98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5"/>
            <w:tcBorders>
              <w:left w:val="double" w:sz="4" w:space="0" w:color="auto"/>
            </w:tcBorders>
            <w:vAlign w:val="center"/>
          </w:tcPr>
          <w:p w14:paraId="5370961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bottom w:val="single" w:sz="12" w:space="0" w:color="000000"/>
            </w:tcBorders>
          </w:tcPr>
          <w:p w14:paraId="2139D99A"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435DB11A"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6A7A6F05" w14:textId="77777777" w:rsidTr="00FD7E08">
        <w:trPr>
          <w:trHeight w:val="240"/>
        </w:trPr>
        <w:tc>
          <w:tcPr>
            <w:tcW w:w="1526" w:type="dxa"/>
            <w:vMerge/>
            <w:tcBorders>
              <w:left w:val="single" w:sz="12" w:space="0" w:color="000000"/>
              <w:bottom w:val="single" w:sz="12" w:space="0" w:color="000000"/>
            </w:tcBorders>
            <w:vAlign w:val="center"/>
          </w:tcPr>
          <w:p w14:paraId="0B4E437F"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bottom w:val="single" w:sz="12" w:space="0" w:color="000000"/>
            </w:tcBorders>
            <w:vAlign w:val="center"/>
          </w:tcPr>
          <w:p w14:paraId="548021BF" w14:textId="77777777" w:rsidR="004F557C" w:rsidRPr="004C131D" w:rsidRDefault="004F557C" w:rsidP="004F557C">
            <w:pPr>
              <w:spacing w:after="0" w:line="240" w:lineRule="auto"/>
              <w:jc w:val="both"/>
              <w:rPr>
                <w:rFonts w:eastAsia="Calibri" w:cs="Times New Roman"/>
                <w:b/>
                <w:sz w:val="18"/>
                <w:szCs w:val="18"/>
              </w:rPr>
            </w:pPr>
          </w:p>
        </w:tc>
        <w:tc>
          <w:tcPr>
            <w:tcW w:w="549" w:type="dxa"/>
            <w:tcBorders>
              <w:bottom w:val="single" w:sz="12" w:space="0" w:color="000000"/>
            </w:tcBorders>
            <w:vAlign w:val="center"/>
          </w:tcPr>
          <w:p w14:paraId="529B889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49" w:type="dxa"/>
            <w:tcBorders>
              <w:bottom w:val="single" w:sz="12" w:space="0" w:color="000000"/>
            </w:tcBorders>
            <w:vAlign w:val="center"/>
          </w:tcPr>
          <w:p w14:paraId="33D3A10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50" w:type="dxa"/>
            <w:tcBorders>
              <w:bottom w:val="single" w:sz="12" w:space="0" w:color="000000"/>
            </w:tcBorders>
            <w:vAlign w:val="center"/>
          </w:tcPr>
          <w:p w14:paraId="58D689A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49" w:type="dxa"/>
            <w:gridSpan w:val="2"/>
            <w:tcBorders>
              <w:bottom w:val="single" w:sz="12" w:space="0" w:color="000000"/>
              <w:right w:val="double" w:sz="4" w:space="0" w:color="auto"/>
            </w:tcBorders>
            <w:vAlign w:val="center"/>
          </w:tcPr>
          <w:p w14:paraId="396A9C6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49" w:type="dxa"/>
            <w:tcBorders>
              <w:left w:val="double" w:sz="4" w:space="0" w:color="auto"/>
              <w:bottom w:val="single" w:sz="12" w:space="0" w:color="000000"/>
            </w:tcBorders>
            <w:vAlign w:val="center"/>
          </w:tcPr>
          <w:p w14:paraId="49FF477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50" w:type="dxa"/>
            <w:tcBorders>
              <w:bottom w:val="single" w:sz="12" w:space="0" w:color="000000"/>
            </w:tcBorders>
            <w:vAlign w:val="center"/>
          </w:tcPr>
          <w:p w14:paraId="616508C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49" w:type="dxa"/>
            <w:tcBorders>
              <w:bottom w:val="single" w:sz="12" w:space="0" w:color="000000"/>
            </w:tcBorders>
            <w:vAlign w:val="center"/>
          </w:tcPr>
          <w:p w14:paraId="7C0E99C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50" w:type="dxa"/>
            <w:tcBorders>
              <w:bottom w:val="single" w:sz="12" w:space="0" w:color="000000"/>
            </w:tcBorders>
            <w:vAlign w:val="center"/>
          </w:tcPr>
          <w:p w14:paraId="572D445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nil"/>
              <w:bottom w:val="single" w:sz="12" w:space="0" w:color="000000"/>
            </w:tcBorders>
          </w:tcPr>
          <w:p w14:paraId="7EA2FB71"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4D950F58"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0999B5AD" w14:textId="77777777" w:rsidTr="00FD7E08">
        <w:tc>
          <w:tcPr>
            <w:tcW w:w="1526" w:type="dxa"/>
            <w:vAlign w:val="center"/>
          </w:tcPr>
          <w:p w14:paraId="7601FAA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Mineralogija glin</w:t>
            </w:r>
          </w:p>
        </w:tc>
        <w:tc>
          <w:tcPr>
            <w:tcW w:w="1417" w:type="dxa"/>
            <w:vAlign w:val="center"/>
          </w:tcPr>
          <w:p w14:paraId="44FA428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Dolenec Matej</w:t>
            </w:r>
          </w:p>
        </w:tc>
        <w:tc>
          <w:tcPr>
            <w:tcW w:w="549" w:type="dxa"/>
            <w:vAlign w:val="center"/>
          </w:tcPr>
          <w:p w14:paraId="4FD6BE6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9" w:type="dxa"/>
            <w:vAlign w:val="center"/>
          </w:tcPr>
          <w:p w14:paraId="7C5390A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50" w:type="dxa"/>
            <w:vAlign w:val="center"/>
          </w:tcPr>
          <w:p w14:paraId="2CE1D7C0"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6F1E9C51"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045FB8C7"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7406CC1"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2D990660"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29657AE"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3CAEA10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1263615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5DE04C95" w14:textId="77777777" w:rsidTr="00FD7E08">
        <w:tc>
          <w:tcPr>
            <w:tcW w:w="1526" w:type="dxa"/>
            <w:vAlign w:val="center"/>
          </w:tcPr>
          <w:p w14:paraId="68DB5F6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Petrogeneza magmatskih in metamorfnih kamnin</w:t>
            </w:r>
          </w:p>
        </w:tc>
        <w:tc>
          <w:tcPr>
            <w:tcW w:w="1417" w:type="dxa"/>
            <w:vAlign w:val="center"/>
          </w:tcPr>
          <w:p w14:paraId="42E6C23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Zupančič Nina, Dolenec Matej, Vrabec Mirijam</w:t>
            </w:r>
          </w:p>
        </w:tc>
        <w:tc>
          <w:tcPr>
            <w:tcW w:w="549" w:type="dxa"/>
            <w:vAlign w:val="center"/>
          </w:tcPr>
          <w:p w14:paraId="29B47CE3"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0C27D4F4"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F2148DD"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6AF53746"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5C56755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50" w:type="dxa"/>
            <w:vAlign w:val="center"/>
          </w:tcPr>
          <w:p w14:paraId="7BE0364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9" w:type="dxa"/>
            <w:vAlign w:val="center"/>
          </w:tcPr>
          <w:p w14:paraId="638F8AC0"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4CAC7E3"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426304A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6BB6C63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444BCFAE" w14:textId="77777777" w:rsidTr="00FD7E08">
        <w:tc>
          <w:tcPr>
            <w:tcW w:w="1526" w:type="dxa"/>
            <w:vAlign w:val="center"/>
          </w:tcPr>
          <w:p w14:paraId="00E6C6F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Specialna mineralogija</w:t>
            </w:r>
          </w:p>
        </w:tc>
        <w:tc>
          <w:tcPr>
            <w:tcW w:w="1417" w:type="dxa"/>
            <w:vAlign w:val="center"/>
          </w:tcPr>
          <w:p w14:paraId="306C05F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Vrabec Mirijam</w:t>
            </w:r>
          </w:p>
        </w:tc>
        <w:tc>
          <w:tcPr>
            <w:tcW w:w="549" w:type="dxa"/>
            <w:vAlign w:val="center"/>
          </w:tcPr>
          <w:p w14:paraId="3B2CACF8"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3BF470D6"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2B998F85"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3D23A99F"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1C2F1D7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50" w:type="dxa"/>
            <w:vAlign w:val="center"/>
          </w:tcPr>
          <w:p w14:paraId="568A3CD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49" w:type="dxa"/>
            <w:vAlign w:val="center"/>
          </w:tcPr>
          <w:p w14:paraId="104DD3F0"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4C85603"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649870E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47312B0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2B6B2BE4" w14:textId="77777777" w:rsidR="004F557C" w:rsidRDefault="004F557C" w:rsidP="004F557C">
      <w:pPr>
        <w:tabs>
          <w:tab w:val="left" w:pos="426"/>
        </w:tabs>
        <w:spacing w:after="0" w:line="240" w:lineRule="auto"/>
        <w:jc w:val="both"/>
        <w:rPr>
          <w:rFonts w:eastAsia="Calibri" w:cs="Times New Roman"/>
          <w:sz w:val="18"/>
          <w:szCs w:val="18"/>
        </w:rPr>
      </w:pPr>
    </w:p>
    <w:p w14:paraId="2E627A2C" w14:textId="77777777" w:rsidR="00FD7E08" w:rsidRPr="004C131D" w:rsidRDefault="00FD7E08" w:rsidP="004F557C">
      <w:pPr>
        <w:tabs>
          <w:tab w:val="left" w:pos="426"/>
        </w:tabs>
        <w:spacing w:after="0" w:line="240" w:lineRule="auto"/>
        <w:jc w:val="both"/>
        <w:rPr>
          <w:rFonts w:eastAsia="Calibri" w:cs="Times New Roman"/>
          <w:sz w:val="18"/>
          <w:szCs w:val="18"/>
        </w:rPr>
      </w:pPr>
    </w:p>
    <w:p w14:paraId="3DC2AACE" w14:textId="57DF58E7" w:rsidR="004F557C" w:rsidRPr="004C131D" w:rsidRDefault="004F557C" w:rsidP="00FD7E08">
      <w:pPr>
        <w:rPr>
          <w:rFonts w:eastAsia="Calibri" w:cs="Times New Roman"/>
          <w:b/>
          <w:sz w:val="18"/>
          <w:szCs w:val="18"/>
        </w:rPr>
      </w:pPr>
      <w:r w:rsidRPr="004C131D">
        <w:rPr>
          <w:rFonts w:eastAsia="Calibri" w:cs="Times New Roman"/>
          <w:b/>
          <w:sz w:val="18"/>
          <w:szCs w:val="18"/>
        </w:rPr>
        <w:t xml:space="preserve">MODUL REGIONALNA GEOLOGIJA IN PALEONTOLOGIJA  </w:t>
      </w:r>
    </w:p>
    <w:p w14:paraId="0413A09E"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PREDMETNIK</w:t>
      </w:r>
    </w:p>
    <w:p w14:paraId="6CE631CA"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1.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549"/>
        <w:gridCol w:w="549"/>
        <w:gridCol w:w="550"/>
        <w:gridCol w:w="479"/>
        <w:gridCol w:w="70"/>
        <w:gridCol w:w="549"/>
        <w:gridCol w:w="550"/>
        <w:gridCol w:w="549"/>
        <w:gridCol w:w="550"/>
        <w:gridCol w:w="850"/>
        <w:gridCol w:w="851"/>
      </w:tblGrid>
      <w:tr w:rsidR="004F557C" w:rsidRPr="004C131D" w14:paraId="3A6C61AF" w14:textId="77777777" w:rsidTr="00FD7E08">
        <w:trPr>
          <w:trHeight w:val="326"/>
        </w:trPr>
        <w:tc>
          <w:tcPr>
            <w:tcW w:w="1526" w:type="dxa"/>
            <w:vMerge w:val="restart"/>
            <w:tcBorders>
              <w:top w:val="single" w:sz="12" w:space="0" w:color="000000"/>
              <w:left w:val="single" w:sz="12" w:space="0" w:color="000000"/>
            </w:tcBorders>
            <w:vAlign w:val="center"/>
          </w:tcPr>
          <w:p w14:paraId="5610F53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tcBorders>
            <w:vAlign w:val="center"/>
          </w:tcPr>
          <w:p w14:paraId="639C16B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9"/>
            <w:tcBorders>
              <w:top w:val="single" w:sz="12" w:space="0" w:color="000000"/>
            </w:tcBorders>
            <w:vAlign w:val="center"/>
          </w:tcPr>
          <w:p w14:paraId="7620859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bottom w:val="single" w:sz="12" w:space="0" w:color="000000"/>
            </w:tcBorders>
            <w:vAlign w:val="center"/>
          </w:tcPr>
          <w:p w14:paraId="58B17ED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bottom w:val="single" w:sz="12" w:space="0" w:color="000000"/>
              <w:right w:val="single" w:sz="12" w:space="0" w:color="000000"/>
            </w:tcBorders>
            <w:vAlign w:val="center"/>
          </w:tcPr>
          <w:p w14:paraId="2C5B021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24BE6F3A" w14:textId="77777777" w:rsidTr="00FD7E08">
        <w:tc>
          <w:tcPr>
            <w:tcW w:w="1526" w:type="dxa"/>
            <w:vMerge/>
            <w:tcBorders>
              <w:left w:val="single" w:sz="12" w:space="0" w:color="000000"/>
            </w:tcBorders>
            <w:vAlign w:val="center"/>
          </w:tcPr>
          <w:p w14:paraId="6AEC3FED" w14:textId="77777777" w:rsidR="004F557C" w:rsidRPr="004C131D" w:rsidRDefault="004F557C" w:rsidP="004F557C">
            <w:pPr>
              <w:spacing w:after="0" w:line="240" w:lineRule="auto"/>
              <w:jc w:val="both"/>
              <w:rPr>
                <w:rFonts w:eastAsia="Calibri" w:cs="Times New Roman"/>
                <w:sz w:val="18"/>
                <w:szCs w:val="18"/>
              </w:rPr>
            </w:pPr>
          </w:p>
        </w:tc>
        <w:tc>
          <w:tcPr>
            <w:tcW w:w="1417" w:type="dxa"/>
            <w:vMerge/>
            <w:vAlign w:val="center"/>
          </w:tcPr>
          <w:p w14:paraId="045D60A3"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right w:val="double" w:sz="4" w:space="0" w:color="auto"/>
            </w:tcBorders>
            <w:vAlign w:val="center"/>
          </w:tcPr>
          <w:p w14:paraId="0D50F24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5"/>
            <w:tcBorders>
              <w:left w:val="double" w:sz="4" w:space="0" w:color="auto"/>
            </w:tcBorders>
            <w:vAlign w:val="center"/>
          </w:tcPr>
          <w:p w14:paraId="756C70C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bottom w:val="single" w:sz="12" w:space="0" w:color="000000"/>
            </w:tcBorders>
          </w:tcPr>
          <w:p w14:paraId="5C3059D6"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45F36033"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55E1115C" w14:textId="77777777" w:rsidTr="00FD7E08">
        <w:trPr>
          <w:trHeight w:val="240"/>
        </w:trPr>
        <w:tc>
          <w:tcPr>
            <w:tcW w:w="1526" w:type="dxa"/>
            <w:vMerge/>
            <w:tcBorders>
              <w:left w:val="single" w:sz="12" w:space="0" w:color="000000"/>
              <w:bottom w:val="single" w:sz="12" w:space="0" w:color="000000"/>
            </w:tcBorders>
            <w:vAlign w:val="center"/>
          </w:tcPr>
          <w:p w14:paraId="38BDD0B9"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bottom w:val="single" w:sz="12" w:space="0" w:color="000000"/>
            </w:tcBorders>
            <w:vAlign w:val="center"/>
          </w:tcPr>
          <w:p w14:paraId="64FD1C13" w14:textId="77777777" w:rsidR="004F557C" w:rsidRPr="004C131D" w:rsidRDefault="004F557C" w:rsidP="004F557C">
            <w:pPr>
              <w:spacing w:after="0" w:line="240" w:lineRule="auto"/>
              <w:jc w:val="both"/>
              <w:rPr>
                <w:rFonts w:eastAsia="Calibri" w:cs="Times New Roman"/>
                <w:b/>
                <w:sz w:val="18"/>
                <w:szCs w:val="18"/>
              </w:rPr>
            </w:pPr>
          </w:p>
        </w:tc>
        <w:tc>
          <w:tcPr>
            <w:tcW w:w="549" w:type="dxa"/>
            <w:tcBorders>
              <w:bottom w:val="single" w:sz="12" w:space="0" w:color="000000"/>
            </w:tcBorders>
            <w:vAlign w:val="center"/>
          </w:tcPr>
          <w:p w14:paraId="5D2B010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49" w:type="dxa"/>
            <w:tcBorders>
              <w:bottom w:val="single" w:sz="12" w:space="0" w:color="000000"/>
            </w:tcBorders>
            <w:vAlign w:val="center"/>
          </w:tcPr>
          <w:p w14:paraId="55D4757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50" w:type="dxa"/>
            <w:tcBorders>
              <w:bottom w:val="single" w:sz="12" w:space="0" w:color="000000"/>
            </w:tcBorders>
            <w:vAlign w:val="center"/>
          </w:tcPr>
          <w:p w14:paraId="52AB27F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49" w:type="dxa"/>
            <w:gridSpan w:val="2"/>
            <w:tcBorders>
              <w:bottom w:val="single" w:sz="12" w:space="0" w:color="000000"/>
              <w:right w:val="double" w:sz="4" w:space="0" w:color="auto"/>
            </w:tcBorders>
            <w:vAlign w:val="center"/>
          </w:tcPr>
          <w:p w14:paraId="0B29822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49" w:type="dxa"/>
            <w:tcBorders>
              <w:left w:val="double" w:sz="4" w:space="0" w:color="auto"/>
              <w:bottom w:val="single" w:sz="12" w:space="0" w:color="000000"/>
            </w:tcBorders>
            <w:vAlign w:val="center"/>
          </w:tcPr>
          <w:p w14:paraId="5273E8D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50" w:type="dxa"/>
            <w:tcBorders>
              <w:bottom w:val="single" w:sz="12" w:space="0" w:color="000000"/>
            </w:tcBorders>
            <w:vAlign w:val="center"/>
          </w:tcPr>
          <w:p w14:paraId="43B7660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49" w:type="dxa"/>
            <w:tcBorders>
              <w:bottom w:val="single" w:sz="12" w:space="0" w:color="000000"/>
            </w:tcBorders>
            <w:vAlign w:val="center"/>
          </w:tcPr>
          <w:p w14:paraId="6DD2EF8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50" w:type="dxa"/>
            <w:tcBorders>
              <w:bottom w:val="single" w:sz="12" w:space="0" w:color="000000"/>
            </w:tcBorders>
            <w:vAlign w:val="center"/>
          </w:tcPr>
          <w:p w14:paraId="503C73C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nil"/>
              <w:bottom w:val="single" w:sz="12" w:space="0" w:color="000000"/>
            </w:tcBorders>
          </w:tcPr>
          <w:p w14:paraId="3A324979"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363978EE"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5ADF9895" w14:textId="77777777" w:rsidTr="00FD7E08">
        <w:tc>
          <w:tcPr>
            <w:tcW w:w="1526" w:type="dxa"/>
            <w:tcBorders>
              <w:top w:val="single" w:sz="12" w:space="0" w:color="000000"/>
            </w:tcBorders>
            <w:vAlign w:val="center"/>
          </w:tcPr>
          <w:p w14:paraId="3663DA8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Aplikativna geologija</w:t>
            </w:r>
          </w:p>
        </w:tc>
        <w:tc>
          <w:tcPr>
            <w:tcW w:w="1417" w:type="dxa"/>
            <w:tcBorders>
              <w:top w:val="single" w:sz="12" w:space="0" w:color="000000"/>
            </w:tcBorders>
            <w:vAlign w:val="center"/>
          </w:tcPr>
          <w:p w14:paraId="2FC33A4C" w14:textId="77777777" w:rsidR="004F557C" w:rsidRPr="004C131D" w:rsidRDefault="004F557C" w:rsidP="004F557C">
            <w:pPr>
              <w:spacing w:after="0" w:line="240" w:lineRule="auto"/>
              <w:rPr>
                <w:rFonts w:eastAsia="Calibri" w:cs="Times New Roman"/>
                <w:sz w:val="18"/>
                <w:szCs w:val="18"/>
              </w:rPr>
            </w:pPr>
            <w:r w:rsidRPr="004C131D">
              <w:rPr>
                <w:sz w:val="18"/>
                <w:szCs w:val="18"/>
              </w:rPr>
              <w:t>Brenčič Mihael, Fifer Bizjak Karmen, Gosar Andrej</w:t>
            </w:r>
          </w:p>
        </w:tc>
        <w:tc>
          <w:tcPr>
            <w:tcW w:w="549" w:type="dxa"/>
            <w:tcBorders>
              <w:top w:val="single" w:sz="12" w:space="0" w:color="000000"/>
            </w:tcBorders>
            <w:vAlign w:val="center"/>
          </w:tcPr>
          <w:p w14:paraId="6FA0337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c>
          <w:tcPr>
            <w:tcW w:w="549" w:type="dxa"/>
            <w:tcBorders>
              <w:top w:val="single" w:sz="12" w:space="0" w:color="000000"/>
            </w:tcBorders>
            <w:vAlign w:val="center"/>
          </w:tcPr>
          <w:p w14:paraId="6FE490A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50" w:type="dxa"/>
            <w:tcBorders>
              <w:top w:val="single" w:sz="12" w:space="0" w:color="000000"/>
            </w:tcBorders>
            <w:vAlign w:val="center"/>
          </w:tcPr>
          <w:p w14:paraId="2E8F8C07"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top w:val="single" w:sz="12" w:space="0" w:color="000000"/>
              <w:right w:val="double" w:sz="4" w:space="0" w:color="auto"/>
            </w:tcBorders>
            <w:vAlign w:val="center"/>
          </w:tcPr>
          <w:p w14:paraId="53FBA52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549" w:type="dxa"/>
            <w:tcBorders>
              <w:top w:val="single" w:sz="12" w:space="0" w:color="000000"/>
              <w:left w:val="double" w:sz="4" w:space="0" w:color="auto"/>
            </w:tcBorders>
            <w:vAlign w:val="center"/>
          </w:tcPr>
          <w:p w14:paraId="77FBEDB5" w14:textId="77777777" w:rsidR="004F557C" w:rsidRPr="004C131D" w:rsidRDefault="004F557C" w:rsidP="004F557C">
            <w:pPr>
              <w:spacing w:after="0" w:line="240" w:lineRule="auto"/>
              <w:jc w:val="center"/>
              <w:rPr>
                <w:rFonts w:eastAsia="Calibri" w:cs="Times New Roman"/>
                <w:sz w:val="18"/>
                <w:szCs w:val="18"/>
              </w:rPr>
            </w:pPr>
          </w:p>
        </w:tc>
        <w:tc>
          <w:tcPr>
            <w:tcW w:w="550" w:type="dxa"/>
            <w:tcBorders>
              <w:top w:val="single" w:sz="12" w:space="0" w:color="000000"/>
            </w:tcBorders>
            <w:vAlign w:val="center"/>
          </w:tcPr>
          <w:p w14:paraId="16DB3477"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top w:val="single" w:sz="12" w:space="0" w:color="000000"/>
            </w:tcBorders>
            <w:vAlign w:val="center"/>
          </w:tcPr>
          <w:p w14:paraId="72786882" w14:textId="77777777" w:rsidR="004F557C" w:rsidRPr="004C131D" w:rsidRDefault="004F557C" w:rsidP="004F557C">
            <w:pPr>
              <w:spacing w:after="0" w:line="240" w:lineRule="auto"/>
              <w:jc w:val="center"/>
              <w:rPr>
                <w:rFonts w:eastAsia="Calibri" w:cs="Times New Roman"/>
                <w:sz w:val="18"/>
                <w:szCs w:val="18"/>
              </w:rPr>
            </w:pPr>
          </w:p>
        </w:tc>
        <w:tc>
          <w:tcPr>
            <w:tcW w:w="550" w:type="dxa"/>
            <w:tcBorders>
              <w:top w:val="single" w:sz="12" w:space="0" w:color="000000"/>
            </w:tcBorders>
            <w:vAlign w:val="center"/>
          </w:tcPr>
          <w:p w14:paraId="104E34AC"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23475E4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1" w:type="dxa"/>
            <w:tcBorders>
              <w:top w:val="single" w:sz="12" w:space="0" w:color="000000"/>
            </w:tcBorders>
            <w:vAlign w:val="center"/>
          </w:tcPr>
          <w:p w14:paraId="03F7F78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21A24FDA" w14:textId="77777777" w:rsidTr="00FD7E08">
        <w:tc>
          <w:tcPr>
            <w:tcW w:w="1526" w:type="dxa"/>
            <w:vAlign w:val="center"/>
          </w:tcPr>
          <w:p w14:paraId="4EED8237" w14:textId="77777777" w:rsidR="004F557C" w:rsidRPr="004C131D" w:rsidRDefault="004F557C" w:rsidP="004F557C">
            <w:pPr>
              <w:spacing w:after="0" w:line="240" w:lineRule="auto"/>
              <w:rPr>
                <w:rFonts w:eastAsia="Calibri" w:cs="Times New Roman"/>
                <w:sz w:val="18"/>
                <w:szCs w:val="18"/>
              </w:rPr>
            </w:pPr>
            <w:r w:rsidRPr="004C131D">
              <w:rPr>
                <w:sz w:val="18"/>
                <w:szCs w:val="18"/>
              </w:rPr>
              <w:t>Analiza sedimentacijskih okolij</w:t>
            </w:r>
          </w:p>
        </w:tc>
        <w:tc>
          <w:tcPr>
            <w:tcW w:w="1417" w:type="dxa"/>
            <w:vAlign w:val="center"/>
          </w:tcPr>
          <w:p w14:paraId="08A95C0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Šmuc Andrej</w:t>
            </w:r>
          </w:p>
        </w:tc>
        <w:tc>
          <w:tcPr>
            <w:tcW w:w="549" w:type="dxa"/>
            <w:vAlign w:val="center"/>
          </w:tcPr>
          <w:p w14:paraId="643BA55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49" w:type="dxa"/>
            <w:vAlign w:val="center"/>
          </w:tcPr>
          <w:p w14:paraId="5F4415E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50" w:type="dxa"/>
            <w:vAlign w:val="center"/>
          </w:tcPr>
          <w:p w14:paraId="5208804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49" w:type="dxa"/>
            <w:gridSpan w:val="2"/>
            <w:tcBorders>
              <w:right w:val="double" w:sz="4" w:space="0" w:color="auto"/>
            </w:tcBorders>
            <w:vAlign w:val="center"/>
          </w:tcPr>
          <w:p w14:paraId="2B2E035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c>
          <w:tcPr>
            <w:tcW w:w="549" w:type="dxa"/>
            <w:tcBorders>
              <w:left w:val="double" w:sz="4" w:space="0" w:color="auto"/>
            </w:tcBorders>
            <w:vAlign w:val="center"/>
          </w:tcPr>
          <w:p w14:paraId="1F4277B2"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53F6BAC2"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3B678F2D"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0EEC7E01"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21AA98D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1" w:type="dxa"/>
            <w:vAlign w:val="center"/>
          </w:tcPr>
          <w:p w14:paraId="28B778C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983AE4" w:rsidRPr="004C131D" w14:paraId="3D809492" w14:textId="77777777" w:rsidTr="00FD7E08">
        <w:tc>
          <w:tcPr>
            <w:tcW w:w="1526" w:type="dxa"/>
            <w:vAlign w:val="center"/>
          </w:tcPr>
          <w:p w14:paraId="6ADE2FF1" w14:textId="77777777" w:rsidR="00983AE4" w:rsidRPr="004C131D" w:rsidRDefault="00983AE4" w:rsidP="004F557C">
            <w:pPr>
              <w:spacing w:after="0" w:line="240" w:lineRule="auto"/>
              <w:rPr>
                <w:rFonts w:eastAsia="Calibri" w:cs="Times New Roman"/>
                <w:sz w:val="18"/>
                <w:szCs w:val="18"/>
              </w:rPr>
            </w:pPr>
            <w:r w:rsidRPr="004C131D">
              <w:rPr>
                <w:rFonts w:eastAsia="Calibri" w:cs="Times New Roman"/>
                <w:sz w:val="18"/>
                <w:szCs w:val="18"/>
              </w:rPr>
              <w:t>Geookolje in geomateriali</w:t>
            </w:r>
          </w:p>
        </w:tc>
        <w:tc>
          <w:tcPr>
            <w:tcW w:w="1417" w:type="dxa"/>
            <w:vAlign w:val="center"/>
          </w:tcPr>
          <w:p w14:paraId="68E210E8" w14:textId="54B9C336" w:rsidR="00983AE4" w:rsidRPr="004C131D" w:rsidRDefault="00983AE4" w:rsidP="004F557C">
            <w:pPr>
              <w:spacing w:after="0" w:line="240" w:lineRule="auto"/>
              <w:rPr>
                <w:rFonts w:eastAsia="Calibri" w:cs="Times New Roman"/>
                <w:sz w:val="18"/>
                <w:szCs w:val="18"/>
              </w:rPr>
            </w:pPr>
            <w:r w:rsidRPr="004C131D">
              <w:rPr>
                <w:rFonts w:eastAsia="Calibri" w:cs="Times New Roman"/>
                <w:sz w:val="18"/>
                <w:szCs w:val="18"/>
              </w:rPr>
              <w:t xml:space="preserve">Zupančič Nina, </w:t>
            </w:r>
            <w:r>
              <w:rPr>
                <w:rFonts w:eastAsia="Calibri" w:cs="Times New Roman"/>
                <w:sz w:val="18"/>
                <w:szCs w:val="18"/>
              </w:rPr>
              <w:t>Dolenec Matej, Herlec Uroš</w:t>
            </w:r>
          </w:p>
        </w:tc>
        <w:tc>
          <w:tcPr>
            <w:tcW w:w="549" w:type="dxa"/>
            <w:vAlign w:val="center"/>
          </w:tcPr>
          <w:p w14:paraId="43AF84E6" w14:textId="77777777" w:rsidR="00983AE4" w:rsidRPr="004C131D" w:rsidRDefault="00983AE4" w:rsidP="004F557C">
            <w:pPr>
              <w:spacing w:after="0" w:line="240" w:lineRule="auto"/>
              <w:jc w:val="center"/>
              <w:rPr>
                <w:rFonts w:eastAsia="Calibri" w:cs="Times New Roman"/>
                <w:sz w:val="18"/>
                <w:szCs w:val="18"/>
              </w:rPr>
            </w:pPr>
            <w:r w:rsidRPr="004C131D">
              <w:rPr>
                <w:rFonts w:eastAsia="Calibri" w:cs="Times New Roman"/>
                <w:sz w:val="18"/>
                <w:szCs w:val="18"/>
              </w:rPr>
              <w:t>5</w:t>
            </w:r>
          </w:p>
        </w:tc>
        <w:tc>
          <w:tcPr>
            <w:tcW w:w="549" w:type="dxa"/>
            <w:vAlign w:val="center"/>
          </w:tcPr>
          <w:p w14:paraId="3F8A459E" w14:textId="77777777" w:rsidR="00983AE4" w:rsidRPr="004C131D" w:rsidRDefault="00983AE4"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50" w:type="dxa"/>
            <w:vAlign w:val="center"/>
          </w:tcPr>
          <w:p w14:paraId="369DA4FA" w14:textId="77777777" w:rsidR="00983AE4" w:rsidRPr="004C131D" w:rsidRDefault="00983AE4"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49" w:type="dxa"/>
            <w:gridSpan w:val="2"/>
            <w:tcBorders>
              <w:right w:val="double" w:sz="4" w:space="0" w:color="auto"/>
            </w:tcBorders>
            <w:vAlign w:val="center"/>
          </w:tcPr>
          <w:p w14:paraId="58CED7D8" w14:textId="77777777" w:rsidR="00983AE4" w:rsidRPr="004C131D" w:rsidRDefault="00983AE4"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123B6F2F" w14:textId="77777777" w:rsidR="00983AE4" w:rsidRPr="004C131D" w:rsidRDefault="00983AE4" w:rsidP="004F557C">
            <w:pPr>
              <w:spacing w:after="0" w:line="240" w:lineRule="auto"/>
              <w:jc w:val="center"/>
              <w:rPr>
                <w:rFonts w:eastAsia="Calibri" w:cs="Times New Roman"/>
                <w:sz w:val="18"/>
                <w:szCs w:val="18"/>
              </w:rPr>
            </w:pPr>
          </w:p>
        </w:tc>
        <w:tc>
          <w:tcPr>
            <w:tcW w:w="550" w:type="dxa"/>
            <w:vAlign w:val="center"/>
          </w:tcPr>
          <w:p w14:paraId="0D251F44" w14:textId="77777777" w:rsidR="00983AE4" w:rsidRPr="004C131D" w:rsidRDefault="00983AE4" w:rsidP="004F557C">
            <w:pPr>
              <w:spacing w:after="0" w:line="240" w:lineRule="auto"/>
              <w:jc w:val="center"/>
              <w:rPr>
                <w:rFonts w:eastAsia="Calibri" w:cs="Times New Roman"/>
                <w:sz w:val="18"/>
                <w:szCs w:val="18"/>
              </w:rPr>
            </w:pPr>
          </w:p>
        </w:tc>
        <w:tc>
          <w:tcPr>
            <w:tcW w:w="549" w:type="dxa"/>
            <w:vAlign w:val="center"/>
          </w:tcPr>
          <w:p w14:paraId="642D283A" w14:textId="77777777" w:rsidR="00983AE4" w:rsidRPr="004C131D" w:rsidRDefault="00983AE4" w:rsidP="004F557C">
            <w:pPr>
              <w:spacing w:after="0" w:line="240" w:lineRule="auto"/>
              <w:jc w:val="center"/>
              <w:rPr>
                <w:rFonts w:eastAsia="Calibri" w:cs="Times New Roman"/>
                <w:sz w:val="18"/>
                <w:szCs w:val="18"/>
              </w:rPr>
            </w:pPr>
          </w:p>
        </w:tc>
        <w:tc>
          <w:tcPr>
            <w:tcW w:w="550" w:type="dxa"/>
            <w:vAlign w:val="center"/>
          </w:tcPr>
          <w:p w14:paraId="336D1F93" w14:textId="77777777" w:rsidR="00983AE4" w:rsidRPr="004C131D" w:rsidRDefault="00983AE4" w:rsidP="004F557C">
            <w:pPr>
              <w:spacing w:after="0" w:line="240" w:lineRule="auto"/>
              <w:jc w:val="center"/>
              <w:rPr>
                <w:rFonts w:eastAsia="Calibri" w:cs="Times New Roman"/>
                <w:sz w:val="18"/>
                <w:szCs w:val="18"/>
              </w:rPr>
            </w:pPr>
          </w:p>
        </w:tc>
        <w:tc>
          <w:tcPr>
            <w:tcW w:w="850" w:type="dxa"/>
            <w:vAlign w:val="center"/>
          </w:tcPr>
          <w:p w14:paraId="7C611075" w14:textId="77777777" w:rsidR="00983AE4" w:rsidRPr="004C131D" w:rsidRDefault="00983AE4"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1" w:type="dxa"/>
            <w:vAlign w:val="center"/>
          </w:tcPr>
          <w:p w14:paraId="32C15257" w14:textId="77777777" w:rsidR="00983AE4" w:rsidRPr="004C131D" w:rsidRDefault="00983AE4"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7ED7D3AC" w14:textId="77777777" w:rsidTr="00FD7E08">
        <w:tc>
          <w:tcPr>
            <w:tcW w:w="1526" w:type="dxa"/>
            <w:vAlign w:val="center"/>
          </w:tcPr>
          <w:p w14:paraId="08D06B07" w14:textId="77777777" w:rsidR="004F557C" w:rsidRPr="004C131D" w:rsidRDefault="004F557C" w:rsidP="004F557C">
            <w:pPr>
              <w:spacing w:after="0" w:line="240" w:lineRule="auto"/>
              <w:rPr>
                <w:rFonts w:eastAsia="Calibri" w:cs="Times New Roman"/>
                <w:sz w:val="18"/>
                <w:szCs w:val="18"/>
              </w:rPr>
            </w:pPr>
            <w:r w:rsidRPr="004C131D">
              <w:rPr>
                <w:sz w:val="18"/>
                <w:szCs w:val="18"/>
              </w:rPr>
              <w:t>Tektonika</w:t>
            </w:r>
          </w:p>
        </w:tc>
        <w:tc>
          <w:tcPr>
            <w:tcW w:w="1417" w:type="dxa"/>
            <w:vAlign w:val="center"/>
          </w:tcPr>
          <w:p w14:paraId="3EA691A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Vrabec Marko</w:t>
            </w:r>
          </w:p>
        </w:tc>
        <w:tc>
          <w:tcPr>
            <w:tcW w:w="549" w:type="dxa"/>
            <w:vAlign w:val="center"/>
          </w:tcPr>
          <w:p w14:paraId="172FAB83"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1AD37844"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3DB97A9B"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0FA1651A"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3DB0534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50" w:type="dxa"/>
            <w:vAlign w:val="center"/>
          </w:tcPr>
          <w:p w14:paraId="3078043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49" w:type="dxa"/>
            <w:vAlign w:val="center"/>
          </w:tcPr>
          <w:p w14:paraId="07478782"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5E26368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w:t>
            </w:r>
          </w:p>
        </w:tc>
        <w:tc>
          <w:tcPr>
            <w:tcW w:w="850" w:type="dxa"/>
            <w:vAlign w:val="center"/>
          </w:tcPr>
          <w:p w14:paraId="7B07C57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74305FC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A61BA9F" w14:textId="77777777" w:rsidTr="00FD7E08">
        <w:tc>
          <w:tcPr>
            <w:tcW w:w="1526" w:type="dxa"/>
            <w:vAlign w:val="center"/>
          </w:tcPr>
          <w:p w14:paraId="38E06119" w14:textId="5935BD25" w:rsidR="004F557C" w:rsidRPr="004C131D" w:rsidRDefault="004F557C" w:rsidP="004F557C">
            <w:pPr>
              <w:spacing w:after="0" w:line="240" w:lineRule="auto"/>
              <w:rPr>
                <w:rFonts w:eastAsia="Calibri" w:cs="Times New Roman"/>
                <w:sz w:val="18"/>
                <w:szCs w:val="18"/>
              </w:rPr>
            </w:pPr>
            <w:r w:rsidRPr="004C131D">
              <w:rPr>
                <w:sz w:val="18"/>
                <w:szCs w:val="18"/>
              </w:rPr>
              <w:t>Mikropaleonto</w:t>
            </w:r>
            <w:r w:rsidR="006912A3" w:rsidRPr="004C131D">
              <w:rPr>
                <w:sz w:val="18"/>
                <w:szCs w:val="18"/>
              </w:rPr>
              <w:t>-</w:t>
            </w:r>
            <w:r w:rsidRPr="004C131D">
              <w:rPr>
                <w:sz w:val="18"/>
                <w:szCs w:val="18"/>
              </w:rPr>
              <w:t>logija</w:t>
            </w:r>
          </w:p>
        </w:tc>
        <w:tc>
          <w:tcPr>
            <w:tcW w:w="1417" w:type="dxa"/>
            <w:vAlign w:val="center"/>
          </w:tcPr>
          <w:p w14:paraId="12F9E06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Gale Luka</w:t>
            </w:r>
          </w:p>
        </w:tc>
        <w:tc>
          <w:tcPr>
            <w:tcW w:w="549" w:type="dxa"/>
            <w:vAlign w:val="center"/>
          </w:tcPr>
          <w:p w14:paraId="1722FE4E"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3482A7DD"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36EA59A"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16D3B008"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5214E76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50" w:type="dxa"/>
            <w:vAlign w:val="center"/>
          </w:tcPr>
          <w:p w14:paraId="06FDC1E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49" w:type="dxa"/>
            <w:vAlign w:val="center"/>
          </w:tcPr>
          <w:p w14:paraId="50051F00"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F83198A"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1377BB7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735FB9A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68167176" w14:textId="77777777" w:rsidTr="00FD7E08">
        <w:tc>
          <w:tcPr>
            <w:tcW w:w="1526" w:type="dxa"/>
            <w:vAlign w:val="center"/>
          </w:tcPr>
          <w:p w14:paraId="52412AE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Historična geologija</w:t>
            </w:r>
          </w:p>
        </w:tc>
        <w:tc>
          <w:tcPr>
            <w:tcW w:w="1417" w:type="dxa"/>
            <w:vAlign w:val="center"/>
          </w:tcPr>
          <w:p w14:paraId="29186C5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Rožič Boštjan</w:t>
            </w:r>
          </w:p>
        </w:tc>
        <w:tc>
          <w:tcPr>
            <w:tcW w:w="549" w:type="dxa"/>
            <w:vAlign w:val="center"/>
          </w:tcPr>
          <w:p w14:paraId="290004F7"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00CB51A6"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307FF96"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34E4CC66"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48823F2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50" w:type="dxa"/>
            <w:vAlign w:val="center"/>
          </w:tcPr>
          <w:p w14:paraId="47BDB86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49" w:type="dxa"/>
            <w:vAlign w:val="center"/>
          </w:tcPr>
          <w:p w14:paraId="54587241"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02406D8"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6127878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44861D1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95E877F" w14:textId="77777777" w:rsidTr="00FD7E08">
        <w:tc>
          <w:tcPr>
            <w:tcW w:w="1526" w:type="dxa"/>
            <w:vAlign w:val="center"/>
          </w:tcPr>
          <w:p w14:paraId="400BBCF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417" w:type="dxa"/>
            <w:vAlign w:val="center"/>
          </w:tcPr>
          <w:p w14:paraId="1D5D4EA9" w14:textId="77777777" w:rsidR="004F557C" w:rsidRPr="004C131D" w:rsidRDefault="004F557C" w:rsidP="004F557C">
            <w:pPr>
              <w:spacing w:after="0" w:line="240" w:lineRule="auto"/>
              <w:jc w:val="both"/>
              <w:rPr>
                <w:rFonts w:eastAsia="Calibri" w:cs="Times New Roman"/>
                <w:sz w:val="18"/>
                <w:szCs w:val="18"/>
              </w:rPr>
            </w:pPr>
          </w:p>
        </w:tc>
        <w:tc>
          <w:tcPr>
            <w:tcW w:w="549" w:type="dxa"/>
            <w:vAlign w:val="center"/>
          </w:tcPr>
          <w:p w14:paraId="1F9F77B2"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43BFBA63"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2D5E2FD3"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115D6C8D"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481A07DB"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29AC43F6"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50B80151"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3E176F2C"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2410B04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2F4807C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5D7953D" w14:textId="77777777" w:rsidTr="00FD7E08">
        <w:tc>
          <w:tcPr>
            <w:tcW w:w="1526" w:type="dxa"/>
            <w:vAlign w:val="center"/>
          </w:tcPr>
          <w:p w14:paraId="3A81142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417" w:type="dxa"/>
            <w:vAlign w:val="center"/>
          </w:tcPr>
          <w:p w14:paraId="04EF6102" w14:textId="77777777" w:rsidR="004F557C" w:rsidRPr="004C131D" w:rsidRDefault="004F557C" w:rsidP="004F557C">
            <w:pPr>
              <w:spacing w:after="0" w:line="240" w:lineRule="auto"/>
              <w:jc w:val="both"/>
              <w:rPr>
                <w:rFonts w:eastAsia="Calibri" w:cs="Times New Roman"/>
                <w:sz w:val="18"/>
                <w:szCs w:val="18"/>
              </w:rPr>
            </w:pPr>
          </w:p>
        </w:tc>
        <w:tc>
          <w:tcPr>
            <w:tcW w:w="549" w:type="dxa"/>
            <w:vAlign w:val="center"/>
          </w:tcPr>
          <w:p w14:paraId="6E6943B8"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5757DA4F"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05EFB43"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36DA2F21"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6B4ECD24"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4920DB35"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0C866749"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B3505A2"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5C25CE7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316EE1C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D66B4F5" w14:textId="77777777" w:rsidTr="00FD7E08">
        <w:tc>
          <w:tcPr>
            <w:tcW w:w="1526" w:type="dxa"/>
            <w:vAlign w:val="center"/>
          </w:tcPr>
          <w:p w14:paraId="3A84FCC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Geološki izbirni predmet</w:t>
            </w:r>
          </w:p>
        </w:tc>
        <w:tc>
          <w:tcPr>
            <w:tcW w:w="1417" w:type="dxa"/>
            <w:vAlign w:val="center"/>
          </w:tcPr>
          <w:p w14:paraId="1AE16FC7" w14:textId="77777777" w:rsidR="004F557C" w:rsidRPr="004C131D" w:rsidRDefault="004F557C" w:rsidP="004F557C">
            <w:pPr>
              <w:spacing w:after="0" w:line="240" w:lineRule="auto"/>
              <w:jc w:val="both"/>
              <w:rPr>
                <w:rFonts w:eastAsia="Calibri" w:cs="Times New Roman"/>
                <w:sz w:val="18"/>
                <w:szCs w:val="18"/>
              </w:rPr>
            </w:pPr>
          </w:p>
        </w:tc>
        <w:tc>
          <w:tcPr>
            <w:tcW w:w="549" w:type="dxa"/>
            <w:vAlign w:val="center"/>
          </w:tcPr>
          <w:p w14:paraId="5589DBD7"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24C3A9F0"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015B2612" w14:textId="77777777" w:rsidR="004F557C" w:rsidRPr="004C131D" w:rsidRDefault="004F557C" w:rsidP="004F557C">
            <w:pPr>
              <w:spacing w:after="0" w:line="240" w:lineRule="auto"/>
              <w:jc w:val="center"/>
              <w:rPr>
                <w:rFonts w:eastAsia="Calibri" w:cs="Times New Roman"/>
                <w:sz w:val="18"/>
                <w:szCs w:val="18"/>
              </w:rPr>
            </w:pPr>
          </w:p>
        </w:tc>
        <w:tc>
          <w:tcPr>
            <w:tcW w:w="549" w:type="dxa"/>
            <w:gridSpan w:val="2"/>
            <w:tcBorders>
              <w:right w:val="double" w:sz="4" w:space="0" w:color="auto"/>
            </w:tcBorders>
            <w:vAlign w:val="center"/>
          </w:tcPr>
          <w:p w14:paraId="20D037C3"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6EF808A8"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3C71120D"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58CE4614"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7C63406F"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06ABD3F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08F07FE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7495AA87" w14:textId="77777777"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2CBBF382" w14:textId="77777777" w:rsidR="004F557C" w:rsidRPr="004C131D" w:rsidRDefault="004F557C" w:rsidP="004F557C">
      <w:pPr>
        <w:tabs>
          <w:tab w:val="left" w:pos="426"/>
        </w:tabs>
        <w:spacing w:after="0" w:line="240" w:lineRule="auto"/>
        <w:jc w:val="both"/>
        <w:rPr>
          <w:rFonts w:eastAsia="Calibri" w:cs="Times New Roman"/>
          <w:sz w:val="18"/>
          <w:szCs w:val="18"/>
        </w:rPr>
      </w:pPr>
    </w:p>
    <w:p w14:paraId="6CA8006C"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2.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549"/>
        <w:gridCol w:w="549"/>
        <w:gridCol w:w="550"/>
        <w:gridCol w:w="549"/>
        <w:gridCol w:w="549"/>
        <w:gridCol w:w="550"/>
        <w:gridCol w:w="549"/>
        <w:gridCol w:w="550"/>
        <w:gridCol w:w="850"/>
        <w:gridCol w:w="851"/>
      </w:tblGrid>
      <w:tr w:rsidR="004F557C" w:rsidRPr="004C131D" w14:paraId="4C5D039F" w14:textId="77777777" w:rsidTr="00FD7E08">
        <w:trPr>
          <w:trHeight w:val="326"/>
        </w:trPr>
        <w:tc>
          <w:tcPr>
            <w:tcW w:w="1526" w:type="dxa"/>
            <w:vMerge w:val="restart"/>
            <w:tcBorders>
              <w:top w:val="single" w:sz="12" w:space="0" w:color="000000"/>
              <w:left w:val="single" w:sz="12" w:space="0" w:color="000000"/>
            </w:tcBorders>
            <w:vAlign w:val="center"/>
          </w:tcPr>
          <w:p w14:paraId="0425155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tcBorders>
            <w:vAlign w:val="center"/>
          </w:tcPr>
          <w:p w14:paraId="1DB15A7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tcBorders>
            <w:vAlign w:val="center"/>
          </w:tcPr>
          <w:p w14:paraId="37E769B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bottom w:val="single" w:sz="12" w:space="0" w:color="000000"/>
            </w:tcBorders>
            <w:vAlign w:val="center"/>
          </w:tcPr>
          <w:p w14:paraId="43D00C1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bottom w:val="single" w:sz="12" w:space="0" w:color="000000"/>
              <w:right w:val="single" w:sz="12" w:space="0" w:color="000000"/>
            </w:tcBorders>
            <w:vAlign w:val="center"/>
          </w:tcPr>
          <w:p w14:paraId="1F6DA4E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66AC8005" w14:textId="77777777" w:rsidTr="00FD7E08">
        <w:tc>
          <w:tcPr>
            <w:tcW w:w="1526" w:type="dxa"/>
            <w:vMerge/>
            <w:tcBorders>
              <w:left w:val="single" w:sz="12" w:space="0" w:color="000000"/>
            </w:tcBorders>
            <w:vAlign w:val="center"/>
          </w:tcPr>
          <w:p w14:paraId="2760B757" w14:textId="77777777" w:rsidR="004F557C" w:rsidRPr="004C131D" w:rsidRDefault="004F557C" w:rsidP="004F557C">
            <w:pPr>
              <w:spacing w:after="0" w:line="240" w:lineRule="auto"/>
              <w:jc w:val="both"/>
              <w:rPr>
                <w:rFonts w:eastAsia="Calibri" w:cs="Times New Roman"/>
                <w:sz w:val="18"/>
                <w:szCs w:val="18"/>
              </w:rPr>
            </w:pPr>
          </w:p>
        </w:tc>
        <w:tc>
          <w:tcPr>
            <w:tcW w:w="1417" w:type="dxa"/>
            <w:vMerge/>
            <w:vAlign w:val="center"/>
          </w:tcPr>
          <w:p w14:paraId="44665082" w14:textId="77777777" w:rsidR="004F557C" w:rsidRPr="004C131D" w:rsidRDefault="004F557C" w:rsidP="004F557C">
            <w:pPr>
              <w:spacing w:after="0" w:line="240" w:lineRule="auto"/>
              <w:jc w:val="both"/>
              <w:rPr>
                <w:rFonts w:eastAsia="Calibri" w:cs="Times New Roman"/>
                <w:b/>
                <w:sz w:val="18"/>
                <w:szCs w:val="18"/>
              </w:rPr>
            </w:pPr>
          </w:p>
        </w:tc>
        <w:tc>
          <w:tcPr>
            <w:tcW w:w="2197" w:type="dxa"/>
            <w:gridSpan w:val="4"/>
            <w:tcBorders>
              <w:right w:val="double" w:sz="4" w:space="0" w:color="auto"/>
            </w:tcBorders>
            <w:vAlign w:val="center"/>
          </w:tcPr>
          <w:p w14:paraId="242B652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198" w:type="dxa"/>
            <w:gridSpan w:val="4"/>
            <w:tcBorders>
              <w:left w:val="double" w:sz="4" w:space="0" w:color="auto"/>
            </w:tcBorders>
            <w:vAlign w:val="center"/>
          </w:tcPr>
          <w:p w14:paraId="2FD3EEB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bottom w:val="single" w:sz="12" w:space="0" w:color="000000"/>
            </w:tcBorders>
          </w:tcPr>
          <w:p w14:paraId="7079DE1C"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0E4ACD23"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425E13E4" w14:textId="77777777" w:rsidTr="00FD7E08">
        <w:trPr>
          <w:trHeight w:val="240"/>
        </w:trPr>
        <w:tc>
          <w:tcPr>
            <w:tcW w:w="1526" w:type="dxa"/>
            <w:vMerge/>
            <w:tcBorders>
              <w:left w:val="single" w:sz="12" w:space="0" w:color="000000"/>
              <w:bottom w:val="single" w:sz="12" w:space="0" w:color="000000"/>
            </w:tcBorders>
            <w:vAlign w:val="center"/>
          </w:tcPr>
          <w:p w14:paraId="02B82486"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bottom w:val="single" w:sz="12" w:space="0" w:color="000000"/>
            </w:tcBorders>
            <w:vAlign w:val="center"/>
          </w:tcPr>
          <w:p w14:paraId="6D5DE0F3" w14:textId="77777777" w:rsidR="004F557C" w:rsidRPr="004C131D" w:rsidRDefault="004F557C" w:rsidP="004F557C">
            <w:pPr>
              <w:spacing w:after="0" w:line="240" w:lineRule="auto"/>
              <w:jc w:val="both"/>
              <w:rPr>
                <w:rFonts w:eastAsia="Calibri" w:cs="Times New Roman"/>
                <w:b/>
                <w:sz w:val="18"/>
                <w:szCs w:val="18"/>
              </w:rPr>
            </w:pPr>
          </w:p>
        </w:tc>
        <w:tc>
          <w:tcPr>
            <w:tcW w:w="549" w:type="dxa"/>
            <w:tcBorders>
              <w:bottom w:val="single" w:sz="12" w:space="0" w:color="000000"/>
            </w:tcBorders>
            <w:vAlign w:val="center"/>
          </w:tcPr>
          <w:p w14:paraId="458BB3E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49" w:type="dxa"/>
            <w:tcBorders>
              <w:bottom w:val="single" w:sz="12" w:space="0" w:color="000000"/>
            </w:tcBorders>
            <w:vAlign w:val="center"/>
          </w:tcPr>
          <w:p w14:paraId="1B82805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50" w:type="dxa"/>
            <w:tcBorders>
              <w:bottom w:val="single" w:sz="12" w:space="0" w:color="000000"/>
            </w:tcBorders>
            <w:vAlign w:val="center"/>
          </w:tcPr>
          <w:p w14:paraId="78832D8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49" w:type="dxa"/>
            <w:tcBorders>
              <w:bottom w:val="single" w:sz="12" w:space="0" w:color="000000"/>
              <w:right w:val="double" w:sz="4" w:space="0" w:color="auto"/>
            </w:tcBorders>
            <w:vAlign w:val="center"/>
          </w:tcPr>
          <w:p w14:paraId="5B76614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49" w:type="dxa"/>
            <w:tcBorders>
              <w:left w:val="double" w:sz="4" w:space="0" w:color="auto"/>
              <w:bottom w:val="single" w:sz="12" w:space="0" w:color="000000"/>
            </w:tcBorders>
            <w:vAlign w:val="center"/>
          </w:tcPr>
          <w:p w14:paraId="677F5E9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50" w:type="dxa"/>
            <w:tcBorders>
              <w:bottom w:val="single" w:sz="12" w:space="0" w:color="000000"/>
            </w:tcBorders>
            <w:vAlign w:val="center"/>
          </w:tcPr>
          <w:p w14:paraId="1C5C0F9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49" w:type="dxa"/>
            <w:tcBorders>
              <w:bottom w:val="single" w:sz="12" w:space="0" w:color="000000"/>
            </w:tcBorders>
            <w:vAlign w:val="center"/>
          </w:tcPr>
          <w:p w14:paraId="12CDB8D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50" w:type="dxa"/>
            <w:tcBorders>
              <w:bottom w:val="single" w:sz="12" w:space="0" w:color="000000"/>
            </w:tcBorders>
            <w:vAlign w:val="center"/>
          </w:tcPr>
          <w:p w14:paraId="7938EC6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nil"/>
              <w:bottom w:val="single" w:sz="12" w:space="0" w:color="000000"/>
            </w:tcBorders>
          </w:tcPr>
          <w:p w14:paraId="17D29652"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04DD8C5A"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4595DDEB" w14:textId="77777777" w:rsidTr="00FD7E08">
        <w:tc>
          <w:tcPr>
            <w:tcW w:w="1526" w:type="dxa"/>
            <w:tcBorders>
              <w:top w:val="single" w:sz="12" w:space="0" w:color="000000"/>
            </w:tcBorders>
            <w:vAlign w:val="center"/>
          </w:tcPr>
          <w:p w14:paraId="2E2DD85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Paleoekologija</w:t>
            </w:r>
          </w:p>
        </w:tc>
        <w:tc>
          <w:tcPr>
            <w:tcW w:w="1417" w:type="dxa"/>
            <w:tcBorders>
              <w:top w:val="single" w:sz="12" w:space="0" w:color="000000"/>
            </w:tcBorders>
            <w:vAlign w:val="center"/>
          </w:tcPr>
          <w:p w14:paraId="2FD13229" w14:textId="77777777" w:rsidR="004F557C" w:rsidRPr="004C131D" w:rsidRDefault="004F557C" w:rsidP="004F557C">
            <w:pPr>
              <w:spacing w:after="0" w:line="240" w:lineRule="auto"/>
              <w:rPr>
                <w:rFonts w:eastAsia="Calibri" w:cs="Times New Roman"/>
                <w:sz w:val="18"/>
                <w:szCs w:val="18"/>
              </w:rPr>
            </w:pPr>
            <w:r w:rsidRPr="004C131D">
              <w:rPr>
                <w:sz w:val="18"/>
                <w:szCs w:val="18"/>
              </w:rPr>
              <w:t>Gale Luka</w:t>
            </w:r>
          </w:p>
        </w:tc>
        <w:tc>
          <w:tcPr>
            <w:tcW w:w="549" w:type="dxa"/>
            <w:tcBorders>
              <w:top w:val="single" w:sz="12" w:space="0" w:color="000000"/>
            </w:tcBorders>
            <w:vAlign w:val="center"/>
          </w:tcPr>
          <w:p w14:paraId="077E1D5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9" w:type="dxa"/>
            <w:tcBorders>
              <w:top w:val="single" w:sz="12" w:space="0" w:color="000000"/>
            </w:tcBorders>
            <w:vAlign w:val="center"/>
          </w:tcPr>
          <w:p w14:paraId="0C3899A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50" w:type="dxa"/>
            <w:tcBorders>
              <w:top w:val="single" w:sz="12" w:space="0" w:color="000000"/>
            </w:tcBorders>
            <w:vAlign w:val="center"/>
          </w:tcPr>
          <w:p w14:paraId="726A751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49" w:type="dxa"/>
            <w:tcBorders>
              <w:top w:val="single" w:sz="12" w:space="0" w:color="000000"/>
              <w:right w:val="double" w:sz="4" w:space="0" w:color="auto"/>
            </w:tcBorders>
            <w:vAlign w:val="center"/>
          </w:tcPr>
          <w:p w14:paraId="791B4873"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top w:val="single" w:sz="12" w:space="0" w:color="000000"/>
              <w:left w:val="double" w:sz="4" w:space="0" w:color="auto"/>
            </w:tcBorders>
            <w:vAlign w:val="center"/>
          </w:tcPr>
          <w:p w14:paraId="26B75419" w14:textId="77777777" w:rsidR="004F557C" w:rsidRPr="004C131D" w:rsidRDefault="004F557C" w:rsidP="004F557C">
            <w:pPr>
              <w:spacing w:after="0" w:line="240" w:lineRule="auto"/>
              <w:jc w:val="center"/>
              <w:rPr>
                <w:rFonts w:eastAsia="Calibri" w:cs="Times New Roman"/>
                <w:sz w:val="18"/>
                <w:szCs w:val="18"/>
              </w:rPr>
            </w:pPr>
          </w:p>
        </w:tc>
        <w:tc>
          <w:tcPr>
            <w:tcW w:w="550" w:type="dxa"/>
            <w:tcBorders>
              <w:top w:val="single" w:sz="12" w:space="0" w:color="000000"/>
            </w:tcBorders>
            <w:vAlign w:val="center"/>
          </w:tcPr>
          <w:p w14:paraId="62220158"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top w:val="single" w:sz="12" w:space="0" w:color="000000"/>
            </w:tcBorders>
            <w:vAlign w:val="center"/>
          </w:tcPr>
          <w:p w14:paraId="4D9A8AFF" w14:textId="77777777" w:rsidR="004F557C" w:rsidRPr="004C131D" w:rsidRDefault="004F557C" w:rsidP="004F557C">
            <w:pPr>
              <w:spacing w:after="0" w:line="240" w:lineRule="auto"/>
              <w:jc w:val="center"/>
              <w:rPr>
                <w:rFonts w:eastAsia="Calibri" w:cs="Times New Roman"/>
                <w:sz w:val="18"/>
                <w:szCs w:val="18"/>
              </w:rPr>
            </w:pPr>
          </w:p>
        </w:tc>
        <w:tc>
          <w:tcPr>
            <w:tcW w:w="550" w:type="dxa"/>
            <w:tcBorders>
              <w:top w:val="single" w:sz="12" w:space="0" w:color="000000"/>
            </w:tcBorders>
            <w:vAlign w:val="center"/>
          </w:tcPr>
          <w:p w14:paraId="3CD34668"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1040E19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12" w:space="0" w:color="000000"/>
            </w:tcBorders>
            <w:vAlign w:val="center"/>
          </w:tcPr>
          <w:p w14:paraId="241B479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168F7514" w14:textId="77777777" w:rsidTr="00FD7E08">
        <w:tc>
          <w:tcPr>
            <w:tcW w:w="1526" w:type="dxa"/>
            <w:vAlign w:val="center"/>
          </w:tcPr>
          <w:p w14:paraId="216F6274" w14:textId="404F6AD6" w:rsidR="004F557C" w:rsidRPr="004C131D" w:rsidRDefault="004F557C" w:rsidP="004F557C">
            <w:pPr>
              <w:spacing w:after="0" w:line="240" w:lineRule="auto"/>
              <w:rPr>
                <w:rFonts w:eastAsia="Calibri" w:cs="Times New Roman"/>
                <w:sz w:val="18"/>
                <w:szCs w:val="18"/>
              </w:rPr>
            </w:pPr>
            <w:r w:rsidRPr="004C131D">
              <w:rPr>
                <w:sz w:val="18"/>
                <w:szCs w:val="18"/>
              </w:rPr>
              <w:t>Razvoj Alpsk</w:t>
            </w:r>
            <w:r w:rsidR="00FD7E08">
              <w:rPr>
                <w:sz w:val="18"/>
                <w:szCs w:val="18"/>
              </w:rPr>
              <w:t>ega orog</w:t>
            </w:r>
            <w:r w:rsidRPr="004C131D">
              <w:rPr>
                <w:sz w:val="18"/>
                <w:szCs w:val="18"/>
              </w:rPr>
              <w:t>. sistema</w:t>
            </w:r>
          </w:p>
        </w:tc>
        <w:tc>
          <w:tcPr>
            <w:tcW w:w="1417" w:type="dxa"/>
            <w:vAlign w:val="center"/>
          </w:tcPr>
          <w:p w14:paraId="4920CD1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Rožič Boštjan, Vrabec Marko</w:t>
            </w:r>
          </w:p>
        </w:tc>
        <w:tc>
          <w:tcPr>
            <w:tcW w:w="549" w:type="dxa"/>
            <w:vAlign w:val="center"/>
          </w:tcPr>
          <w:p w14:paraId="0A67BF4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9" w:type="dxa"/>
            <w:vAlign w:val="center"/>
          </w:tcPr>
          <w:p w14:paraId="4920A4F5" w14:textId="7582BEDD"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04653961" w14:textId="33E112BB" w:rsidR="004F557C" w:rsidRPr="004C131D" w:rsidRDefault="00983AE4" w:rsidP="004F557C">
            <w:pPr>
              <w:spacing w:after="0" w:line="240" w:lineRule="auto"/>
              <w:jc w:val="center"/>
              <w:rPr>
                <w:rFonts w:eastAsia="Calibri" w:cs="Times New Roman"/>
                <w:sz w:val="18"/>
                <w:szCs w:val="18"/>
              </w:rPr>
            </w:pPr>
            <w:r>
              <w:rPr>
                <w:rFonts w:eastAsia="Calibri" w:cs="Times New Roman"/>
                <w:sz w:val="18"/>
                <w:szCs w:val="18"/>
              </w:rPr>
              <w:t>2</w:t>
            </w:r>
          </w:p>
        </w:tc>
        <w:tc>
          <w:tcPr>
            <w:tcW w:w="549" w:type="dxa"/>
            <w:tcBorders>
              <w:right w:val="double" w:sz="4" w:space="0" w:color="auto"/>
            </w:tcBorders>
            <w:vAlign w:val="center"/>
          </w:tcPr>
          <w:p w14:paraId="3A56E0B5"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31F74883"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76A58B60"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47E0CE25"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6514D6A"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4813AB8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35A859F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8B656BF" w14:textId="77777777" w:rsidTr="00FD7E08">
        <w:tc>
          <w:tcPr>
            <w:tcW w:w="1526" w:type="dxa"/>
            <w:vAlign w:val="center"/>
          </w:tcPr>
          <w:p w14:paraId="188B43C7" w14:textId="24BE8693" w:rsidR="004F557C" w:rsidRPr="004C131D" w:rsidRDefault="004F557C" w:rsidP="00FD7E08">
            <w:pPr>
              <w:spacing w:after="0" w:line="240" w:lineRule="auto"/>
              <w:rPr>
                <w:rFonts w:eastAsia="Calibri" w:cs="Times New Roman"/>
                <w:sz w:val="18"/>
                <w:szCs w:val="18"/>
              </w:rPr>
            </w:pPr>
            <w:r w:rsidRPr="004C131D">
              <w:rPr>
                <w:sz w:val="18"/>
                <w:szCs w:val="18"/>
              </w:rPr>
              <w:t>Dinamika Alpskega orog</w:t>
            </w:r>
            <w:r w:rsidR="00FD7E08">
              <w:rPr>
                <w:sz w:val="18"/>
                <w:szCs w:val="18"/>
              </w:rPr>
              <w:t>.</w:t>
            </w:r>
            <w:r w:rsidRPr="004C131D">
              <w:rPr>
                <w:sz w:val="18"/>
                <w:szCs w:val="18"/>
              </w:rPr>
              <w:t xml:space="preserve"> sistema</w:t>
            </w:r>
          </w:p>
        </w:tc>
        <w:tc>
          <w:tcPr>
            <w:tcW w:w="1417" w:type="dxa"/>
            <w:vAlign w:val="center"/>
          </w:tcPr>
          <w:p w14:paraId="31B3F60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Rožič Boštjan, Vrabec Marko</w:t>
            </w:r>
          </w:p>
        </w:tc>
        <w:tc>
          <w:tcPr>
            <w:tcW w:w="549" w:type="dxa"/>
            <w:vAlign w:val="center"/>
          </w:tcPr>
          <w:p w14:paraId="5FF1F7A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49" w:type="dxa"/>
            <w:vAlign w:val="center"/>
          </w:tcPr>
          <w:p w14:paraId="60B6B9B4"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5CFF07C7"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right w:val="double" w:sz="4" w:space="0" w:color="auto"/>
            </w:tcBorders>
            <w:vAlign w:val="center"/>
          </w:tcPr>
          <w:p w14:paraId="3EDA51E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w:t>
            </w:r>
          </w:p>
        </w:tc>
        <w:tc>
          <w:tcPr>
            <w:tcW w:w="549" w:type="dxa"/>
            <w:tcBorders>
              <w:left w:val="double" w:sz="4" w:space="0" w:color="auto"/>
            </w:tcBorders>
            <w:vAlign w:val="center"/>
          </w:tcPr>
          <w:p w14:paraId="588416DA"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5E6D9B89"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2DF4B7A7"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20365630"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5F95451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7C8801B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FAED607" w14:textId="77777777" w:rsidTr="00FD7E08">
        <w:tc>
          <w:tcPr>
            <w:tcW w:w="1526" w:type="dxa"/>
            <w:vAlign w:val="center"/>
          </w:tcPr>
          <w:p w14:paraId="562A96B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 modula</w:t>
            </w:r>
          </w:p>
        </w:tc>
        <w:tc>
          <w:tcPr>
            <w:tcW w:w="1417" w:type="dxa"/>
            <w:vAlign w:val="center"/>
          </w:tcPr>
          <w:p w14:paraId="3AE475DF" w14:textId="77777777" w:rsidR="004F557C" w:rsidRPr="004C131D" w:rsidRDefault="004F557C" w:rsidP="004F557C">
            <w:pPr>
              <w:spacing w:after="0" w:line="240" w:lineRule="auto"/>
              <w:rPr>
                <w:rFonts w:eastAsia="Calibri" w:cs="Times New Roman"/>
                <w:sz w:val="18"/>
                <w:szCs w:val="18"/>
              </w:rPr>
            </w:pPr>
          </w:p>
        </w:tc>
        <w:tc>
          <w:tcPr>
            <w:tcW w:w="549" w:type="dxa"/>
            <w:vAlign w:val="center"/>
          </w:tcPr>
          <w:p w14:paraId="698AB6DD"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099627BC"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607F1CE7"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right w:val="double" w:sz="4" w:space="0" w:color="auto"/>
            </w:tcBorders>
            <w:vAlign w:val="center"/>
          </w:tcPr>
          <w:p w14:paraId="0784C04F"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0AD249E1"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4068F289"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152D5BA5"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082195AC"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0B779AF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0680A10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DC72C62" w14:textId="77777777" w:rsidTr="00FD7E08">
        <w:tc>
          <w:tcPr>
            <w:tcW w:w="1526" w:type="dxa"/>
            <w:vAlign w:val="center"/>
          </w:tcPr>
          <w:p w14:paraId="4155726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Prosti izbirni predmeti</w:t>
            </w:r>
          </w:p>
        </w:tc>
        <w:tc>
          <w:tcPr>
            <w:tcW w:w="1417" w:type="dxa"/>
            <w:vAlign w:val="center"/>
          </w:tcPr>
          <w:p w14:paraId="0612CB8A" w14:textId="77777777" w:rsidR="004F557C" w:rsidRPr="004C131D" w:rsidRDefault="004F557C" w:rsidP="004F557C">
            <w:pPr>
              <w:spacing w:after="0" w:line="240" w:lineRule="auto"/>
              <w:jc w:val="both"/>
              <w:rPr>
                <w:rFonts w:eastAsia="Calibri" w:cs="Times New Roman"/>
                <w:sz w:val="18"/>
                <w:szCs w:val="18"/>
              </w:rPr>
            </w:pPr>
          </w:p>
        </w:tc>
        <w:tc>
          <w:tcPr>
            <w:tcW w:w="549" w:type="dxa"/>
            <w:vAlign w:val="center"/>
          </w:tcPr>
          <w:p w14:paraId="1A1712C0"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02370A46"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1491CD97"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right w:val="double" w:sz="4" w:space="0" w:color="auto"/>
            </w:tcBorders>
            <w:vAlign w:val="center"/>
          </w:tcPr>
          <w:p w14:paraId="3888C923"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729925CB"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784BD407"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10121758"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211635C1"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6C18FC1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1" w:type="dxa"/>
            <w:vAlign w:val="center"/>
          </w:tcPr>
          <w:p w14:paraId="158BC31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1B85D049" w14:textId="77777777" w:rsidTr="00FD7E08">
        <w:tc>
          <w:tcPr>
            <w:tcW w:w="1526" w:type="dxa"/>
            <w:vAlign w:val="center"/>
          </w:tcPr>
          <w:p w14:paraId="4CFE70D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Magistrsko delo</w:t>
            </w:r>
          </w:p>
        </w:tc>
        <w:tc>
          <w:tcPr>
            <w:tcW w:w="1417" w:type="dxa"/>
            <w:vAlign w:val="center"/>
          </w:tcPr>
          <w:p w14:paraId="583B9549" w14:textId="77777777" w:rsidR="004F557C" w:rsidRPr="004C131D" w:rsidRDefault="004F557C" w:rsidP="004F557C">
            <w:pPr>
              <w:spacing w:after="0" w:line="240" w:lineRule="auto"/>
              <w:jc w:val="both"/>
              <w:rPr>
                <w:rFonts w:eastAsia="Calibri" w:cs="Times New Roman"/>
                <w:sz w:val="18"/>
                <w:szCs w:val="18"/>
              </w:rPr>
            </w:pPr>
          </w:p>
        </w:tc>
        <w:tc>
          <w:tcPr>
            <w:tcW w:w="549" w:type="dxa"/>
            <w:vAlign w:val="center"/>
          </w:tcPr>
          <w:p w14:paraId="00DAFFAB"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6C8EF70B"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43A85C7B"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right w:val="double" w:sz="4" w:space="0" w:color="auto"/>
            </w:tcBorders>
            <w:vAlign w:val="center"/>
          </w:tcPr>
          <w:p w14:paraId="2CF0A6E3" w14:textId="77777777" w:rsidR="004F557C" w:rsidRPr="004C131D" w:rsidRDefault="004F557C" w:rsidP="004F557C">
            <w:pPr>
              <w:spacing w:after="0" w:line="240" w:lineRule="auto"/>
              <w:jc w:val="center"/>
              <w:rPr>
                <w:rFonts w:eastAsia="Calibri" w:cs="Times New Roman"/>
                <w:sz w:val="18"/>
                <w:szCs w:val="18"/>
              </w:rPr>
            </w:pPr>
          </w:p>
        </w:tc>
        <w:tc>
          <w:tcPr>
            <w:tcW w:w="549" w:type="dxa"/>
            <w:tcBorders>
              <w:left w:val="double" w:sz="4" w:space="0" w:color="auto"/>
            </w:tcBorders>
            <w:vAlign w:val="center"/>
          </w:tcPr>
          <w:p w14:paraId="273F21E4"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3C03EFFC" w14:textId="77777777" w:rsidR="004F557C" w:rsidRPr="004C131D" w:rsidRDefault="004F557C" w:rsidP="004F557C">
            <w:pPr>
              <w:spacing w:after="0" w:line="240" w:lineRule="auto"/>
              <w:jc w:val="center"/>
              <w:rPr>
                <w:rFonts w:eastAsia="Calibri" w:cs="Times New Roman"/>
                <w:sz w:val="18"/>
                <w:szCs w:val="18"/>
              </w:rPr>
            </w:pPr>
          </w:p>
        </w:tc>
        <w:tc>
          <w:tcPr>
            <w:tcW w:w="549" w:type="dxa"/>
            <w:vAlign w:val="center"/>
          </w:tcPr>
          <w:p w14:paraId="7E1A6D4F" w14:textId="77777777" w:rsidR="004F557C" w:rsidRPr="004C131D" w:rsidRDefault="004F557C" w:rsidP="004F557C">
            <w:pPr>
              <w:spacing w:after="0" w:line="240" w:lineRule="auto"/>
              <w:jc w:val="center"/>
              <w:rPr>
                <w:rFonts w:eastAsia="Calibri" w:cs="Times New Roman"/>
                <w:sz w:val="18"/>
                <w:szCs w:val="18"/>
              </w:rPr>
            </w:pPr>
          </w:p>
        </w:tc>
        <w:tc>
          <w:tcPr>
            <w:tcW w:w="550" w:type="dxa"/>
            <w:vAlign w:val="center"/>
          </w:tcPr>
          <w:p w14:paraId="56E07CF0"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7D25EC2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450</w:t>
            </w:r>
          </w:p>
        </w:tc>
        <w:tc>
          <w:tcPr>
            <w:tcW w:w="851" w:type="dxa"/>
            <w:vAlign w:val="center"/>
          </w:tcPr>
          <w:p w14:paraId="32E1CD1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r>
    </w:tbl>
    <w:p w14:paraId="2A2D83AA" w14:textId="100B5BFB" w:rsidR="004F557C" w:rsidRPr="004C131D" w:rsidRDefault="004F557C" w:rsidP="004F557C">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2F20CD00" w14:textId="77777777" w:rsidR="004F557C" w:rsidRPr="004C131D" w:rsidRDefault="004F557C" w:rsidP="004F557C">
      <w:pPr>
        <w:rPr>
          <w:rFonts w:eastAsia="Calibri" w:cs="Times New Roman"/>
          <w:b/>
          <w:sz w:val="18"/>
        </w:rPr>
      </w:pPr>
      <w:r w:rsidRPr="004C131D">
        <w:rPr>
          <w:rFonts w:eastAsia="Calibri" w:cs="Times New Roman"/>
          <w:b/>
          <w:sz w:val="18"/>
        </w:rPr>
        <w:br w:type="page"/>
      </w:r>
    </w:p>
    <w:p w14:paraId="18655457" w14:textId="77777777" w:rsidR="004F557C" w:rsidRPr="004C131D" w:rsidRDefault="004F557C" w:rsidP="004F557C">
      <w:pPr>
        <w:spacing w:after="0" w:line="240" w:lineRule="auto"/>
        <w:rPr>
          <w:rFonts w:eastAsia="Calibri" w:cs="Times New Roman"/>
          <w:b/>
          <w:sz w:val="18"/>
        </w:rPr>
      </w:pPr>
      <w:r w:rsidRPr="004C131D">
        <w:rPr>
          <w:rFonts w:eastAsia="Calibri" w:cs="Times New Roman"/>
          <w:b/>
          <w:sz w:val="18"/>
        </w:rPr>
        <w:t xml:space="preserve">Izbirni predmeti modula Regionalna geologija in paleontologija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426"/>
        <w:gridCol w:w="567"/>
        <w:gridCol w:w="567"/>
        <w:gridCol w:w="567"/>
        <w:gridCol w:w="567"/>
        <w:gridCol w:w="567"/>
        <w:gridCol w:w="567"/>
        <w:gridCol w:w="567"/>
        <w:gridCol w:w="850"/>
        <w:gridCol w:w="851"/>
      </w:tblGrid>
      <w:tr w:rsidR="004F557C" w:rsidRPr="004C131D" w14:paraId="1AC9CEC4" w14:textId="77777777" w:rsidTr="004F557C">
        <w:trPr>
          <w:trHeight w:val="326"/>
        </w:trPr>
        <w:tc>
          <w:tcPr>
            <w:tcW w:w="1526" w:type="dxa"/>
            <w:vMerge w:val="restart"/>
            <w:tcBorders>
              <w:top w:val="single" w:sz="12" w:space="0" w:color="000000"/>
              <w:left w:val="single" w:sz="12" w:space="0" w:color="000000"/>
            </w:tcBorders>
            <w:vAlign w:val="center"/>
          </w:tcPr>
          <w:p w14:paraId="0261513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tcBorders>
            <w:vAlign w:val="center"/>
          </w:tcPr>
          <w:p w14:paraId="6A74987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tcBorders>
            <w:vAlign w:val="center"/>
          </w:tcPr>
          <w:p w14:paraId="160B15D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bottom w:val="single" w:sz="12" w:space="0" w:color="000000"/>
            </w:tcBorders>
            <w:vAlign w:val="center"/>
          </w:tcPr>
          <w:p w14:paraId="42525B9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bottom w:val="single" w:sz="12" w:space="0" w:color="000000"/>
              <w:right w:val="single" w:sz="12" w:space="0" w:color="000000"/>
            </w:tcBorders>
            <w:vAlign w:val="center"/>
          </w:tcPr>
          <w:p w14:paraId="6C913C7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196A1116" w14:textId="77777777" w:rsidTr="004F557C">
        <w:tc>
          <w:tcPr>
            <w:tcW w:w="1526" w:type="dxa"/>
            <w:vMerge/>
            <w:tcBorders>
              <w:left w:val="single" w:sz="12" w:space="0" w:color="000000"/>
            </w:tcBorders>
            <w:vAlign w:val="center"/>
          </w:tcPr>
          <w:p w14:paraId="4B0E02C1" w14:textId="77777777" w:rsidR="004F557C" w:rsidRPr="004C131D" w:rsidRDefault="004F557C" w:rsidP="004F557C">
            <w:pPr>
              <w:spacing w:after="0" w:line="240" w:lineRule="auto"/>
              <w:jc w:val="both"/>
              <w:rPr>
                <w:rFonts w:eastAsia="Calibri" w:cs="Times New Roman"/>
                <w:sz w:val="18"/>
                <w:szCs w:val="18"/>
              </w:rPr>
            </w:pPr>
          </w:p>
        </w:tc>
        <w:tc>
          <w:tcPr>
            <w:tcW w:w="1417" w:type="dxa"/>
            <w:vMerge/>
            <w:vAlign w:val="center"/>
          </w:tcPr>
          <w:p w14:paraId="738C7FE0"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right w:val="double" w:sz="4" w:space="0" w:color="auto"/>
            </w:tcBorders>
            <w:vAlign w:val="center"/>
          </w:tcPr>
          <w:p w14:paraId="7012A57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left w:val="double" w:sz="4" w:space="0" w:color="auto"/>
            </w:tcBorders>
            <w:vAlign w:val="center"/>
          </w:tcPr>
          <w:p w14:paraId="1661BDA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bottom w:val="single" w:sz="12" w:space="0" w:color="000000"/>
            </w:tcBorders>
          </w:tcPr>
          <w:p w14:paraId="3EB4EB1C"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3DAC634B"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1EDC9748" w14:textId="77777777" w:rsidTr="004F557C">
        <w:trPr>
          <w:trHeight w:val="240"/>
        </w:trPr>
        <w:tc>
          <w:tcPr>
            <w:tcW w:w="1526" w:type="dxa"/>
            <w:vMerge/>
            <w:tcBorders>
              <w:left w:val="single" w:sz="12" w:space="0" w:color="000000"/>
              <w:bottom w:val="single" w:sz="12" w:space="0" w:color="000000"/>
            </w:tcBorders>
            <w:vAlign w:val="center"/>
          </w:tcPr>
          <w:p w14:paraId="151E2E7E"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bottom w:val="single" w:sz="12" w:space="0" w:color="000000"/>
            </w:tcBorders>
            <w:vAlign w:val="center"/>
          </w:tcPr>
          <w:p w14:paraId="41EA65C6" w14:textId="77777777" w:rsidR="004F557C" w:rsidRPr="004C131D" w:rsidRDefault="004F557C" w:rsidP="004F557C">
            <w:pPr>
              <w:spacing w:after="0" w:line="240" w:lineRule="auto"/>
              <w:jc w:val="both"/>
              <w:rPr>
                <w:rFonts w:eastAsia="Calibri" w:cs="Times New Roman"/>
                <w:b/>
                <w:sz w:val="18"/>
                <w:szCs w:val="18"/>
              </w:rPr>
            </w:pPr>
          </w:p>
        </w:tc>
        <w:tc>
          <w:tcPr>
            <w:tcW w:w="426" w:type="dxa"/>
            <w:tcBorders>
              <w:bottom w:val="single" w:sz="12" w:space="0" w:color="000000"/>
            </w:tcBorders>
            <w:vAlign w:val="center"/>
          </w:tcPr>
          <w:p w14:paraId="584F3A2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72764F6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3FD19BA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bottom w:val="single" w:sz="12" w:space="0" w:color="000000"/>
              <w:right w:val="double" w:sz="4" w:space="0" w:color="auto"/>
            </w:tcBorders>
            <w:vAlign w:val="center"/>
          </w:tcPr>
          <w:p w14:paraId="674C4EB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left w:val="double" w:sz="4" w:space="0" w:color="auto"/>
              <w:bottom w:val="single" w:sz="12" w:space="0" w:color="000000"/>
            </w:tcBorders>
            <w:vAlign w:val="center"/>
          </w:tcPr>
          <w:p w14:paraId="7574E3E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bottom w:val="single" w:sz="12" w:space="0" w:color="000000"/>
            </w:tcBorders>
            <w:vAlign w:val="center"/>
          </w:tcPr>
          <w:p w14:paraId="2056EBF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bottom w:val="single" w:sz="12" w:space="0" w:color="000000"/>
            </w:tcBorders>
            <w:vAlign w:val="center"/>
          </w:tcPr>
          <w:p w14:paraId="41A6D8E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bottom w:val="single" w:sz="12" w:space="0" w:color="000000"/>
            </w:tcBorders>
            <w:vAlign w:val="center"/>
          </w:tcPr>
          <w:p w14:paraId="38DC6AB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nil"/>
              <w:bottom w:val="single" w:sz="12" w:space="0" w:color="000000"/>
            </w:tcBorders>
          </w:tcPr>
          <w:p w14:paraId="7AF6C2EC" w14:textId="77777777" w:rsidR="004F557C" w:rsidRPr="004C131D" w:rsidRDefault="004F557C" w:rsidP="004F557C">
            <w:pPr>
              <w:spacing w:after="0" w:line="240" w:lineRule="auto"/>
              <w:jc w:val="center"/>
              <w:rPr>
                <w:rFonts w:eastAsia="Calibri" w:cs="Times New Roman"/>
                <w:sz w:val="18"/>
                <w:szCs w:val="18"/>
              </w:rPr>
            </w:pPr>
          </w:p>
        </w:tc>
        <w:tc>
          <w:tcPr>
            <w:tcW w:w="851" w:type="dxa"/>
            <w:vMerge/>
            <w:tcBorders>
              <w:top w:val="nil"/>
              <w:bottom w:val="single" w:sz="12" w:space="0" w:color="000000"/>
              <w:right w:val="single" w:sz="12" w:space="0" w:color="000000"/>
            </w:tcBorders>
          </w:tcPr>
          <w:p w14:paraId="67A0CCC5" w14:textId="77777777" w:rsidR="004F557C" w:rsidRPr="004C131D" w:rsidRDefault="004F557C" w:rsidP="004F557C">
            <w:pPr>
              <w:spacing w:after="0" w:line="240" w:lineRule="auto"/>
              <w:jc w:val="center"/>
              <w:rPr>
                <w:rFonts w:eastAsia="Calibri" w:cs="Times New Roman"/>
                <w:sz w:val="18"/>
                <w:szCs w:val="18"/>
              </w:rPr>
            </w:pPr>
          </w:p>
        </w:tc>
      </w:tr>
      <w:tr w:rsidR="004F557C" w:rsidRPr="004C131D" w14:paraId="5BA39E74" w14:textId="77777777" w:rsidTr="004F557C">
        <w:tc>
          <w:tcPr>
            <w:tcW w:w="1526" w:type="dxa"/>
            <w:vAlign w:val="center"/>
          </w:tcPr>
          <w:p w14:paraId="3F8951B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Geomodeliranje</w:t>
            </w:r>
          </w:p>
        </w:tc>
        <w:tc>
          <w:tcPr>
            <w:tcW w:w="1417" w:type="dxa"/>
            <w:vAlign w:val="center"/>
          </w:tcPr>
          <w:p w14:paraId="12108FB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Vrabec Marko</w:t>
            </w:r>
          </w:p>
        </w:tc>
        <w:tc>
          <w:tcPr>
            <w:tcW w:w="426" w:type="dxa"/>
            <w:vAlign w:val="center"/>
          </w:tcPr>
          <w:p w14:paraId="2066BFE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20DC683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4295FBE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0EED166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38800B5C"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2340A1E3"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18F56AA"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2FC5906"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55F02DE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7A1D932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7651322" w14:textId="77777777" w:rsidTr="004F557C">
        <w:tc>
          <w:tcPr>
            <w:tcW w:w="1526" w:type="dxa"/>
            <w:vAlign w:val="center"/>
          </w:tcPr>
          <w:p w14:paraId="2F02AD12" w14:textId="77777777" w:rsidR="004F557C" w:rsidRPr="004C131D" w:rsidRDefault="004F557C" w:rsidP="004F557C">
            <w:pPr>
              <w:spacing w:after="0" w:line="240" w:lineRule="auto"/>
              <w:rPr>
                <w:rFonts w:eastAsia="Calibri" w:cs="Times New Roman"/>
                <w:sz w:val="18"/>
                <w:szCs w:val="18"/>
              </w:rPr>
            </w:pPr>
            <w:r w:rsidRPr="004C131D">
              <w:rPr>
                <w:sz w:val="18"/>
                <w:szCs w:val="18"/>
              </w:rPr>
              <w:t>Samostojni terenski projekt</w:t>
            </w:r>
          </w:p>
        </w:tc>
        <w:tc>
          <w:tcPr>
            <w:tcW w:w="1417" w:type="dxa"/>
            <w:vAlign w:val="center"/>
          </w:tcPr>
          <w:p w14:paraId="14B658B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Rožič Boštjan, Šmuc Andrej, Vrabec Marko, Brenčič Mihael, Fifer Bizjak Karmen, Verbovšek Timotej</w:t>
            </w:r>
          </w:p>
        </w:tc>
        <w:tc>
          <w:tcPr>
            <w:tcW w:w="426" w:type="dxa"/>
            <w:vAlign w:val="center"/>
          </w:tcPr>
          <w:p w14:paraId="327641C4"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DC5DB82"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2A830C3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0078EC9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3A19C07D"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8FA4E83"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05A2A107"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4B084E2D"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18ABFCE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1910DFC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5944CB11" w14:textId="77777777" w:rsidTr="004F557C">
        <w:tc>
          <w:tcPr>
            <w:tcW w:w="1526" w:type="dxa"/>
            <w:vAlign w:val="center"/>
          </w:tcPr>
          <w:p w14:paraId="3B9BCA48" w14:textId="77777777" w:rsidR="004F557C" w:rsidRPr="004C131D" w:rsidRDefault="004F557C" w:rsidP="004F557C">
            <w:pPr>
              <w:spacing w:after="0" w:line="240" w:lineRule="auto"/>
              <w:rPr>
                <w:sz w:val="18"/>
                <w:szCs w:val="18"/>
              </w:rPr>
            </w:pPr>
            <w:r w:rsidRPr="004C131D">
              <w:rPr>
                <w:sz w:val="18"/>
                <w:szCs w:val="18"/>
              </w:rPr>
              <w:t>Sedimentologija karbonatov in klastitov</w:t>
            </w:r>
          </w:p>
        </w:tc>
        <w:tc>
          <w:tcPr>
            <w:tcW w:w="1417" w:type="dxa"/>
            <w:vAlign w:val="center"/>
          </w:tcPr>
          <w:p w14:paraId="62ABF835" w14:textId="77777777" w:rsidR="004F557C" w:rsidRPr="004C131D" w:rsidRDefault="004F557C" w:rsidP="004F557C">
            <w:pPr>
              <w:spacing w:after="0" w:line="240" w:lineRule="auto"/>
              <w:rPr>
                <w:rFonts w:eastAsia="Calibri" w:cs="Times New Roman"/>
                <w:sz w:val="18"/>
                <w:szCs w:val="18"/>
              </w:rPr>
            </w:pPr>
            <w:r w:rsidRPr="004C131D">
              <w:rPr>
                <w:sz w:val="18"/>
                <w:szCs w:val="18"/>
              </w:rPr>
              <w:t>Rožič Boštjan, Šmuc Andrej</w:t>
            </w:r>
          </w:p>
        </w:tc>
        <w:tc>
          <w:tcPr>
            <w:tcW w:w="426" w:type="dxa"/>
            <w:vAlign w:val="center"/>
          </w:tcPr>
          <w:p w14:paraId="7A5DF11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vAlign w:val="center"/>
          </w:tcPr>
          <w:p w14:paraId="00F7693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vAlign w:val="center"/>
          </w:tcPr>
          <w:p w14:paraId="2E8BEC5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right w:val="double" w:sz="4" w:space="0" w:color="auto"/>
            </w:tcBorders>
            <w:vAlign w:val="center"/>
          </w:tcPr>
          <w:p w14:paraId="48F6E0D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421D24B0"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73153E1D"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10FCD7FF" w14:textId="77777777" w:rsidR="004F557C" w:rsidRPr="004C131D" w:rsidRDefault="004F557C" w:rsidP="004F557C">
            <w:pPr>
              <w:spacing w:after="0" w:line="240" w:lineRule="auto"/>
              <w:jc w:val="center"/>
              <w:rPr>
                <w:rFonts w:eastAsia="Calibri" w:cs="Times New Roman"/>
                <w:sz w:val="18"/>
                <w:szCs w:val="18"/>
              </w:rPr>
            </w:pPr>
          </w:p>
        </w:tc>
        <w:tc>
          <w:tcPr>
            <w:tcW w:w="567" w:type="dxa"/>
            <w:vAlign w:val="center"/>
          </w:tcPr>
          <w:p w14:paraId="4EF7160C" w14:textId="77777777" w:rsidR="004F557C" w:rsidRPr="004C131D" w:rsidRDefault="004F557C" w:rsidP="004F557C">
            <w:pPr>
              <w:spacing w:after="0" w:line="240" w:lineRule="auto"/>
              <w:jc w:val="center"/>
              <w:rPr>
                <w:rFonts w:eastAsia="Calibri" w:cs="Times New Roman"/>
                <w:sz w:val="18"/>
                <w:szCs w:val="18"/>
              </w:rPr>
            </w:pPr>
          </w:p>
        </w:tc>
        <w:tc>
          <w:tcPr>
            <w:tcW w:w="850" w:type="dxa"/>
            <w:vAlign w:val="center"/>
          </w:tcPr>
          <w:p w14:paraId="78159DF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vAlign w:val="center"/>
          </w:tcPr>
          <w:p w14:paraId="705A74E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78F2B75A" w14:textId="77777777" w:rsidR="00FD7E08" w:rsidRDefault="00FD7E08" w:rsidP="004F557C">
      <w:pPr>
        <w:rPr>
          <w:rFonts w:eastAsia="Calibri" w:cs="Times New Roman"/>
          <w:sz w:val="18"/>
          <w:szCs w:val="18"/>
        </w:rPr>
      </w:pPr>
    </w:p>
    <w:p w14:paraId="75DA858C" w14:textId="4000997A" w:rsidR="00616CDE" w:rsidRPr="004C131D" w:rsidRDefault="004F557C" w:rsidP="004F557C">
      <w:pPr>
        <w:rPr>
          <w:rFonts w:eastAsia="Calibri" w:cs="Times New Roman"/>
          <w:sz w:val="18"/>
          <w:szCs w:val="18"/>
        </w:rPr>
      </w:pPr>
      <w:r w:rsidRPr="004C131D">
        <w:rPr>
          <w:rFonts w:eastAsia="Calibri" w:cs="Times New Roman"/>
          <w:sz w:val="18"/>
          <w:szCs w:val="18"/>
        </w:rPr>
        <w:t xml:space="preserve">Za vse module velja </w:t>
      </w:r>
      <w:r w:rsidR="00FD7E08">
        <w:rPr>
          <w:rFonts w:eastAsia="Calibri" w:cs="Times New Roman"/>
          <w:sz w:val="18"/>
          <w:szCs w:val="18"/>
        </w:rPr>
        <w:t>možnost izbire</w:t>
      </w:r>
      <w:r w:rsidRPr="004C131D">
        <w:rPr>
          <w:rFonts w:eastAsia="Calibri" w:cs="Times New Roman"/>
          <w:sz w:val="18"/>
          <w:szCs w:val="18"/>
        </w:rPr>
        <w:t xml:space="preserve"> obveznih</w:t>
      </w:r>
      <w:r w:rsidR="00FD7E08">
        <w:rPr>
          <w:rFonts w:eastAsia="Calibri" w:cs="Times New Roman"/>
          <w:sz w:val="18"/>
          <w:szCs w:val="18"/>
        </w:rPr>
        <w:t xml:space="preserve"> in izbirnih </w:t>
      </w:r>
      <w:r w:rsidRPr="004C131D">
        <w:rPr>
          <w:rFonts w:eastAsia="Calibri" w:cs="Times New Roman"/>
          <w:sz w:val="18"/>
          <w:szCs w:val="18"/>
        </w:rPr>
        <w:t>predmetov preostalih modulov in izbirnih predmetov 1. stopnje.</w:t>
      </w:r>
    </w:p>
    <w:p w14:paraId="740F7513" w14:textId="5B424EAF" w:rsidR="004F557C" w:rsidRPr="004C131D" w:rsidRDefault="004F557C" w:rsidP="004F557C">
      <w:pPr>
        <w:rPr>
          <w:rFonts w:eastAsia="Calibri" w:cs="Times New Roman"/>
          <w:sz w:val="18"/>
          <w:szCs w:val="18"/>
        </w:rPr>
      </w:pPr>
      <w:r w:rsidRPr="004C131D">
        <w:rPr>
          <w:rFonts w:eastAsia="Calibri" w:cs="Times New Roman"/>
          <w:sz w:val="18"/>
          <w:szCs w:val="18"/>
        </w:rPr>
        <w:t xml:space="preserve"> </w:t>
      </w:r>
      <w:r w:rsidRPr="004C131D">
        <w:rPr>
          <w:rFonts w:eastAsia="Calibri" w:cs="Times New Roman"/>
          <w:sz w:val="18"/>
          <w:szCs w:val="18"/>
        </w:rPr>
        <w:br w:type="page"/>
      </w:r>
    </w:p>
    <w:p w14:paraId="54A327AF" w14:textId="77777777" w:rsidR="004F557C" w:rsidRPr="004C131D" w:rsidRDefault="004F557C" w:rsidP="00616CDE">
      <w:pPr>
        <w:pStyle w:val="Slog1"/>
      </w:pPr>
      <w:r w:rsidRPr="004C131D">
        <w:t>Univerzitetni študijski program prve stopnje GEOTEHNOLOGIJA IN OKOLJE</w:t>
      </w:r>
    </w:p>
    <w:p w14:paraId="12365365" w14:textId="77777777" w:rsidR="004F557C" w:rsidRPr="004C131D" w:rsidRDefault="004F557C" w:rsidP="004F557C">
      <w:pPr>
        <w:spacing w:before="100" w:beforeAutospacing="1" w:after="100" w:afterAutospacing="1" w:line="240" w:lineRule="auto"/>
        <w:rPr>
          <w:rFonts w:eastAsia="Times New Roman" w:cs="Times New Roman"/>
          <w:sz w:val="20"/>
          <w:szCs w:val="20"/>
          <w:lang w:eastAsia="sl-SI"/>
        </w:rPr>
      </w:pPr>
      <w:r w:rsidRPr="004C131D">
        <w:rPr>
          <w:rFonts w:eastAsia="Times New Roman" w:cs="Times New Roman"/>
          <w:b/>
          <w:bCs/>
          <w:sz w:val="20"/>
          <w:szCs w:val="20"/>
          <w:lang w:eastAsia="sl-SI"/>
        </w:rPr>
        <w:t>Stopnja:</w:t>
      </w:r>
      <w:r w:rsidRPr="004C131D">
        <w:rPr>
          <w:rFonts w:eastAsia="Times New Roman" w:cs="Times New Roman"/>
          <w:sz w:val="20"/>
          <w:szCs w:val="20"/>
          <w:lang w:eastAsia="sl-SI"/>
        </w:rPr>
        <w:t xml:space="preserve"> Dodiplomski študijski program – univerzitetni študijski program</w:t>
      </w:r>
      <w:r w:rsidRPr="004C131D">
        <w:rPr>
          <w:rFonts w:eastAsia="Times New Roman" w:cs="Times New Roman"/>
          <w:sz w:val="20"/>
          <w:szCs w:val="20"/>
          <w:lang w:eastAsia="sl-SI"/>
        </w:rPr>
        <w:br/>
      </w:r>
      <w:r w:rsidRPr="004C131D">
        <w:rPr>
          <w:rFonts w:eastAsia="Times New Roman" w:cs="Times New Roman"/>
          <w:b/>
          <w:bCs/>
          <w:sz w:val="20"/>
          <w:szCs w:val="20"/>
          <w:lang w:eastAsia="sl-SI"/>
        </w:rPr>
        <w:t>Trajanje:</w:t>
      </w:r>
      <w:r w:rsidRPr="004C131D">
        <w:rPr>
          <w:rFonts w:eastAsia="Times New Roman" w:cs="Times New Roman"/>
          <w:sz w:val="20"/>
          <w:szCs w:val="20"/>
          <w:lang w:eastAsia="sl-SI"/>
        </w:rPr>
        <w:t xml:space="preserve"> 3 leta (6 semestrov); skupaj 180 kreditnih točk po sistemu ECTS</w:t>
      </w:r>
      <w:r w:rsidRPr="004C131D">
        <w:rPr>
          <w:rFonts w:eastAsia="Times New Roman" w:cs="Times New Roman"/>
          <w:sz w:val="20"/>
          <w:szCs w:val="20"/>
          <w:lang w:eastAsia="sl-SI"/>
        </w:rPr>
        <w:br/>
      </w:r>
      <w:r w:rsidRPr="004C131D">
        <w:rPr>
          <w:rFonts w:eastAsia="Times New Roman" w:cs="Times New Roman"/>
          <w:b/>
          <w:bCs/>
          <w:sz w:val="20"/>
          <w:szCs w:val="20"/>
          <w:lang w:eastAsia="sl-SI"/>
        </w:rPr>
        <w:t>Strokovni naziv: </w:t>
      </w:r>
      <w:r w:rsidRPr="004C131D">
        <w:rPr>
          <w:rFonts w:eastAsia="Times New Roman" w:cs="Times New Roman"/>
          <w:sz w:val="20"/>
          <w:szCs w:val="20"/>
          <w:lang w:eastAsia="sl-SI"/>
        </w:rPr>
        <w:t>univerzitetni diplomirani(a) inženir(ka) geotehnologije (UN), skrajšano: univ. dipl. inž. geoteh. (UN)</w:t>
      </w:r>
    </w:p>
    <w:p w14:paraId="492A15F8" w14:textId="77777777" w:rsidR="004F557C" w:rsidRPr="004C131D" w:rsidRDefault="004F557C" w:rsidP="004F557C">
      <w:pPr>
        <w:spacing w:before="75" w:after="75" w:line="240" w:lineRule="auto"/>
        <w:outlineLvl w:val="2"/>
        <w:rPr>
          <w:rFonts w:eastAsia="Times New Roman" w:cs="Times New Roman"/>
          <w:b/>
          <w:sz w:val="20"/>
          <w:szCs w:val="20"/>
          <w:lang w:eastAsia="sl-SI"/>
        </w:rPr>
      </w:pPr>
      <w:r w:rsidRPr="004C131D">
        <w:rPr>
          <w:rFonts w:eastAsia="Times New Roman" w:cs="Times New Roman"/>
          <w:b/>
          <w:sz w:val="20"/>
          <w:szCs w:val="20"/>
          <w:lang w:eastAsia="sl-SI"/>
        </w:rPr>
        <w:t>Temeljni cilji in kompetence:</w:t>
      </w:r>
    </w:p>
    <w:p w14:paraId="6E99A17C" w14:textId="77777777" w:rsidR="004F557C" w:rsidRPr="004C131D" w:rsidRDefault="004F557C" w:rsidP="004F557C">
      <w:pPr>
        <w:spacing w:before="75" w:after="75" w:line="240" w:lineRule="auto"/>
        <w:jc w:val="both"/>
        <w:outlineLvl w:val="2"/>
        <w:rPr>
          <w:rFonts w:eastAsia="Times New Roman" w:cs="Times New Roman"/>
          <w:sz w:val="20"/>
          <w:szCs w:val="20"/>
          <w:lang w:eastAsia="sl-SI"/>
        </w:rPr>
      </w:pPr>
    </w:p>
    <w:p w14:paraId="16D4FC73" w14:textId="77777777" w:rsidR="004F557C" w:rsidRPr="004C131D" w:rsidRDefault="004F557C" w:rsidP="004F557C">
      <w:pPr>
        <w:spacing w:before="75" w:after="75" w:line="240" w:lineRule="auto"/>
        <w:jc w:val="both"/>
        <w:outlineLvl w:val="2"/>
        <w:rPr>
          <w:rFonts w:eastAsia="Times New Roman" w:cs="Times New Roman"/>
          <w:sz w:val="20"/>
          <w:szCs w:val="20"/>
          <w:lang w:eastAsia="sl-SI"/>
        </w:rPr>
      </w:pPr>
      <w:r w:rsidRPr="004C131D">
        <w:rPr>
          <w:rFonts w:eastAsia="Times New Roman" w:cs="Times New Roman"/>
          <w:sz w:val="20"/>
          <w:szCs w:val="20"/>
          <w:lang w:eastAsia="sl-SI"/>
        </w:rPr>
        <w:t>Univerzitetni študijski program Geotehnologija in okolje je naravoslovnotehniški program, ki oblikuje strokovnjake na področjih podzemnih gradenj, okoljskega inženirstva in pridobivanja mineralnih surovin.</w:t>
      </w:r>
      <w:r w:rsidRPr="004C131D">
        <w:rPr>
          <w:rFonts w:eastAsia="Times New Roman" w:cs="Times New Roman"/>
          <w:sz w:val="20"/>
          <w:szCs w:val="20"/>
          <w:lang w:eastAsia="sl-SI"/>
        </w:rPr>
        <w:br/>
        <w:t>Med študijem študenti opravljajo praktično delo, ki jim omogoča seznanitev z delovnimi procesi in uporabo teoretičnega znanja v praksi. Na podlagi pridobljenih praktičnih izkušenj ter po svetovanju pedagoških in strokovnih mentorjev si študenti študijski program z izbirnimi predmeti oblikujejo tako, da teoretične in strokovne vsebine približa njihovim zahtevam in potrebam. Tako študenti pridobijo kompetence za neposredno zaposlitev in/ali nadaljnje strokovno ter teoretično usposabljanje na celotnem področju pridobivanja mineralnih surovin, primarne predelave surovin, miniranja, podzemnih gradenj, vrtalne tehnike, opazovanja in sledenja v naravi, geotehniških raziskav, vrednotenja in izvajanja posegov v naravi, sanacije degradiranih površin, ravnanja z okoljem, trdnih odpadnih snovi, sanacije zemljišč zaradi naravnih nesreč (plazov, potresov) in nepravilnih posegov v okolje v preteklosti. Pridobljeno znanje in sposobnosti omogočajo uspešno delo na zahtevnejših strokovnih in tudi vodstvenih delovnih mestih tako v javnih kot v zasebnih podjetjih, hkrati pa diplomantom omogočajo nadaljnje izpopolnjevanje na drugi stopnji sorodnih programov.</w:t>
      </w:r>
    </w:p>
    <w:p w14:paraId="03E5788F" w14:textId="77777777" w:rsidR="004F557C" w:rsidRPr="004C131D" w:rsidRDefault="004F557C" w:rsidP="004F557C">
      <w:pPr>
        <w:spacing w:after="0" w:line="240" w:lineRule="auto"/>
        <w:jc w:val="both"/>
        <w:outlineLvl w:val="0"/>
        <w:rPr>
          <w:rFonts w:eastAsia="Calibri" w:cs="Times New Roman"/>
          <w:b/>
          <w:sz w:val="20"/>
          <w:szCs w:val="20"/>
        </w:rPr>
      </w:pPr>
    </w:p>
    <w:p w14:paraId="154EC2F2" w14:textId="77777777" w:rsidR="004F557C" w:rsidRPr="004C131D" w:rsidRDefault="004F557C" w:rsidP="004F557C">
      <w:pPr>
        <w:spacing w:after="0" w:line="240" w:lineRule="auto"/>
        <w:jc w:val="both"/>
        <w:outlineLvl w:val="0"/>
        <w:rPr>
          <w:rFonts w:eastAsia="Calibri" w:cs="Times New Roman"/>
          <w:b/>
          <w:sz w:val="20"/>
          <w:szCs w:val="20"/>
        </w:rPr>
      </w:pPr>
      <w:r w:rsidRPr="004C131D">
        <w:rPr>
          <w:rFonts w:eastAsia="Calibri" w:cs="Times New Roman"/>
          <w:b/>
          <w:sz w:val="20"/>
          <w:szCs w:val="20"/>
        </w:rPr>
        <w:t>Predstavitveni zbornik študijskega programa je objavljen na spletni strani:</w:t>
      </w:r>
    </w:p>
    <w:p w14:paraId="09996BD9" w14:textId="77777777" w:rsidR="004F557C" w:rsidRPr="004C131D" w:rsidRDefault="00363AB0" w:rsidP="004F557C">
      <w:pPr>
        <w:spacing w:after="0" w:line="240" w:lineRule="auto"/>
        <w:jc w:val="both"/>
        <w:outlineLvl w:val="0"/>
        <w:rPr>
          <w:rFonts w:eastAsia="Calibri" w:cs="Times New Roman"/>
          <w:sz w:val="18"/>
        </w:rPr>
      </w:pPr>
      <w:hyperlink r:id="rId12" w:history="1">
        <w:r w:rsidR="004F557C" w:rsidRPr="004C131D">
          <w:rPr>
            <w:rStyle w:val="Hiperpovezava"/>
            <w:rFonts w:eastAsia="Calibri" w:cs="Times New Roman"/>
            <w:color w:val="auto"/>
            <w:sz w:val="18"/>
          </w:rPr>
          <w:t>http://www.ntf.uni-lj.si/ogro/wp-content/uploads/sites/4/2015/03/Predstavitveni-zbornik_UNI_od_15_16-junij2016.pdf</w:t>
        </w:r>
      </w:hyperlink>
    </w:p>
    <w:p w14:paraId="5DCB2492" w14:textId="77777777" w:rsidR="004F557C" w:rsidRPr="004C131D" w:rsidRDefault="004F557C" w:rsidP="004F557C">
      <w:pPr>
        <w:spacing w:after="0" w:line="240" w:lineRule="auto"/>
        <w:jc w:val="both"/>
        <w:outlineLvl w:val="0"/>
        <w:rPr>
          <w:rFonts w:eastAsia="Calibri" w:cs="Times New Roman"/>
          <w:sz w:val="18"/>
        </w:rPr>
      </w:pPr>
    </w:p>
    <w:p w14:paraId="5546CC7B"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1. letnik</w:t>
      </w:r>
    </w:p>
    <w:p w14:paraId="181F638D" w14:textId="77777777" w:rsidR="004F557C" w:rsidRPr="004C131D" w:rsidRDefault="004F557C" w:rsidP="004F557C">
      <w:pPr>
        <w:spacing w:after="0" w:line="240" w:lineRule="auto"/>
        <w:jc w:val="both"/>
        <w:outlineLvl w:val="0"/>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4F557C" w:rsidRPr="004C131D" w14:paraId="38676137" w14:textId="77777777" w:rsidTr="004F557C">
        <w:trPr>
          <w:trHeight w:val="326"/>
        </w:trPr>
        <w:tc>
          <w:tcPr>
            <w:tcW w:w="1368" w:type="dxa"/>
            <w:vMerge w:val="restart"/>
            <w:tcBorders>
              <w:top w:val="single" w:sz="12" w:space="0" w:color="000000"/>
              <w:left w:val="single" w:sz="12" w:space="0" w:color="000000"/>
              <w:bottom w:val="single" w:sz="12" w:space="0" w:color="000000"/>
              <w:right w:val="single" w:sz="4" w:space="0" w:color="000000"/>
            </w:tcBorders>
            <w:vAlign w:val="center"/>
          </w:tcPr>
          <w:p w14:paraId="073ADC0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12" w:space="0" w:color="000000"/>
              <w:right w:val="single" w:sz="4" w:space="0" w:color="000000"/>
            </w:tcBorders>
            <w:vAlign w:val="center"/>
          </w:tcPr>
          <w:p w14:paraId="7818078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CE4CF9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00FC5A6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C23E72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5ED8AA9C" w14:textId="77777777" w:rsidTr="004F557C">
        <w:tc>
          <w:tcPr>
            <w:tcW w:w="1368" w:type="dxa"/>
            <w:vMerge/>
            <w:tcBorders>
              <w:top w:val="single" w:sz="12" w:space="0" w:color="000000"/>
              <w:left w:val="single" w:sz="12" w:space="0" w:color="000000"/>
              <w:bottom w:val="single" w:sz="12" w:space="0" w:color="000000"/>
              <w:right w:val="single" w:sz="4" w:space="0" w:color="000000"/>
            </w:tcBorders>
            <w:vAlign w:val="center"/>
          </w:tcPr>
          <w:p w14:paraId="71095A36" w14:textId="77777777" w:rsidR="004F557C" w:rsidRPr="004C131D" w:rsidRDefault="004F557C" w:rsidP="004F557C">
            <w:pPr>
              <w:spacing w:after="0" w:line="240" w:lineRule="auto"/>
              <w:rPr>
                <w:rFonts w:eastAsia="Calibri" w:cs="Times New Roman"/>
                <w:b/>
                <w:sz w:val="18"/>
                <w:szCs w:val="18"/>
              </w:rPr>
            </w:pPr>
          </w:p>
        </w:tc>
        <w:tc>
          <w:tcPr>
            <w:tcW w:w="1434" w:type="dxa"/>
            <w:vMerge/>
            <w:tcBorders>
              <w:top w:val="single" w:sz="12" w:space="0" w:color="000000"/>
              <w:left w:val="single" w:sz="4" w:space="0" w:color="000000"/>
              <w:bottom w:val="single" w:sz="12" w:space="0" w:color="000000"/>
              <w:right w:val="single" w:sz="4" w:space="0" w:color="000000"/>
            </w:tcBorders>
            <w:vAlign w:val="center"/>
          </w:tcPr>
          <w:p w14:paraId="0ED6C4A7"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042F80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432420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71C727F"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39612517" w14:textId="77777777" w:rsidR="004F557C" w:rsidRPr="004C131D" w:rsidRDefault="004F557C" w:rsidP="004F557C">
            <w:pPr>
              <w:spacing w:after="0" w:line="240" w:lineRule="auto"/>
              <w:rPr>
                <w:rFonts w:eastAsia="Calibri" w:cs="Times New Roman"/>
                <w:b/>
                <w:sz w:val="18"/>
                <w:szCs w:val="18"/>
              </w:rPr>
            </w:pPr>
          </w:p>
        </w:tc>
      </w:tr>
      <w:tr w:rsidR="004F557C" w:rsidRPr="004C131D" w14:paraId="37E16E0E" w14:textId="77777777" w:rsidTr="004F557C">
        <w:trPr>
          <w:trHeight w:val="240"/>
        </w:trPr>
        <w:tc>
          <w:tcPr>
            <w:tcW w:w="1368" w:type="dxa"/>
            <w:vMerge/>
            <w:tcBorders>
              <w:top w:val="single" w:sz="12" w:space="0" w:color="000000"/>
              <w:left w:val="single" w:sz="12" w:space="0" w:color="000000"/>
              <w:bottom w:val="single" w:sz="12" w:space="0" w:color="000000"/>
              <w:right w:val="single" w:sz="4" w:space="0" w:color="000000"/>
            </w:tcBorders>
            <w:vAlign w:val="center"/>
          </w:tcPr>
          <w:p w14:paraId="391618E9" w14:textId="77777777" w:rsidR="004F557C" w:rsidRPr="004C131D" w:rsidRDefault="004F557C" w:rsidP="004F557C">
            <w:pPr>
              <w:spacing w:after="0" w:line="240" w:lineRule="auto"/>
              <w:rPr>
                <w:rFonts w:eastAsia="Calibri" w:cs="Times New Roman"/>
                <w:b/>
                <w:sz w:val="18"/>
                <w:szCs w:val="18"/>
              </w:rPr>
            </w:pPr>
          </w:p>
        </w:tc>
        <w:tc>
          <w:tcPr>
            <w:tcW w:w="1434" w:type="dxa"/>
            <w:vMerge/>
            <w:tcBorders>
              <w:top w:val="single" w:sz="12" w:space="0" w:color="000000"/>
              <w:left w:val="single" w:sz="4" w:space="0" w:color="000000"/>
              <w:bottom w:val="single" w:sz="12" w:space="0" w:color="000000"/>
              <w:right w:val="single" w:sz="4" w:space="0" w:color="000000"/>
            </w:tcBorders>
            <w:vAlign w:val="center"/>
          </w:tcPr>
          <w:p w14:paraId="1FC66E40"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A804B4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6D53F0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DDF037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6F95FBD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67EA9BA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E6232F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84999F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AA3DAE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B122277"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11C118CF" w14:textId="77777777" w:rsidR="004F557C" w:rsidRPr="004C131D" w:rsidRDefault="004F557C" w:rsidP="004F557C">
            <w:pPr>
              <w:spacing w:after="0" w:line="240" w:lineRule="auto"/>
              <w:rPr>
                <w:rFonts w:eastAsia="Calibri" w:cs="Times New Roman"/>
                <w:b/>
                <w:sz w:val="18"/>
                <w:szCs w:val="18"/>
              </w:rPr>
            </w:pPr>
          </w:p>
        </w:tc>
      </w:tr>
      <w:tr w:rsidR="004F557C" w:rsidRPr="004C131D" w14:paraId="41983AAA" w14:textId="77777777" w:rsidTr="004F557C">
        <w:tc>
          <w:tcPr>
            <w:tcW w:w="1368" w:type="dxa"/>
            <w:tcBorders>
              <w:top w:val="single" w:sz="12" w:space="0" w:color="000000"/>
              <w:left w:val="single" w:sz="4" w:space="0" w:color="000000"/>
              <w:bottom w:val="single" w:sz="4" w:space="0" w:color="000000"/>
              <w:right w:val="single" w:sz="4" w:space="0" w:color="000000"/>
            </w:tcBorders>
            <w:vAlign w:val="center"/>
          </w:tcPr>
          <w:p w14:paraId="5E47D30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Matematika I</w:t>
            </w:r>
          </w:p>
        </w:tc>
        <w:tc>
          <w:tcPr>
            <w:tcW w:w="1434" w:type="dxa"/>
            <w:tcBorders>
              <w:top w:val="single" w:sz="12" w:space="0" w:color="000000"/>
              <w:left w:val="single" w:sz="4" w:space="0" w:color="000000"/>
              <w:bottom w:val="single" w:sz="4" w:space="0" w:color="000000"/>
              <w:right w:val="single" w:sz="4" w:space="0" w:color="000000"/>
            </w:tcBorders>
            <w:vAlign w:val="center"/>
          </w:tcPr>
          <w:p w14:paraId="0478438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Bračič  Janko</w:t>
            </w:r>
          </w:p>
        </w:tc>
        <w:tc>
          <w:tcPr>
            <w:tcW w:w="567" w:type="dxa"/>
            <w:tcBorders>
              <w:top w:val="single" w:sz="12" w:space="0" w:color="000000"/>
              <w:left w:val="single" w:sz="4" w:space="0" w:color="000000"/>
              <w:bottom w:val="single" w:sz="4" w:space="0" w:color="000000"/>
              <w:right w:val="single" w:sz="4" w:space="0" w:color="000000"/>
            </w:tcBorders>
            <w:vAlign w:val="center"/>
          </w:tcPr>
          <w:p w14:paraId="14C39FE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tcBorders>
              <w:top w:val="single" w:sz="12" w:space="0" w:color="000000"/>
              <w:left w:val="single" w:sz="4" w:space="0" w:color="000000"/>
              <w:bottom w:val="single" w:sz="4" w:space="0" w:color="000000"/>
              <w:right w:val="single" w:sz="4" w:space="0" w:color="000000"/>
            </w:tcBorders>
            <w:vAlign w:val="center"/>
          </w:tcPr>
          <w:p w14:paraId="2FD9750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left w:val="single" w:sz="4" w:space="0" w:color="000000"/>
              <w:bottom w:val="single" w:sz="4" w:space="0" w:color="000000"/>
              <w:right w:val="single" w:sz="4" w:space="0" w:color="000000"/>
            </w:tcBorders>
            <w:vAlign w:val="center"/>
          </w:tcPr>
          <w:p w14:paraId="446B2B7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double" w:sz="4" w:space="0" w:color="auto"/>
            </w:tcBorders>
            <w:vAlign w:val="center"/>
          </w:tcPr>
          <w:p w14:paraId="5E6E53B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double" w:sz="4" w:space="0" w:color="auto"/>
              <w:bottom w:val="single" w:sz="4" w:space="0" w:color="000000"/>
              <w:right w:val="single" w:sz="4" w:space="0" w:color="000000"/>
            </w:tcBorders>
            <w:vAlign w:val="center"/>
          </w:tcPr>
          <w:p w14:paraId="498F2A4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14562E4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493B1C8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7BC18D93"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left w:val="single" w:sz="4" w:space="0" w:color="000000"/>
              <w:bottom w:val="single" w:sz="4" w:space="0" w:color="000000"/>
              <w:right w:val="single" w:sz="4" w:space="0" w:color="000000"/>
            </w:tcBorders>
            <w:vAlign w:val="center"/>
          </w:tcPr>
          <w:p w14:paraId="4B61454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12" w:space="0" w:color="000000"/>
              <w:left w:val="single" w:sz="4" w:space="0" w:color="000000"/>
              <w:bottom w:val="single" w:sz="4" w:space="0" w:color="000000"/>
              <w:right w:val="single" w:sz="4" w:space="0" w:color="000000"/>
            </w:tcBorders>
            <w:vAlign w:val="center"/>
          </w:tcPr>
          <w:p w14:paraId="6DAA840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3AA458A5" w14:textId="77777777" w:rsidTr="004F557C">
        <w:tc>
          <w:tcPr>
            <w:tcW w:w="1368" w:type="dxa"/>
            <w:tcBorders>
              <w:top w:val="single" w:sz="4" w:space="0" w:color="000000"/>
              <w:left w:val="single" w:sz="4" w:space="0" w:color="000000"/>
              <w:bottom w:val="single" w:sz="4" w:space="0" w:color="000000"/>
              <w:right w:val="single" w:sz="4" w:space="0" w:color="000000"/>
            </w:tcBorders>
          </w:tcPr>
          <w:p w14:paraId="080F6D18"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Fizika I</w:t>
            </w:r>
          </w:p>
        </w:tc>
        <w:tc>
          <w:tcPr>
            <w:tcW w:w="1434" w:type="dxa"/>
            <w:tcBorders>
              <w:top w:val="single" w:sz="4" w:space="0" w:color="000000"/>
              <w:left w:val="single" w:sz="4" w:space="0" w:color="000000"/>
              <w:bottom w:val="single" w:sz="4" w:space="0" w:color="000000"/>
              <w:right w:val="single" w:sz="4" w:space="0" w:color="000000"/>
            </w:tcBorders>
            <w:vAlign w:val="center"/>
          </w:tcPr>
          <w:p w14:paraId="52D8E35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Kerševan Borut Paul</w:t>
            </w:r>
          </w:p>
        </w:tc>
        <w:tc>
          <w:tcPr>
            <w:tcW w:w="567" w:type="dxa"/>
            <w:tcBorders>
              <w:top w:val="single" w:sz="4" w:space="0" w:color="000000"/>
              <w:left w:val="single" w:sz="4" w:space="0" w:color="000000"/>
              <w:bottom w:val="single" w:sz="4" w:space="0" w:color="000000"/>
              <w:right w:val="single" w:sz="4" w:space="0" w:color="000000"/>
            </w:tcBorders>
            <w:vAlign w:val="center"/>
          </w:tcPr>
          <w:p w14:paraId="6595A41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8C413D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3AF08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129824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07853A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2D464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ED856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24A7EC"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4AF63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8D4113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65423510"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4DE9959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Kemija I</w:t>
            </w:r>
          </w:p>
        </w:tc>
        <w:tc>
          <w:tcPr>
            <w:tcW w:w="1434" w:type="dxa"/>
            <w:tcBorders>
              <w:top w:val="single" w:sz="4" w:space="0" w:color="000000"/>
              <w:left w:val="single" w:sz="4" w:space="0" w:color="000000"/>
              <w:bottom w:val="single" w:sz="4" w:space="0" w:color="000000"/>
              <w:right w:val="single" w:sz="4" w:space="0" w:color="000000"/>
            </w:tcBorders>
            <w:vAlign w:val="center"/>
          </w:tcPr>
          <w:p w14:paraId="151CD86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Turel Iztok</w:t>
            </w:r>
          </w:p>
        </w:tc>
        <w:tc>
          <w:tcPr>
            <w:tcW w:w="567" w:type="dxa"/>
            <w:tcBorders>
              <w:top w:val="single" w:sz="4" w:space="0" w:color="000000"/>
              <w:left w:val="single" w:sz="4" w:space="0" w:color="000000"/>
              <w:bottom w:val="single" w:sz="4" w:space="0" w:color="000000"/>
              <w:right w:val="single" w:sz="4" w:space="0" w:color="000000"/>
            </w:tcBorders>
            <w:vAlign w:val="center"/>
          </w:tcPr>
          <w:p w14:paraId="0EA6249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6D6411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48B1A5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77D79E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3BA830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40D9B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EE04B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37F79D"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2303A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6550BBD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456AF4DF"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37FA957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 xml:space="preserve">Mehanika I </w:t>
            </w:r>
          </w:p>
        </w:tc>
        <w:tc>
          <w:tcPr>
            <w:tcW w:w="1434" w:type="dxa"/>
            <w:tcBorders>
              <w:top w:val="single" w:sz="4" w:space="0" w:color="000000"/>
              <w:left w:val="single" w:sz="4" w:space="0" w:color="000000"/>
              <w:bottom w:val="single" w:sz="4" w:space="0" w:color="000000"/>
              <w:right w:val="single" w:sz="4" w:space="0" w:color="000000"/>
            </w:tcBorders>
            <w:vAlign w:val="center"/>
          </w:tcPr>
          <w:p w14:paraId="2345746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Dobovšek Igor</w:t>
            </w:r>
          </w:p>
        </w:tc>
        <w:tc>
          <w:tcPr>
            <w:tcW w:w="567" w:type="dxa"/>
            <w:tcBorders>
              <w:top w:val="single" w:sz="4" w:space="0" w:color="000000"/>
              <w:left w:val="single" w:sz="4" w:space="0" w:color="000000"/>
              <w:bottom w:val="single" w:sz="4" w:space="0" w:color="000000"/>
              <w:right w:val="single" w:sz="4" w:space="0" w:color="000000"/>
            </w:tcBorders>
            <w:vAlign w:val="center"/>
          </w:tcPr>
          <w:p w14:paraId="3A8ED89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5184F3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0A4689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E4E5B9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F1CF37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B60CB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13213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EF5A62"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06B3C0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CEB2EB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6864D886"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3340EE2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Geometrija v inženirstvu I</w:t>
            </w:r>
          </w:p>
        </w:tc>
        <w:tc>
          <w:tcPr>
            <w:tcW w:w="1434" w:type="dxa"/>
            <w:tcBorders>
              <w:top w:val="single" w:sz="4" w:space="0" w:color="000000"/>
              <w:left w:val="single" w:sz="4" w:space="0" w:color="000000"/>
              <w:bottom w:val="single" w:sz="4" w:space="0" w:color="000000"/>
              <w:right w:val="single" w:sz="4" w:space="0" w:color="000000"/>
            </w:tcBorders>
            <w:vAlign w:val="center"/>
          </w:tcPr>
          <w:p w14:paraId="5CFDDBA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tc>
        <w:tc>
          <w:tcPr>
            <w:tcW w:w="567" w:type="dxa"/>
            <w:tcBorders>
              <w:top w:val="single" w:sz="4" w:space="0" w:color="000000"/>
              <w:left w:val="single" w:sz="4" w:space="0" w:color="000000"/>
              <w:bottom w:val="single" w:sz="4" w:space="0" w:color="000000"/>
              <w:right w:val="single" w:sz="4" w:space="0" w:color="000000"/>
            </w:tcBorders>
            <w:vAlign w:val="center"/>
          </w:tcPr>
          <w:p w14:paraId="11E1B04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A34564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DDD9D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DFC2D2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E5E308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7782D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E2E12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E52CE0"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F769A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9E566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5E8736DC"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7FD36E3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pacing w:val="-2"/>
                <w:sz w:val="18"/>
                <w:szCs w:val="18"/>
              </w:rPr>
              <w:t>Računalništvo in informatika</w:t>
            </w:r>
          </w:p>
        </w:tc>
        <w:tc>
          <w:tcPr>
            <w:tcW w:w="1434" w:type="dxa"/>
            <w:tcBorders>
              <w:top w:val="single" w:sz="4" w:space="0" w:color="000000"/>
              <w:left w:val="single" w:sz="4" w:space="0" w:color="000000"/>
              <w:bottom w:val="single" w:sz="4" w:space="0" w:color="000000"/>
              <w:right w:val="single" w:sz="4" w:space="0" w:color="000000"/>
            </w:tcBorders>
            <w:vAlign w:val="center"/>
          </w:tcPr>
          <w:p w14:paraId="6D38E0AA" w14:textId="31620750"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Boh </w:t>
            </w:r>
            <w:r w:rsidR="00E71208" w:rsidRPr="004C131D">
              <w:rPr>
                <w:rFonts w:eastAsia="Calibri" w:cs="Times New Roman"/>
                <w:sz w:val="18"/>
                <w:szCs w:val="18"/>
              </w:rPr>
              <w:t xml:space="preserve">Podgornik </w:t>
            </w:r>
            <w:r w:rsidRPr="004C131D">
              <w:rPr>
                <w:rFonts w:eastAsia="Calibri" w:cs="Times New Roman"/>
                <w:sz w:val="18"/>
                <w:szCs w:val="18"/>
              </w:rPr>
              <w:t xml:space="preserve">Bojana, </w:t>
            </w:r>
          </w:p>
          <w:p w14:paraId="3A0FD71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Vižintin Goran, </w:t>
            </w:r>
          </w:p>
          <w:p w14:paraId="0CBC490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Vukelić Željko</w:t>
            </w:r>
          </w:p>
        </w:tc>
        <w:tc>
          <w:tcPr>
            <w:tcW w:w="567" w:type="dxa"/>
            <w:tcBorders>
              <w:top w:val="single" w:sz="4" w:space="0" w:color="000000"/>
              <w:left w:val="single" w:sz="4" w:space="0" w:color="000000"/>
              <w:bottom w:val="single" w:sz="4" w:space="0" w:color="000000"/>
              <w:right w:val="single" w:sz="4" w:space="0" w:color="000000"/>
            </w:tcBorders>
            <w:vAlign w:val="center"/>
          </w:tcPr>
          <w:p w14:paraId="2E4A750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792F9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92392B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4C04ED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09CAE0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CDE17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4E992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5617C3"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1DA8AF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1810FB5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5A4B6587"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0450723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Matematika II</w:t>
            </w:r>
          </w:p>
        </w:tc>
        <w:tc>
          <w:tcPr>
            <w:tcW w:w="1434" w:type="dxa"/>
            <w:tcBorders>
              <w:top w:val="single" w:sz="4" w:space="0" w:color="000000"/>
              <w:left w:val="single" w:sz="4" w:space="0" w:color="000000"/>
              <w:bottom w:val="single" w:sz="4" w:space="0" w:color="000000"/>
              <w:right w:val="single" w:sz="4" w:space="0" w:color="000000"/>
            </w:tcBorders>
            <w:vAlign w:val="center"/>
          </w:tcPr>
          <w:p w14:paraId="1D3B393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Bračič Janko</w:t>
            </w:r>
          </w:p>
        </w:tc>
        <w:tc>
          <w:tcPr>
            <w:tcW w:w="567" w:type="dxa"/>
            <w:tcBorders>
              <w:top w:val="single" w:sz="4" w:space="0" w:color="000000"/>
              <w:left w:val="single" w:sz="4" w:space="0" w:color="000000"/>
              <w:bottom w:val="single" w:sz="4" w:space="0" w:color="000000"/>
              <w:right w:val="single" w:sz="4" w:space="0" w:color="000000"/>
            </w:tcBorders>
            <w:vAlign w:val="center"/>
          </w:tcPr>
          <w:p w14:paraId="040FEA6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9F191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92C51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C9F407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478277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08EAFB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F89F4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035AC8"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BE8B6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38F641E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433B5D73" w14:textId="77777777" w:rsidTr="004F557C">
        <w:tc>
          <w:tcPr>
            <w:tcW w:w="1368" w:type="dxa"/>
            <w:tcBorders>
              <w:top w:val="single" w:sz="4" w:space="0" w:color="000000"/>
              <w:left w:val="single" w:sz="4" w:space="0" w:color="000000"/>
              <w:bottom w:val="single" w:sz="4" w:space="0" w:color="000000"/>
              <w:right w:val="single" w:sz="4" w:space="0" w:color="000000"/>
            </w:tcBorders>
          </w:tcPr>
          <w:p w14:paraId="1982DCBD"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Fizika II</w:t>
            </w:r>
          </w:p>
        </w:tc>
        <w:tc>
          <w:tcPr>
            <w:tcW w:w="1434" w:type="dxa"/>
            <w:tcBorders>
              <w:top w:val="single" w:sz="4" w:space="0" w:color="000000"/>
              <w:left w:val="single" w:sz="4" w:space="0" w:color="000000"/>
              <w:bottom w:val="single" w:sz="4" w:space="0" w:color="000000"/>
              <w:right w:val="single" w:sz="4" w:space="0" w:color="000000"/>
            </w:tcBorders>
            <w:vAlign w:val="center"/>
          </w:tcPr>
          <w:p w14:paraId="4C5AF95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Kerševan Borut Paul</w:t>
            </w:r>
          </w:p>
        </w:tc>
        <w:tc>
          <w:tcPr>
            <w:tcW w:w="567" w:type="dxa"/>
            <w:tcBorders>
              <w:top w:val="single" w:sz="4" w:space="0" w:color="000000"/>
              <w:left w:val="single" w:sz="4" w:space="0" w:color="000000"/>
              <w:bottom w:val="single" w:sz="4" w:space="0" w:color="000000"/>
              <w:right w:val="single" w:sz="4" w:space="0" w:color="000000"/>
            </w:tcBorders>
            <w:vAlign w:val="center"/>
          </w:tcPr>
          <w:p w14:paraId="591BEDF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8536D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9661C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830D5B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482EA6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D682C7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7FAFF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8EA0E6"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BF6F4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21D907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2912FC95"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577CDE2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Kemija II</w:t>
            </w:r>
          </w:p>
        </w:tc>
        <w:tc>
          <w:tcPr>
            <w:tcW w:w="1434" w:type="dxa"/>
            <w:tcBorders>
              <w:top w:val="single" w:sz="4" w:space="0" w:color="000000"/>
              <w:left w:val="single" w:sz="4" w:space="0" w:color="000000"/>
              <w:bottom w:val="single" w:sz="4" w:space="0" w:color="000000"/>
              <w:right w:val="single" w:sz="4" w:space="0" w:color="000000"/>
            </w:tcBorders>
            <w:vAlign w:val="center"/>
          </w:tcPr>
          <w:p w14:paraId="6C63FCD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Turel Iztok</w:t>
            </w:r>
          </w:p>
        </w:tc>
        <w:tc>
          <w:tcPr>
            <w:tcW w:w="567" w:type="dxa"/>
            <w:tcBorders>
              <w:top w:val="single" w:sz="4" w:space="0" w:color="000000"/>
              <w:left w:val="single" w:sz="4" w:space="0" w:color="000000"/>
              <w:bottom w:val="single" w:sz="4" w:space="0" w:color="000000"/>
              <w:right w:val="single" w:sz="4" w:space="0" w:color="000000"/>
            </w:tcBorders>
            <w:vAlign w:val="center"/>
          </w:tcPr>
          <w:p w14:paraId="52E7F9E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6A200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5C817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9DF9DE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2B9816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1A742F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8C1983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F92138"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7C0D6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45</w:t>
            </w:r>
          </w:p>
        </w:tc>
        <w:tc>
          <w:tcPr>
            <w:tcW w:w="851" w:type="dxa"/>
            <w:tcBorders>
              <w:top w:val="single" w:sz="4" w:space="0" w:color="000000"/>
              <w:left w:val="single" w:sz="4" w:space="0" w:color="000000"/>
              <w:bottom w:val="single" w:sz="4" w:space="0" w:color="000000"/>
              <w:right w:val="single" w:sz="4" w:space="0" w:color="000000"/>
            </w:tcBorders>
            <w:vAlign w:val="center"/>
          </w:tcPr>
          <w:p w14:paraId="5F1AFAC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r>
      <w:tr w:rsidR="004F557C" w:rsidRPr="004C131D" w14:paraId="2A03467E"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5870AFA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Mehanika II</w:t>
            </w:r>
          </w:p>
        </w:tc>
        <w:tc>
          <w:tcPr>
            <w:tcW w:w="1434" w:type="dxa"/>
            <w:tcBorders>
              <w:top w:val="single" w:sz="4" w:space="0" w:color="000000"/>
              <w:left w:val="single" w:sz="4" w:space="0" w:color="000000"/>
              <w:bottom w:val="single" w:sz="4" w:space="0" w:color="000000"/>
              <w:right w:val="single" w:sz="4" w:space="0" w:color="000000"/>
            </w:tcBorders>
            <w:vAlign w:val="center"/>
          </w:tcPr>
          <w:p w14:paraId="760E829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Dobovšek Igor</w:t>
            </w:r>
          </w:p>
        </w:tc>
        <w:tc>
          <w:tcPr>
            <w:tcW w:w="567" w:type="dxa"/>
            <w:tcBorders>
              <w:top w:val="single" w:sz="4" w:space="0" w:color="000000"/>
              <w:left w:val="single" w:sz="4" w:space="0" w:color="000000"/>
              <w:bottom w:val="single" w:sz="4" w:space="0" w:color="000000"/>
              <w:right w:val="single" w:sz="4" w:space="0" w:color="000000"/>
            </w:tcBorders>
            <w:vAlign w:val="center"/>
          </w:tcPr>
          <w:p w14:paraId="25B593A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EF618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7DB11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C00986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DE36C5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8C096B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F635C3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D4E952"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07ABB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41530C1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01D54359"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5AB40E1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Geometrija v inženirstvu II</w:t>
            </w:r>
          </w:p>
        </w:tc>
        <w:tc>
          <w:tcPr>
            <w:tcW w:w="1434" w:type="dxa"/>
            <w:tcBorders>
              <w:top w:val="single" w:sz="4" w:space="0" w:color="000000"/>
              <w:left w:val="single" w:sz="4" w:space="0" w:color="000000"/>
              <w:bottom w:val="single" w:sz="4" w:space="0" w:color="000000"/>
              <w:right w:val="single" w:sz="4" w:space="0" w:color="000000"/>
            </w:tcBorders>
            <w:vAlign w:val="center"/>
          </w:tcPr>
          <w:p w14:paraId="488E4D2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tc>
        <w:tc>
          <w:tcPr>
            <w:tcW w:w="567" w:type="dxa"/>
            <w:tcBorders>
              <w:top w:val="single" w:sz="4" w:space="0" w:color="000000"/>
              <w:left w:val="single" w:sz="4" w:space="0" w:color="000000"/>
              <w:bottom w:val="single" w:sz="4" w:space="0" w:color="000000"/>
              <w:right w:val="single" w:sz="4" w:space="0" w:color="000000"/>
            </w:tcBorders>
            <w:vAlign w:val="center"/>
          </w:tcPr>
          <w:p w14:paraId="1633544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34B94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B3B27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FD1DCA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10C2FE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B9623A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9E2B81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BD8FA4"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3C6A6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0CA095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0AE70061"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6D8560A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pacing w:val="-2"/>
                <w:sz w:val="18"/>
                <w:szCs w:val="18"/>
              </w:rPr>
              <w:t xml:space="preserve">Geologija z mineralogijo in petrologijo </w:t>
            </w:r>
          </w:p>
        </w:tc>
        <w:tc>
          <w:tcPr>
            <w:tcW w:w="1434" w:type="dxa"/>
            <w:tcBorders>
              <w:top w:val="single" w:sz="4" w:space="0" w:color="000000"/>
              <w:left w:val="single" w:sz="4" w:space="0" w:color="000000"/>
              <w:bottom w:val="single" w:sz="4" w:space="0" w:color="000000"/>
              <w:right w:val="single" w:sz="4" w:space="0" w:color="000000"/>
            </w:tcBorders>
            <w:vAlign w:val="center"/>
          </w:tcPr>
          <w:p w14:paraId="30D9F72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Mirijam Vrabec</w:t>
            </w:r>
          </w:p>
        </w:tc>
        <w:tc>
          <w:tcPr>
            <w:tcW w:w="567" w:type="dxa"/>
            <w:tcBorders>
              <w:top w:val="single" w:sz="4" w:space="0" w:color="000000"/>
              <w:left w:val="single" w:sz="4" w:space="0" w:color="000000"/>
              <w:bottom w:val="single" w:sz="4" w:space="0" w:color="000000"/>
              <w:right w:val="single" w:sz="4" w:space="0" w:color="000000"/>
            </w:tcBorders>
            <w:vAlign w:val="center"/>
          </w:tcPr>
          <w:p w14:paraId="34EAA5B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E38F6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01584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7A4914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F6649C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22A24C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5D2928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4C3EE1"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14FEB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27C056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31F1F79D"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5B064E2C" w14:textId="77777777" w:rsidR="004F557C" w:rsidRPr="004C131D" w:rsidRDefault="004F557C" w:rsidP="004F557C">
            <w:pPr>
              <w:spacing w:after="0" w:line="240" w:lineRule="auto"/>
              <w:rPr>
                <w:rFonts w:eastAsia="Calibri" w:cs="Times New Roman"/>
                <w:b/>
                <w:noProof/>
                <w:spacing w:val="-2"/>
                <w:sz w:val="18"/>
                <w:szCs w:val="18"/>
              </w:rPr>
            </w:pPr>
            <w:r w:rsidRPr="004C131D">
              <w:rPr>
                <w:rFonts w:eastAsia="Calibri" w:cs="Times New Roman"/>
                <w:b/>
                <w:noProof/>
                <w:spacing w:val="-2"/>
                <w:sz w:val="18"/>
                <w:szCs w:val="18"/>
              </w:rPr>
              <w:t>Skupaj</w:t>
            </w:r>
          </w:p>
        </w:tc>
        <w:tc>
          <w:tcPr>
            <w:tcW w:w="1434" w:type="dxa"/>
            <w:tcBorders>
              <w:top w:val="single" w:sz="4" w:space="0" w:color="000000"/>
              <w:left w:val="single" w:sz="4" w:space="0" w:color="000000"/>
              <w:bottom w:val="single" w:sz="4" w:space="0" w:color="000000"/>
              <w:right w:val="single" w:sz="4" w:space="0" w:color="000000"/>
            </w:tcBorders>
            <w:vAlign w:val="center"/>
          </w:tcPr>
          <w:p w14:paraId="1BF1CC0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2CB415"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05626C"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9D861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72D739F"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5B98A1C"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F40480"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5D8268"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60BCCD"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937E95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60FF01B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2AB520F9" w14:textId="77777777" w:rsidR="004F557C" w:rsidRPr="004C131D" w:rsidRDefault="004F557C" w:rsidP="004F557C">
      <w:pPr>
        <w:spacing w:after="0" w:line="240" w:lineRule="auto"/>
        <w:jc w:val="both"/>
        <w:outlineLvl w:val="0"/>
        <w:rPr>
          <w:rFonts w:eastAsia="Calibri" w:cs="Times New Roman"/>
          <w:b/>
          <w:sz w:val="18"/>
        </w:rPr>
      </w:pPr>
    </w:p>
    <w:p w14:paraId="01BEA942" w14:textId="77777777" w:rsidR="004F557C" w:rsidRPr="004C131D" w:rsidRDefault="004F557C" w:rsidP="004F557C">
      <w:pPr>
        <w:rPr>
          <w:rFonts w:eastAsia="Calibri" w:cs="Times New Roman"/>
          <w:b/>
          <w:sz w:val="18"/>
        </w:rPr>
      </w:pPr>
      <w:r w:rsidRPr="004C131D">
        <w:rPr>
          <w:rFonts w:eastAsia="Calibri" w:cs="Times New Roman"/>
          <w:b/>
          <w:sz w:val="18"/>
        </w:rPr>
        <w:br w:type="page"/>
      </w:r>
    </w:p>
    <w:p w14:paraId="0A6FF051"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2. letnik</w:t>
      </w:r>
    </w:p>
    <w:p w14:paraId="036314C5" w14:textId="77777777" w:rsidR="004F557C" w:rsidRPr="004C131D" w:rsidRDefault="004F557C" w:rsidP="004F557C">
      <w:pPr>
        <w:spacing w:after="0" w:line="240" w:lineRule="auto"/>
        <w:jc w:val="both"/>
        <w:outlineLvl w:val="0"/>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567"/>
        <w:gridCol w:w="567"/>
        <w:gridCol w:w="567"/>
        <w:gridCol w:w="567"/>
        <w:gridCol w:w="567"/>
        <w:gridCol w:w="567"/>
        <w:gridCol w:w="567"/>
        <w:gridCol w:w="567"/>
        <w:gridCol w:w="850"/>
        <w:gridCol w:w="851"/>
      </w:tblGrid>
      <w:tr w:rsidR="006912A3" w:rsidRPr="004C131D" w14:paraId="009DB77B"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0B207CA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785B255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5BB3FAD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2AA29D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75134DD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364C7C46"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3D9487BB"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0627E48F"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377F5C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6C1D879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3E8C9E9"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5496BFE4" w14:textId="77777777" w:rsidR="004F557C" w:rsidRPr="004C131D" w:rsidRDefault="004F557C" w:rsidP="004F557C">
            <w:pPr>
              <w:spacing w:after="0" w:line="240" w:lineRule="auto"/>
              <w:rPr>
                <w:rFonts w:eastAsia="Calibri" w:cs="Times New Roman"/>
                <w:b/>
                <w:sz w:val="18"/>
                <w:szCs w:val="18"/>
              </w:rPr>
            </w:pPr>
          </w:p>
        </w:tc>
      </w:tr>
      <w:tr w:rsidR="006912A3" w:rsidRPr="004C131D" w14:paraId="24FB38E3"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2F48593B"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0593F112"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79401B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41218C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54D619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64A5826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3C89354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6CE195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BB021E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F11BDB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36A8CA30"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46154B4" w14:textId="77777777" w:rsidR="004F557C" w:rsidRPr="004C131D" w:rsidRDefault="004F557C" w:rsidP="004F557C">
            <w:pPr>
              <w:spacing w:after="0" w:line="240" w:lineRule="auto"/>
              <w:rPr>
                <w:rFonts w:eastAsia="Calibri" w:cs="Times New Roman"/>
                <w:b/>
                <w:sz w:val="18"/>
                <w:szCs w:val="18"/>
              </w:rPr>
            </w:pPr>
          </w:p>
        </w:tc>
      </w:tr>
      <w:tr w:rsidR="006912A3" w:rsidRPr="004C131D" w14:paraId="67BD857A" w14:textId="77777777" w:rsidTr="004F557C">
        <w:tc>
          <w:tcPr>
            <w:tcW w:w="1384" w:type="dxa"/>
            <w:tcBorders>
              <w:top w:val="single" w:sz="12" w:space="0" w:color="000000"/>
              <w:left w:val="single" w:sz="4" w:space="0" w:color="000000"/>
              <w:bottom w:val="single" w:sz="4" w:space="0" w:color="000000"/>
              <w:right w:val="single" w:sz="4" w:space="0" w:color="000000"/>
            </w:tcBorders>
            <w:vAlign w:val="center"/>
          </w:tcPr>
          <w:p w14:paraId="54C2187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 xml:space="preserve">Ekonomika in organizacija dela v geotehnologiji in rudarstvu </w:t>
            </w:r>
          </w:p>
        </w:tc>
        <w:tc>
          <w:tcPr>
            <w:tcW w:w="1418" w:type="dxa"/>
            <w:tcBorders>
              <w:top w:val="single" w:sz="12" w:space="0" w:color="000000"/>
              <w:left w:val="single" w:sz="4" w:space="0" w:color="000000"/>
              <w:bottom w:val="single" w:sz="4" w:space="0" w:color="000000"/>
              <w:right w:val="single" w:sz="4" w:space="0" w:color="000000"/>
            </w:tcBorders>
            <w:vAlign w:val="center"/>
          </w:tcPr>
          <w:p w14:paraId="3532137B"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Dervarič Evgen</w:t>
            </w:r>
          </w:p>
        </w:tc>
        <w:tc>
          <w:tcPr>
            <w:tcW w:w="567" w:type="dxa"/>
            <w:tcBorders>
              <w:top w:val="single" w:sz="12" w:space="0" w:color="000000"/>
              <w:left w:val="single" w:sz="4" w:space="0" w:color="000000"/>
              <w:bottom w:val="single" w:sz="4" w:space="0" w:color="000000"/>
              <w:right w:val="single" w:sz="4" w:space="0" w:color="000000"/>
            </w:tcBorders>
            <w:vAlign w:val="center"/>
          </w:tcPr>
          <w:p w14:paraId="5D2225A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left w:val="single" w:sz="4" w:space="0" w:color="000000"/>
              <w:bottom w:val="single" w:sz="4" w:space="0" w:color="000000"/>
              <w:right w:val="single" w:sz="4" w:space="0" w:color="000000"/>
            </w:tcBorders>
            <w:vAlign w:val="center"/>
          </w:tcPr>
          <w:p w14:paraId="020A8A6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left w:val="single" w:sz="4" w:space="0" w:color="000000"/>
              <w:bottom w:val="single" w:sz="4" w:space="0" w:color="000000"/>
              <w:right w:val="single" w:sz="4" w:space="0" w:color="000000"/>
            </w:tcBorders>
            <w:vAlign w:val="center"/>
          </w:tcPr>
          <w:p w14:paraId="696D318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double" w:sz="4" w:space="0" w:color="auto"/>
            </w:tcBorders>
            <w:vAlign w:val="center"/>
          </w:tcPr>
          <w:p w14:paraId="1D117E7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double" w:sz="4" w:space="0" w:color="auto"/>
              <w:bottom w:val="single" w:sz="4" w:space="0" w:color="000000"/>
              <w:right w:val="single" w:sz="4" w:space="0" w:color="000000"/>
            </w:tcBorders>
            <w:vAlign w:val="center"/>
          </w:tcPr>
          <w:p w14:paraId="432D0F6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32B454B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4B22746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03D771CD"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left w:val="single" w:sz="4" w:space="0" w:color="000000"/>
              <w:bottom w:val="single" w:sz="4" w:space="0" w:color="000000"/>
              <w:right w:val="single" w:sz="4" w:space="0" w:color="000000"/>
            </w:tcBorders>
            <w:vAlign w:val="center"/>
          </w:tcPr>
          <w:p w14:paraId="7B3580A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12" w:space="0" w:color="000000"/>
              <w:left w:val="single" w:sz="4" w:space="0" w:color="000000"/>
              <w:bottom w:val="single" w:sz="4" w:space="0" w:color="000000"/>
              <w:right w:val="single" w:sz="4" w:space="0" w:color="000000"/>
            </w:tcBorders>
            <w:vAlign w:val="center"/>
          </w:tcPr>
          <w:p w14:paraId="4E95E6A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30883885" w14:textId="77777777" w:rsidTr="004F557C">
        <w:tc>
          <w:tcPr>
            <w:tcW w:w="1384" w:type="dxa"/>
            <w:tcBorders>
              <w:top w:val="single" w:sz="4" w:space="0" w:color="000000"/>
              <w:left w:val="single" w:sz="4" w:space="0" w:color="000000"/>
              <w:bottom w:val="single" w:sz="4" w:space="0" w:color="auto"/>
              <w:right w:val="single" w:sz="4" w:space="0" w:color="000000"/>
            </w:tcBorders>
            <w:vAlign w:val="center"/>
          </w:tcPr>
          <w:p w14:paraId="6CB6951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Praktično usposabljanje I</w:t>
            </w:r>
          </w:p>
        </w:tc>
        <w:tc>
          <w:tcPr>
            <w:tcW w:w="1418" w:type="dxa"/>
            <w:tcBorders>
              <w:top w:val="single" w:sz="4" w:space="0" w:color="000000"/>
              <w:left w:val="single" w:sz="4" w:space="0" w:color="000000"/>
              <w:bottom w:val="single" w:sz="4" w:space="0" w:color="auto"/>
              <w:right w:val="single" w:sz="4" w:space="0" w:color="000000"/>
            </w:tcBorders>
            <w:vAlign w:val="center"/>
          </w:tcPr>
          <w:p w14:paraId="3382E2F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3F4A9D9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2C8D4F2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4421563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double" w:sz="4" w:space="0" w:color="auto"/>
            </w:tcBorders>
            <w:vAlign w:val="center"/>
          </w:tcPr>
          <w:p w14:paraId="4DF562C8" w14:textId="77777777" w:rsidR="004F557C" w:rsidRPr="004C131D" w:rsidRDefault="004F557C" w:rsidP="004F557C">
            <w:pPr>
              <w:spacing w:after="0" w:line="240" w:lineRule="auto"/>
              <w:jc w:val="both"/>
              <w:rPr>
                <w:rFonts w:eastAsia="Calibri" w:cs="Times New Roman"/>
                <w:sz w:val="18"/>
                <w:szCs w:val="18"/>
                <w:highlight w:val="yellow"/>
              </w:rPr>
            </w:pPr>
          </w:p>
          <w:p w14:paraId="59DB7496" w14:textId="77777777" w:rsidR="004F557C" w:rsidRPr="004C131D" w:rsidRDefault="004F557C" w:rsidP="004F557C">
            <w:pPr>
              <w:spacing w:after="0" w:line="240" w:lineRule="auto"/>
              <w:jc w:val="both"/>
              <w:rPr>
                <w:rFonts w:eastAsia="Calibri" w:cs="Times New Roman"/>
                <w:sz w:val="18"/>
                <w:szCs w:val="18"/>
                <w:highlight w:val="yellow"/>
              </w:rPr>
            </w:pPr>
          </w:p>
        </w:tc>
        <w:tc>
          <w:tcPr>
            <w:tcW w:w="567" w:type="dxa"/>
            <w:tcBorders>
              <w:top w:val="single" w:sz="4" w:space="0" w:color="000000"/>
              <w:left w:val="double" w:sz="4" w:space="0" w:color="auto"/>
              <w:bottom w:val="single" w:sz="4" w:space="0" w:color="auto"/>
              <w:right w:val="single" w:sz="4" w:space="0" w:color="000000"/>
            </w:tcBorders>
            <w:vAlign w:val="center"/>
          </w:tcPr>
          <w:p w14:paraId="531487D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55AC2BC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491867F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4859D73C"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auto"/>
              <w:right w:val="single" w:sz="4" w:space="0" w:color="000000"/>
            </w:tcBorders>
            <w:vAlign w:val="center"/>
          </w:tcPr>
          <w:p w14:paraId="39A2E47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80</w:t>
            </w:r>
          </w:p>
        </w:tc>
        <w:tc>
          <w:tcPr>
            <w:tcW w:w="851" w:type="dxa"/>
            <w:tcBorders>
              <w:top w:val="single" w:sz="4" w:space="0" w:color="000000"/>
              <w:left w:val="single" w:sz="4" w:space="0" w:color="000000"/>
              <w:bottom w:val="single" w:sz="4" w:space="0" w:color="auto"/>
              <w:right w:val="single" w:sz="4" w:space="0" w:color="000000"/>
            </w:tcBorders>
            <w:vAlign w:val="center"/>
          </w:tcPr>
          <w:p w14:paraId="3923E15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1811C4AC" w14:textId="77777777" w:rsidTr="004F557C">
        <w:tc>
          <w:tcPr>
            <w:tcW w:w="1384" w:type="dxa"/>
            <w:tcBorders>
              <w:top w:val="single" w:sz="4" w:space="0" w:color="auto"/>
              <w:left w:val="single" w:sz="4" w:space="0" w:color="000000"/>
              <w:bottom w:val="single" w:sz="4" w:space="0" w:color="000000"/>
              <w:right w:val="single" w:sz="4" w:space="0" w:color="000000"/>
            </w:tcBorders>
            <w:vAlign w:val="center"/>
          </w:tcPr>
          <w:p w14:paraId="74ED1A7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Nižja geodezija  I</w:t>
            </w:r>
          </w:p>
        </w:tc>
        <w:tc>
          <w:tcPr>
            <w:tcW w:w="1418" w:type="dxa"/>
            <w:tcBorders>
              <w:top w:val="single" w:sz="4" w:space="0" w:color="auto"/>
              <w:left w:val="single" w:sz="4" w:space="0" w:color="000000"/>
              <w:bottom w:val="single" w:sz="4" w:space="0" w:color="000000"/>
              <w:right w:val="single" w:sz="4" w:space="0" w:color="000000"/>
            </w:tcBorders>
            <w:vAlign w:val="center"/>
          </w:tcPr>
          <w:p w14:paraId="471CFA0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tc>
        <w:tc>
          <w:tcPr>
            <w:tcW w:w="567" w:type="dxa"/>
            <w:tcBorders>
              <w:top w:val="single" w:sz="4" w:space="0" w:color="auto"/>
              <w:left w:val="single" w:sz="4" w:space="0" w:color="000000"/>
              <w:bottom w:val="single" w:sz="4" w:space="0" w:color="000000"/>
              <w:right w:val="single" w:sz="4" w:space="0" w:color="000000"/>
            </w:tcBorders>
            <w:vAlign w:val="center"/>
          </w:tcPr>
          <w:p w14:paraId="3DB0E4B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auto"/>
              <w:left w:val="single" w:sz="4" w:space="0" w:color="000000"/>
              <w:bottom w:val="single" w:sz="4" w:space="0" w:color="000000"/>
              <w:right w:val="single" w:sz="4" w:space="0" w:color="000000"/>
            </w:tcBorders>
            <w:vAlign w:val="center"/>
          </w:tcPr>
          <w:p w14:paraId="46440CB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auto"/>
              <w:left w:val="single" w:sz="4" w:space="0" w:color="000000"/>
              <w:bottom w:val="single" w:sz="4" w:space="0" w:color="000000"/>
              <w:right w:val="single" w:sz="4" w:space="0" w:color="000000"/>
            </w:tcBorders>
            <w:vAlign w:val="center"/>
          </w:tcPr>
          <w:p w14:paraId="3BA88B1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double" w:sz="4" w:space="0" w:color="auto"/>
            </w:tcBorders>
            <w:vAlign w:val="center"/>
          </w:tcPr>
          <w:p w14:paraId="4BECDD8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double" w:sz="4" w:space="0" w:color="auto"/>
              <w:bottom w:val="single" w:sz="4" w:space="0" w:color="000000"/>
              <w:right w:val="single" w:sz="4" w:space="0" w:color="000000"/>
            </w:tcBorders>
            <w:vAlign w:val="center"/>
          </w:tcPr>
          <w:p w14:paraId="58FC4F2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6275585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4ACB054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69956DEB"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vAlign w:val="center"/>
          </w:tcPr>
          <w:p w14:paraId="24A6D26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45</w:t>
            </w:r>
          </w:p>
        </w:tc>
        <w:tc>
          <w:tcPr>
            <w:tcW w:w="851" w:type="dxa"/>
            <w:tcBorders>
              <w:top w:val="single" w:sz="4" w:space="0" w:color="auto"/>
              <w:left w:val="single" w:sz="4" w:space="0" w:color="000000"/>
              <w:bottom w:val="single" w:sz="4" w:space="0" w:color="000000"/>
              <w:right w:val="single" w:sz="4" w:space="0" w:color="000000"/>
            </w:tcBorders>
            <w:vAlign w:val="center"/>
          </w:tcPr>
          <w:p w14:paraId="2EE165F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r>
      <w:tr w:rsidR="006912A3" w:rsidRPr="004C131D" w14:paraId="788FE8AA" w14:textId="77777777" w:rsidTr="004F557C">
        <w:tc>
          <w:tcPr>
            <w:tcW w:w="1384" w:type="dxa"/>
            <w:tcBorders>
              <w:top w:val="single" w:sz="4" w:space="0" w:color="auto"/>
              <w:left w:val="single" w:sz="4" w:space="0" w:color="000000"/>
              <w:bottom w:val="single" w:sz="4" w:space="0" w:color="000000"/>
              <w:right w:val="single" w:sz="4" w:space="0" w:color="000000"/>
            </w:tcBorders>
            <w:vAlign w:val="center"/>
          </w:tcPr>
          <w:p w14:paraId="7CB2AB5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Mehanika tal I</w:t>
            </w:r>
          </w:p>
        </w:tc>
        <w:tc>
          <w:tcPr>
            <w:tcW w:w="1418" w:type="dxa"/>
            <w:tcBorders>
              <w:top w:val="single" w:sz="4" w:space="0" w:color="auto"/>
              <w:left w:val="single" w:sz="4" w:space="0" w:color="000000"/>
              <w:bottom w:val="single" w:sz="4" w:space="0" w:color="000000"/>
              <w:right w:val="single" w:sz="4" w:space="0" w:color="000000"/>
            </w:tcBorders>
            <w:vAlign w:val="center"/>
          </w:tcPr>
          <w:p w14:paraId="6D63EC9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tcBorders>
              <w:top w:val="single" w:sz="4" w:space="0" w:color="auto"/>
              <w:left w:val="single" w:sz="4" w:space="0" w:color="000000"/>
              <w:bottom w:val="single" w:sz="4" w:space="0" w:color="000000"/>
              <w:right w:val="single" w:sz="4" w:space="0" w:color="000000"/>
            </w:tcBorders>
            <w:vAlign w:val="center"/>
          </w:tcPr>
          <w:p w14:paraId="2D7746E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auto"/>
              <w:left w:val="single" w:sz="4" w:space="0" w:color="000000"/>
              <w:bottom w:val="single" w:sz="4" w:space="0" w:color="000000"/>
              <w:right w:val="single" w:sz="4" w:space="0" w:color="000000"/>
            </w:tcBorders>
            <w:vAlign w:val="center"/>
          </w:tcPr>
          <w:p w14:paraId="53E8BA4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auto"/>
              <w:left w:val="single" w:sz="4" w:space="0" w:color="000000"/>
              <w:bottom w:val="single" w:sz="4" w:space="0" w:color="000000"/>
              <w:right w:val="single" w:sz="4" w:space="0" w:color="000000"/>
            </w:tcBorders>
            <w:vAlign w:val="center"/>
          </w:tcPr>
          <w:p w14:paraId="223E266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double" w:sz="4" w:space="0" w:color="auto"/>
            </w:tcBorders>
            <w:vAlign w:val="center"/>
          </w:tcPr>
          <w:p w14:paraId="45533E1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double" w:sz="4" w:space="0" w:color="auto"/>
              <w:bottom w:val="single" w:sz="4" w:space="0" w:color="000000"/>
              <w:right w:val="single" w:sz="4" w:space="0" w:color="000000"/>
            </w:tcBorders>
            <w:vAlign w:val="center"/>
          </w:tcPr>
          <w:p w14:paraId="2582C77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2529D28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507F544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3FD0CE3B"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vAlign w:val="center"/>
          </w:tcPr>
          <w:p w14:paraId="48848E3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45</w:t>
            </w:r>
          </w:p>
        </w:tc>
        <w:tc>
          <w:tcPr>
            <w:tcW w:w="851" w:type="dxa"/>
            <w:tcBorders>
              <w:top w:val="single" w:sz="4" w:space="0" w:color="auto"/>
              <w:left w:val="single" w:sz="4" w:space="0" w:color="000000"/>
              <w:bottom w:val="single" w:sz="4" w:space="0" w:color="000000"/>
              <w:right w:val="single" w:sz="4" w:space="0" w:color="000000"/>
            </w:tcBorders>
            <w:vAlign w:val="center"/>
          </w:tcPr>
          <w:p w14:paraId="2051AE1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r>
      <w:tr w:rsidR="006912A3" w:rsidRPr="004C131D" w14:paraId="02134B4C" w14:textId="77777777" w:rsidTr="004F557C">
        <w:tc>
          <w:tcPr>
            <w:tcW w:w="1384" w:type="dxa"/>
            <w:tcBorders>
              <w:top w:val="single" w:sz="4" w:space="0" w:color="auto"/>
              <w:left w:val="single" w:sz="4" w:space="0" w:color="000000"/>
              <w:bottom w:val="single" w:sz="4" w:space="0" w:color="000000"/>
              <w:right w:val="single" w:sz="4" w:space="0" w:color="000000"/>
            </w:tcBorders>
            <w:vAlign w:val="center"/>
          </w:tcPr>
          <w:p w14:paraId="43DDB2D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Mehanska procesna tehnika</w:t>
            </w:r>
          </w:p>
        </w:tc>
        <w:tc>
          <w:tcPr>
            <w:tcW w:w="1418" w:type="dxa"/>
            <w:tcBorders>
              <w:top w:val="single" w:sz="4" w:space="0" w:color="auto"/>
              <w:left w:val="single" w:sz="4" w:space="0" w:color="000000"/>
              <w:bottom w:val="single" w:sz="4" w:space="0" w:color="000000"/>
              <w:right w:val="single" w:sz="4" w:space="0" w:color="000000"/>
            </w:tcBorders>
            <w:vAlign w:val="center"/>
          </w:tcPr>
          <w:p w14:paraId="2B22263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Kortnik Jože</w:t>
            </w:r>
          </w:p>
        </w:tc>
        <w:tc>
          <w:tcPr>
            <w:tcW w:w="567" w:type="dxa"/>
            <w:tcBorders>
              <w:top w:val="single" w:sz="4" w:space="0" w:color="auto"/>
              <w:left w:val="single" w:sz="4" w:space="0" w:color="000000"/>
              <w:bottom w:val="single" w:sz="4" w:space="0" w:color="000000"/>
              <w:right w:val="single" w:sz="4" w:space="0" w:color="000000"/>
            </w:tcBorders>
            <w:vAlign w:val="center"/>
          </w:tcPr>
          <w:p w14:paraId="5821C6F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auto"/>
              <w:left w:val="single" w:sz="4" w:space="0" w:color="000000"/>
              <w:bottom w:val="single" w:sz="4" w:space="0" w:color="000000"/>
              <w:right w:val="single" w:sz="4" w:space="0" w:color="000000"/>
            </w:tcBorders>
            <w:vAlign w:val="center"/>
          </w:tcPr>
          <w:p w14:paraId="22DB565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auto"/>
              <w:left w:val="single" w:sz="4" w:space="0" w:color="000000"/>
              <w:bottom w:val="single" w:sz="4" w:space="0" w:color="000000"/>
              <w:right w:val="single" w:sz="4" w:space="0" w:color="000000"/>
            </w:tcBorders>
            <w:vAlign w:val="center"/>
          </w:tcPr>
          <w:p w14:paraId="538C023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double" w:sz="4" w:space="0" w:color="auto"/>
            </w:tcBorders>
            <w:vAlign w:val="center"/>
          </w:tcPr>
          <w:p w14:paraId="3D3D3A0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double" w:sz="4" w:space="0" w:color="auto"/>
              <w:bottom w:val="single" w:sz="4" w:space="0" w:color="000000"/>
              <w:right w:val="single" w:sz="4" w:space="0" w:color="000000"/>
            </w:tcBorders>
            <w:vAlign w:val="center"/>
          </w:tcPr>
          <w:p w14:paraId="70E77CF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7BB24E4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0271A9F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5D928781"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vAlign w:val="center"/>
          </w:tcPr>
          <w:p w14:paraId="596535B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auto"/>
              <w:left w:val="single" w:sz="4" w:space="0" w:color="000000"/>
              <w:bottom w:val="single" w:sz="4" w:space="0" w:color="000000"/>
              <w:right w:val="single" w:sz="4" w:space="0" w:color="000000"/>
            </w:tcBorders>
            <w:vAlign w:val="center"/>
          </w:tcPr>
          <w:p w14:paraId="1ACB3DE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419ABC8F" w14:textId="77777777" w:rsidTr="004F557C">
        <w:tc>
          <w:tcPr>
            <w:tcW w:w="1384" w:type="dxa"/>
            <w:tcBorders>
              <w:top w:val="single" w:sz="4" w:space="0" w:color="auto"/>
              <w:left w:val="single" w:sz="4" w:space="0" w:color="000000"/>
              <w:bottom w:val="single" w:sz="4" w:space="0" w:color="000000"/>
              <w:right w:val="single" w:sz="4" w:space="0" w:color="000000"/>
            </w:tcBorders>
            <w:vAlign w:val="center"/>
          </w:tcPr>
          <w:p w14:paraId="393C5DCE"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Gospodarjenje in predelava odpadnih snovi</w:t>
            </w:r>
          </w:p>
        </w:tc>
        <w:tc>
          <w:tcPr>
            <w:tcW w:w="1418" w:type="dxa"/>
            <w:tcBorders>
              <w:top w:val="single" w:sz="4" w:space="0" w:color="auto"/>
              <w:left w:val="single" w:sz="4" w:space="0" w:color="000000"/>
              <w:bottom w:val="single" w:sz="4" w:space="0" w:color="000000"/>
              <w:right w:val="single" w:sz="4" w:space="0" w:color="000000"/>
            </w:tcBorders>
            <w:vAlign w:val="center"/>
          </w:tcPr>
          <w:p w14:paraId="5BE76E5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Kortnik Jože</w:t>
            </w:r>
          </w:p>
        </w:tc>
        <w:tc>
          <w:tcPr>
            <w:tcW w:w="567" w:type="dxa"/>
            <w:tcBorders>
              <w:top w:val="single" w:sz="4" w:space="0" w:color="auto"/>
              <w:left w:val="single" w:sz="4" w:space="0" w:color="000000"/>
              <w:bottom w:val="single" w:sz="4" w:space="0" w:color="000000"/>
              <w:right w:val="single" w:sz="4" w:space="0" w:color="000000"/>
            </w:tcBorders>
            <w:vAlign w:val="center"/>
          </w:tcPr>
          <w:p w14:paraId="588113E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auto"/>
              <w:left w:val="single" w:sz="4" w:space="0" w:color="000000"/>
              <w:bottom w:val="single" w:sz="4" w:space="0" w:color="000000"/>
              <w:right w:val="single" w:sz="4" w:space="0" w:color="000000"/>
            </w:tcBorders>
            <w:vAlign w:val="center"/>
          </w:tcPr>
          <w:p w14:paraId="6AE4D73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6821141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auto"/>
              <w:left w:val="single" w:sz="4" w:space="0" w:color="000000"/>
              <w:bottom w:val="single" w:sz="4" w:space="0" w:color="000000"/>
              <w:right w:val="double" w:sz="4" w:space="0" w:color="auto"/>
            </w:tcBorders>
            <w:vAlign w:val="center"/>
          </w:tcPr>
          <w:p w14:paraId="580CE90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auto"/>
              <w:left w:val="double" w:sz="4" w:space="0" w:color="auto"/>
              <w:bottom w:val="single" w:sz="4" w:space="0" w:color="000000"/>
              <w:right w:val="single" w:sz="4" w:space="0" w:color="000000"/>
            </w:tcBorders>
            <w:vAlign w:val="center"/>
          </w:tcPr>
          <w:p w14:paraId="0255C67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2FAB407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57D4AD0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15000027"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vAlign w:val="center"/>
          </w:tcPr>
          <w:p w14:paraId="3C129AA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auto"/>
              <w:left w:val="single" w:sz="4" w:space="0" w:color="000000"/>
              <w:bottom w:val="single" w:sz="4" w:space="0" w:color="000000"/>
              <w:right w:val="single" w:sz="4" w:space="0" w:color="000000"/>
            </w:tcBorders>
            <w:vAlign w:val="center"/>
          </w:tcPr>
          <w:p w14:paraId="30C2F0C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33355D4B"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840866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pacing w:val="-2"/>
                <w:sz w:val="18"/>
                <w:szCs w:val="18"/>
              </w:rPr>
              <w:t>Osnove strojništva I</w:t>
            </w:r>
          </w:p>
        </w:tc>
        <w:tc>
          <w:tcPr>
            <w:tcW w:w="1418" w:type="dxa"/>
            <w:tcBorders>
              <w:top w:val="single" w:sz="4" w:space="0" w:color="000000"/>
              <w:left w:val="single" w:sz="4" w:space="0" w:color="000000"/>
              <w:bottom w:val="single" w:sz="4" w:space="0" w:color="000000"/>
              <w:right w:val="single" w:sz="4" w:space="0" w:color="000000"/>
            </w:tcBorders>
            <w:vAlign w:val="center"/>
          </w:tcPr>
          <w:p w14:paraId="0E6FF53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Vukelić Željko</w:t>
            </w:r>
          </w:p>
        </w:tc>
        <w:tc>
          <w:tcPr>
            <w:tcW w:w="567" w:type="dxa"/>
            <w:tcBorders>
              <w:top w:val="single" w:sz="4" w:space="0" w:color="000000"/>
              <w:left w:val="single" w:sz="4" w:space="0" w:color="000000"/>
              <w:bottom w:val="single" w:sz="4" w:space="0" w:color="000000"/>
              <w:right w:val="single" w:sz="4" w:space="0" w:color="000000"/>
            </w:tcBorders>
            <w:vAlign w:val="center"/>
          </w:tcPr>
          <w:p w14:paraId="781EAE0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C07DA4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4CA5A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B7B36A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0EBA53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2E0A0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432FF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9401E1"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18E4D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770FC63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3C645686"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148CA35"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Matematika III</w:t>
            </w:r>
          </w:p>
        </w:tc>
        <w:tc>
          <w:tcPr>
            <w:tcW w:w="1418" w:type="dxa"/>
            <w:tcBorders>
              <w:top w:val="single" w:sz="4" w:space="0" w:color="000000"/>
              <w:left w:val="single" w:sz="4" w:space="0" w:color="000000"/>
              <w:bottom w:val="single" w:sz="4" w:space="0" w:color="000000"/>
              <w:right w:val="single" w:sz="4" w:space="0" w:color="000000"/>
            </w:tcBorders>
            <w:vAlign w:val="center"/>
          </w:tcPr>
          <w:p w14:paraId="0082236E" w14:textId="0041366C"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Bračič</w:t>
            </w:r>
            <w:r w:rsidR="00E71208" w:rsidRPr="004C131D">
              <w:rPr>
                <w:rFonts w:eastAsia="Calibri" w:cs="Times New Roman"/>
                <w:sz w:val="18"/>
                <w:szCs w:val="18"/>
              </w:rPr>
              <w:t xml:space="preserve"> Janko</w:t>
            </w:r>
          </w:p>
        </w:tc>
        <w:tc>
          <w:tcPr>
            <w:tcW w:w="567" w:type="dxa"/>
            <w:tcBorders>
              <w:top w:val="single" w:sz="4" w:space="0" w:color="000000"/>
              <w:left w:val="single" w:sz="4" w:space="0" w:color="000000"/>
              <w:bottom w:val="single" w:sz="4" w:space="0" w:color="000000"/>
              <w:right w:val="single" w:sz="4" w:space="0" w:color="000000"/>
            </w:tcBorders>
            <w:vAlign w:val="center"/>
          </w:tcPr>
          <w:p w14:paraId="1B95F41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C150D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467E6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46C7CE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0FF8B7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9567B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CB9708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1F1E7F"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E1C91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3DECB18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0E6E3D38"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7058268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Nižja geodezija II</w:t>
            </w:r>
          </w:p>
        </w:tc>
        <w:tc>
          <w:tcPr>
            <w:tcW w:w="1418" w:type="dxa"/>
            <w:tcBorders>
              <w:top w:val="single" w:sz="4" w:space="0" w:color="000000"/>
              <w:left w:val="single" w:sz="4" w:space="0" w:color="000000"/>
              <w:bottom w:val="single" w:sz="4" w:space="0" w:color="000000"/>
              <w:right w:val="single" w:sz="4" w:space="0" w:color="000000"/>
            </w:tcBorders>
            <w:vAlign w:val="center"/>
          </w:tcPr>
          <w:p w14:paraId="00CAC65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tc>
        <w:tc>
          <w:tcPr>
            <w:tcW w:w="567" w:type="dxa"/>
            <w:tcBorders>
              <w:top w:val="single" w:sz="4" w:space="0" w:color="000000"/>
              <w:left w:val="single" w:sz="4" w:space="0" w:color="000000"/>
              <w:bottom w:val="single" w:sz="4" w:space="0" w:color="000000"/>
              <w:right w:val="single" w:sz="4" w:space="0" w:color="000000"/>
            </w:tcBorders>
            <w:vAlign w:val="center"/>
          </w:tcPr>
          <w:p w14:paraId="7E279B3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79B1B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A3BC1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F733C1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2D5C6C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379A8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62F3B6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05BD1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0343F2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0F67713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04780EF4"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362F4DB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Mehanika tal II</w:t>
            </w:r>
          </w:p>
        </w:tc>
        <w:tc>
          <w:tcPr>
            <w:tcW w:w="1418" w:type="dxa"/>
            <w:tcBorders>
              <w:top w:val="single" w:sz="4" w:space="0" w:color="000000"/>
              <w:left w:val="single" w:sz="4" w:space="0" w:color="000000"/>
              <w:bottom w:val="single" w:sz="4" w:space="0" w:color="000000"/>
              <w:right w:val="single" w:sz="4" w:space="0" w:color="000000"/>
            </w:tcBorders>
            <w:vAlign w:val="center"/>
          </w:tcPr>
          <w:p w14:paraId="4FC4F3B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tcBorders>
              <w:top w:val="single" w:sz="4" w:space="0" w:color="000000"/>
              <w:left w:val="single" w:sz="4" w:space="0" w:color="000000"/>
              <w:bottom w:val="single" w:sz="4" w:space="0" w:color="000000"/>
              <w:right w:val="single" w:sz="4" w:space="0" w:color="000000"/>
            </w:tcBorders>
            <w:vAlign w:val="center"/>
          </w:tcPr>
          <w:p w14:paraId="51C6A0F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19729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4D6B9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026235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226175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A597B6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5E01DB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E10CFC"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1BC040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04F34A5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5015C02F"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0CE2593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pacing w:val="-2"/>
                <w:sz w:val="18"/>
                <w:szCs w:val="18"/>
              </w:rPr>
              <w:t>Ravnanje z okoljem</w:t>
            </w:r>
          </w:p>
        </w:tc>
        <w:tc>
          <w:tcPr>
            <w:tcW w:w="1418" w:type="dxa"/>
            <w:tcBorders>
              <w:top w:val="single" w:sz="4" w:space="0" w:color="000000"/>
              <w:left w:val="single" w:sz="4" w:space="0" w:color="000000"/>
              <w:bottom w:val="single" w:sz="4" w:space="0" w:color="000000"/>
              <w:right w:val="single" w:sz="4" w:space="0" w:color="000000"/>
            </w:tcBorders>
            <w:vAlign w:val="center"/>
          </w:tcPr>
          <w:p w14:paraId="6285841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Kortnik Jože</w:t>
            </w:r>
          </w:p>
        </w:tc>
        <w:tc>
          <w:tcPr>
            <w:tcW w:w="567" w:type="dxa"/>
            <w:tcBorders>
              <w:top w:val="single" w:sz="4" w:space="0" w:color="000000"/>
              <w:left w:val="single" w:sz="4" w:space="0" w:color="000000"/>
              <w:bottom w:val="single" w:sz="4" w:space="0" w:color="000000"/>
              <w:right w:val="single" w:sz="4" w:space="0" w:color="000000"/>
            </w:tcBorders>
            <w:vAlign w:val="center"/>
          </w:tcPr>
          <w:p w14:paraId="372A7DB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26ABC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97DAC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EB047F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BC6133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8DB22D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D40BA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D03AC5"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6B726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4E0FD2C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7200B7D0"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D7AA52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Osnove strojništva II</w:t>
            </w:r>
          </w:p>
        </w:tc>
        <w:tc>
          <w:tcPr>
            <w:tcW w:w="1418" w:type="dxa"/>
            <w:tcBorders>
              <w:top w:val="single" w:sz="4" w:space="0" w:color="000000"/>
              <w:left w:val="single" w:sz="4" w:space="0" w:color="000000"/>
              <w:bottom w:val="single" w:sz="4" w:space="0" w:color="000000"/>
              <w:right w:val="single" w:sz="4" w:space="0" w:color="000000"/>
            </w:tcBorders>
            <w:vAlign w:val="center"/>
          </w:tcPr>
          <w:p w14:paraId="151E164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Vukelić Željko</w:t>
            </w:r>
          </w:p>
        </w:tc>
        <w:tc>
          <w:tcPr>
            <w:tcW w:w="567" w:type="dxa"/>
            <w:tcBorders>
              <w:top w:val="single" w:sz="4" w:space="0" w:color="000000"/>
              <w:left w:val="single" w:sz="4" w:space="0" w:color="000000"/>
              <w:bottom w:val="single" w:sz="4" w:space="0" w:color="000000"/>
              <w:right w:val="single" w:sz="4" w:space="0" w:color="000000"/>
            </w:tcBorders>
            <w:vAlign w:val="center"/>
          </w:tcPr>
          <w:p w14:paraId="3E4A085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2F14A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3807B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68D929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03C5AE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679344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2D75D2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1CDD49"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61FDA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634BE79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058706B5"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098A19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Splošni izbirni predmeti</w:t>
            </w:r>
          </w:p>
        </w:tc>
        <w:tc>
          <w:tcPr>
            <w:tcW w:w="1418" w:type="dxa"/>
            <w:tcBorders>
              <w:top w:val="single" w:sz="4" w:space="0" w:color="000000"/>
              <w:left w:val="single" w:sz="4" w:space="0" w:color="000000"/>
              <w:bottom w:val="single" w:sz="4" w:space="0" w:color="000000"/>
              <w:right w:val="single" w:sz="4" w:space="0" w:color="000000"/>
            </w:tcBorders>
            <w:vAlign w:val="center"/>
          </w:tcPr>
          <w:p w14:paraId="1A7C27F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15660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F8D33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CBE4A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C0FEEA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A434C9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2DF1BF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440D96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E02160"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F6D301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120</w:t>
            </w:r>
          </w:p>
        </w:tc>
        <w:tc>
          <w:tcPr>
            <w:tcW w:w="851" w:type="dxa"/>
            <w:tcBorders>
              <w:top w:val="single" w:sz="4" w:space="0" w:color="000000"/>
              <w:left w:val="single" w:sz="4" w:space="0" w:color="000000"/>
              <w:bottom w:val="single" w:sz="4" w:space="0" w:color="000000"/>
              <w:right w:val="single" w:sz="4" w:space="0" w:color="000000"/>
            </w:tcBorders>
            <w:vAlign w:val="center"/>
          </w:tcPr>
          <w:p w14:paraId="1ADC03B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r>
      <w:tr w:rsidR="004F557C" w:rsidRPr="004C131D" w14:paraId="529DCEDE"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818F9F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613A32A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B5F3CF"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56F61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2B721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BC412B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C0E480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EDF6B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1E4038"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925C51"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EC5D3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920</w:t>
            </w:r>
          </w:p>
        </w:tc>
        <w:tc>
          <w:tcPr>
            <w:tcW w:w="851" w:type="dxa"/>
            <w:tcBorders>
              <w:top w:val="single" w:sz="4" w:space="0" w:color="000000"/>
              <w:left w:val="single" w:sz="4" w:space="0" w:color="000000"/>
              <w:bottom w:val="single" w:sz="4" w:space="0" w:color="000000"/>
              <w:right w:val="single" w:sz="4" w:space="0" w:color="000000"/>
            </w:tcBorders>
            <w:vAlign w:val="center"/>
          </w:tcPr>
          <w:p w14:paraId="34C05C3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0B15F949" w14:textId="77777777" w:rsidR="004F557C" w:rsidRPr="004C131D" w:rsidRDefault="004F557C" w:rsidP="004F557C">
      <w:pPr>
        <w:jc w:val="both"/>
        <w:rPr>
          <w:rFonts w:cs="Times New Roman"/>
          <w:sz w:val="18"/>
          <w:szCs w:val="18"/>
        </w:rPr>
      </w:pPr>
    </w:p>
    <w:p w14:paraId="650928CE" w14:textId="77777777" w:rsidR="004F557C" w:rsidRPr="004C131D" w:rsidRDefault="004F557C" w:rsidP="004F557C">
      <w:pPr>
        <w:tabs>
          <w:tab w:val="left" w:pos="426"/>
        </w:tabs>
        <w:spacing w:after="0" w:line="240" w:lineRule="auto"/>
        <w:jc w:val="both"/>
        <w:outlineLvl w:val="0"/>
        <w:rPr>
          <w:rFonts w:eastAsia="Calibri" w:cs="Times New Roman"/>
          <w:b/>
          <w:sz w:val="18"/>
          <w:szCs w:val="18"/>
        </w:rPr>
      </w:pPr>
      <w:r w:rsidRPr="004C131D">
        <w:rPr>
          <w:rFonts w:eastAsia="Calibri" w:cs="Times New Roman"/>
          <w:b/>
          <w:sz w:val="18"/>
          <w:szCs w:val="18"/>
        </w:rPr>
        <w:t>Izbirna predmeta:</w:t>
      </w:r>
    </w:p>
    <w:p w14:paraId="2B6F4506" w14:textId="77777777" w:rsidR="004F557C" w:rsidRPr="004C131D" w:rsidRDefault="004F557C" w:rsidP="004F557C">
      <w:pPr>
        <w:tabs>
          <w:tab w:val="left" w:pos="426"/>
        </w:tabs>
        <w:spacing w:after="0" w:line="240" w:lineRule="auto"/>
        <w:jc w:val="both"/>
        <w:outlineLvl w:val="0"/>
        <w:rPr>
          <w:rFonts w:eastAsia="Calibri"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567"/>
        <w:gridCol w:w="567"/>
        <w:gridCol w:w="567"/>
        <w:gridCol w:w="567"/>
        <w:gridCol w:w="567"/>
        <w:gridCol w:w="567"/>
        <w:gridCol w:w="567"/>
        <w:gridCol w:w="567"/>
        <w:gridCol w:w="850"/>
        <w:gridCol w:w="851"/>
      </w:tblGrid>
      <w:tr w:rsidR="006912A3" w:rsidRPr="004C131D" w14:paraId="26D1721A"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66B7B70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30F50B5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3C1D2B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DBE825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09B09B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912A3" w:rsidRPr="004C131D" w14:paraId="43A2644A"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4C130C23"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11C57981"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5FD2F4B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3B03332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4CE1FC3"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72A51EFA" w14:textId="77777777" w:rsidR="004F557C" w:rsidRPr="004C131D" w:rsidRDefault="004F557C" w:rsidP="004F557C">
            <w:pPr>
              <w:spacing w:after="0" w:line="240" w:lineRule="auto"/>
              <w:rPr>
                <w:rFonts w:eastAsia="Calibri" w:cs="Times New Roman"/>
                <w:b/>
                <w:sz w:val="18"/>
                <w:szCs w:val="18"/>
              </w:rPr>
            </w:pPr>
          </w:p>
        </w:tc>
      </w:tr>
      <w:tr w:rsidR="006912A3" w:rsidRPr="004C131D" w14:paraId="4D2DB074"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47EE544F"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1D2523FB"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4E2206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201456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5CFD57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13DCCD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6AE72E7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1ED67A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BAEAAA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6D627A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60BC2116"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2C4E26A7" w14:textId="77777777" w:rsidR="004F557C" w:rsidRPr="004C131D" w:rsidRDefault="004F557C" w:rsidP="004F557C">
            <w:pPr>
              <w:spacing w:after="0" w:line="240" w:lineRule="auto"/>
              <w:rPr>
                <w:rFonts w:eastAsia="Calibri" w:cs="Times New Roman"/>
                <w:b/>
                <w:sz w:val="18"/>
                <w:szCs w:val="18"/>
              </w:rPr>
            </w:pPr>
          </w:p>
        </w:tc>
      </w:tr>
      <w:tr w:rsidR="006912A3" w:rsidRPr="004C131D" w14:paraId="0D471185"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CD73F89" w14:textId="77777777" w:rsidR="004F557C" w:rsidRPr="004C131D" w:rsidRDefault="004F557C" w:rsidP="004F557C">
            <w:pPr>
              <w:spacing w:after="0" w:line="240" w:lineRule="auto"/>
              <w:rPr>
                <w:rFonts w:eastAsia="Calibri" w:cs="Times New Roman"/>
                <w:noProof/>
                <w:sz w:val="18"/>
              </w:rPr>
            </w:pPr>
            <w:r w:rsidRPr="004C131D">
              <w:rPr>
                <w:rFonts w:eastAsia="Calibri" w:cs="Times New Roman"/>
                <w:noProof/>
                <w:sz w:val="18"/>
              </w:rPr>
              <w:t>Uporabna geofizika</w:t>
            </w:r>
          </w:p>
        </w:tc>
        <w:tc>
          <w:tcPr>
            <w:tcW w:w="1418" w:type="dxa"/>
            <w:tcBorders>
              <w:top w:val="single" w:sz="4" w:space="0" w:color="000000"/>
              <w:left w:val="single" w:sz="4" w:space="0" w:color="000000"/>
              <w:bottom w:val="single" w:sz="4" w:space="0" w:color="000000"/>
              <w:right w:val="single" w:sz="4" w:space="0" w:color="000000"/>
            </w:tcBorders>
            <w:vAlign w:val="center"/>
          </w:tcPr>
          <w:p w14:paraId="18AD4C1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Vižintin Goran</w:t>
            </w:r>
          </w:p>
        </w:tc>
        <w:tc>
          <w:tcPr>
            <w:tcW w:w="567" w:type="dxa"/>
            <w:tcBorders>
              <w:top w:val="single" w:sz="4" w:space="0" w:color="000000"/>
              <w:left w:val="single" w:sz="4" w:space="0" w:color="000000"/>
              <w:bottom w:val="single" w:sz="4" w:space="0" w:color="000000"/>
              <w:right w:val="single" w:sz="4" w:space="0" w:color="000000"/>
            </w:tcBorders>
            <w:vAlign w:val="center"/>
          </w:tcPr>
          <w:p w14:paraId="4B4D597C"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6ED44B"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D330D0"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804873D"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0C4E35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C5137B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2D38EDE"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1CDE1C" w14:textId="77777777" w:rsidR="004F557C" w:rsidRPr="004C131D" w:rsidRDefault="004F557C" w:rsidP="004F557C">
            <w:pPr>
              <w:spacing w:after="0" w:line="240" w:lineRule="auto"/>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81B95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42B0A21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6</w:t>
            </w:r>
          </w:p>
        </w:tc>
      </w:tr>
      <w:tr w:rsidR="006912A3" w:rsidRPr="004C131D" w14:paraId="4C79AD3D"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7A77C18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Gradiva</w:t>
            </w:r>
          </w:p>
        </w:tc>
        <w:tc>
          <w:tcPr>
            <w:tcW w:w="1418" w:type="dxa"/>
            <w:tcBorders>
              <w:top w:val="single" w:sz="4" w:space="0" w:color="000000"/>
              <w:left w:val="single" w:sz="4" w:space="0" w:color="000000"/>
              <w:bottom w:val="single" w:sz="4" w:space="0" w:color="000000"/>
              <w:right w:val="single" w:sz="4" w:space="0" w:color="000000"/>
            </w:tcBorders>
            <w:vAlign w:val="center"/>
          </w:tcPr>
          <w:p w14:paraId="5F484A4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tcBorders>
              <w:top w:val="single" w:sz="4" w:space="0" w:color="000000"/>
              <w:left w:val="single" w:sz="4" w:space="0" w:color="000000"/>
              <w:bottom w:val="single" w:sz="4" w:space="0" w:color="000000"/>
              <w:right w:val="single" w:sz="4" w:space="0" w:color="000000"/>
            </w:tcBorders>
            <w:vAlign w:val="center"/>
          </w:tcPr>
          <w:p w14:paraId="735792AF"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A3498D"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495101"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7B588B4"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A4A31A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5F28A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CA7AB31"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5F61CC" w14:textId="77777777" w:rsidR="004F557C" w:rsidRPr="004C131D" w:rsidRDefault="004F557C" w:rsidP="004F557C">
            <w:pPr>
              <w:spacing w:after="0" w:line="240" w:lineRule="auto"/>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37B7A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418CAA9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4</w:t>
            </w:r>
          </w:p>
        </w:tc>
      </w:tr>
    </w:tbl>
    <w:p w14:paraId="72F7C816" w14:textId="77777777" w:rsidR="004F557C" w:rsidRPr="004C131D" w:rsidRDefault="004F557C" w:rsidP="004F557C">
      <w:pPr>
        <w:jc w:val="both"/>
        <w:rPr>
          <w:rFonts w:cs="Times New Roman"/>
          <w:sz w:val="18"/>
          <w:szCs w:val="18"/>
        </w:rPr>
      </w:pPr>
    </w:p>
    <w:p w14:paraId="26C3E669"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3. letnik</w:t>
      </w:r>
    </w:p>
    <w:p w14:paraId="446B0BB5" w14:textId="77777777" w:rsidR="004F557C" w:rsidRPr="004C131D" w:rsidRDefault="004F557C" w:rsidP="004F557C">
      <w:pPr>
        <w:spacing w:after="0" w:line="240" w:lineRule="auto"/>
        <w:jc w:val="both"/>
        <w:outlineLvl w:val="0"/>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567"/>
        <w:gridCol w:w="567"/>
        <w:gridCol w:w="567"/>
        <w:gridCol w:w="567"/>
        <w:gridCol w:w="567"/>
        <w:gridCol w:w="567"/>
        <w:gridCol w:w="567"/>
        <w:gridCol w:w="567"/>
        <w:gridCol w:w="850"/>
        <w:gridCol w:w="851"/>
      </w:tblGrid>
      <w:tr w:rsidR="006912A3" w:rsidRPr="004C131D" w14:paraId="232F19D0"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59ACF61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5B6AD52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2C804DD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1367FE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2D4A79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0920545F"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60FE09FE"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0CD22F6A"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7671BCB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4609B3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92F100E"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6D87ADB8" w14:textId="77777777" w:rsidR="004F557C" w:rsidRPr="004C131D" w:rsidRDefault="004F557C" w:rsidP="004F557C">
            <w:pPr>
              <w:spacing w:after="0" w:line="240" w:lineRule="auto"/>
              <w:rPr>
                <w:rFonts w:eastAsia="Calibri" w:cs="Times New Roman"/>
                <w:b/>
                <w:sz w:val="18"/>
                <w:szCs w:val="18"/>
              </w:rPr>
            </w:pPr>
          </w:p>
        </w:tc>
      </w:tr>
      <w:tr w:rsidR="006912A3" w:rsidRPr="004C131D" w14:paraId="18C6F6F7"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385182F9"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2A1A68B8"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23021A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B87D01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4470D0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4CC678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60AC0AD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328DCD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1AD95F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B5F582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23C6DE0A"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1F40ECBE" w14:textId="77777777" w:rsidR="004F557C" w:rsidRPr="004C131D" w:rsidRDefault="004F557C" w:rsidP="004F557C">
            <w:pPr>
              <w:spacing w:after="0" w:line="240" w:lineRule="auto"/>
              <w:rPr>
                <w:rFonts w:eastAsia="Calibri" w:cs="Times New Roman"/>
                <w:b/>
                <w:sz w:val="18"/>
                <w:szCs w:val="18"/>
              </w:rPr>
            </w:pPr>
          </w:p>
        </w:tc>
      </w:tr>
      <w:tr w:rsidR="006912A3" w:rsidRPr="004C131D" w14:paraId="33C2172A" w14:textId="77777777" w:rsidTr="004F557C">
        <w:tc>
          <w:tcPr>
            <w:tcW w:w="1384" w:type="dxa"/>
            <w:tcBorders>
              <w:top w:val="single" w:sz="4" w:space="0" w:color="000000"/>
              <w:left w:val="single" w:sz="4" w:space="0" w:color="000000"/>
              <w:bottom w:val="single" w:sz="2" w:space="0" w:color="000000"/>
              <w:right w:val="single" w:sz="4" w:space="0" w:color="000000"/>
            </w:tcBorders>
            <w:vAlign w:val="center"/>
          </w:tcPr>
          <w:p w14:paraId="23FD0F3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Inženirska geologija in hidrogeologija</w:t>
            </w:r>
          </w:p>
        </w:tc>
        <w:tc>
          <w:tcPr>
            <w:tcW w:w="1418" w:type="dxa"/>
            <w:tcBorders>
              <w:top w:val="single" w:sz="4" w:space="0" w:color="000000"/>
              <w:left w:val="single" w:sz="4" w:space="0" w:color="000000"/>
              <w:bottom w:val="single" w:sz="2" w:space="0" w:color="000000"/>
              <w:right w:val="single" w:sz="4" w:space="0" w:color="000000"/>
            </w:tcBorders>
            <w:vAlign w:val="center"/>
          </w:tcPr>
          <w:p w14:paraId="3E3D6E4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Vižintin Goran</w:t>
            </w:r>
          </w:p>
          <w:p w14:paraId="55BC3D3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Čenčur Curk Barbara</w:t>
            </w:r>
          </w:p>
        </w:tc>
        <w:tc>
          <w:tcPr>
            <w:tcW w:w="567" w:type="dxa"/>
            <w:tcBorders>
              <w:top w:val="single" w:sz="4" w:space="0" w:color="000000"/>
              <w:left w:val="single" w:sz="4" w:space="0" w:color="000000"/>
              <w:bottom w:val="single" w:sz="2" w:space="0" w:color="000000"/>
              <w:right w:val="single" w:sz="4" w:space="0" w:color="000000"/>
            </w:tcBorders>
            <w:vAlign w:val="center"/>
          </w:tcPr>
          <w:p w14:paraId="3185FD6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2" w:space="0" w:color="000000"/>
              <w:right w:val="single" w:sz="4" w:space="0" w:color="000000"/>
            </w:tcBorders>
            <w:vAlign w:val="center"/>
          </w:tcPr>
          <w:p w14:paraId="7C57A47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2" w:space="0" w:color="000000"/>
              <w:right w:val="single" w:sz="4" w:space="0" w:color="000000"/>
            </w:tcBorders>
            <w:vAlign w:val="center"/>
          </w:tcPr>
          <w:p w14:paraId="494C9A8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double" w:sz="4" w:space="0" w:color="auto"/>
            </w:tcBorders>
            <w:vAlign w:val="center"/>
          </w:tcPr>
          <w:p w14:paraId="1AD21E3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2" w:space="0" w:color="000000"/>
              <w:right w:val="single" w:sz="4" w:space="0" w:color="000000"/>
            </w:tcBorders>
            <w:vAlign w:val="center"/>
          </w:tcPr>
          <w:p w14:paraId="09DDFBA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single" w:sz="4" w:space="0" w:color="000000"/>
            </w:tcBorders>
            <w:vAlign w:val="center"/>
          </w:tcPr>
          <w:p w14:paraId="240BD6B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single" w:sz="4" w:space="0" w:color="000000"/>
            </w:tcBorders>
            <w:vAlign w:val="center"/>
          </w:tcPr>
          <w:p w14:paraId="7538E1E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single" w:sz="4" w:space="0" w:color="000000"/>
            </w:tcBorders>
            <w:vAlign w:val="center"/>
          </w:tcPr>
          <w:p w14:paraId="22402AD3"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2" w:space="0" w:color="000000"/>
              <w:right w:val="single" w:sz="4" w:space="0" w:color="000000"/>
            </w:tcBorders>
            <w:vAlign w:val="center"/>
          </w:tcPr>
          <w:p w14:paraId="12B79F8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2" w:space="0" w:color="000000"/>
              <w:right w:val="single" w:sz="4" w:space="0" w:color="000000"/>
            </w:tcBorders>
            <w:vAlign w:val="center"/>
          </w:tcPr>
          <w:p w14:paraId="296F740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014C8BCB" w14:textId="77777777" w:rsidTr="004F557C">
        <w:tc>
          <w:tcPr>
            <w:tcW w:w="1384" w:type="dxa"/>
            <w:tcBorders>
              <w:top w:val="single" w:sz="4" w:space="0" w:color="000000"/>
              <w:left w:val="single" w:sz="4" w:space="0" w:color="000000"/>
              <w:bottom w:val="single" w:sz="2" w:space="0" w:color="000000"/>
              <w:right w:val="single" w:sz="4" w:space="0" w:color="000000"/>
            </w:tcBorders>
            <w:vAlign w:val="center"/>
          </w:tcPr>
          <w:p w14:paraId="37FF871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Globinsko vrtanje I</w:t>
            </w:r>
          </w:p>
        </w:tc>
        <w:tc>
          <w:tcPr>
            <w:tcW w:w="1418" w:type="dxa"/>
            <w:tcBorders>
              <w:top w:val="single" w:sz="4" w:space="0" w:color="000000"/>
              <w:left w:val="single" w:sz="4" w:space="0" w:color="000000"/>
              <w:bottom w:val="single" w:sz="2" w:space="0" w:color="000000"/>
              <w:right w:val="single" w:sz="4" w:space="0" w:color="000000"/>
            </w:tcBorders>
            <w:vAlign w:val="center"/>
          </w:tcPr>
          <w:p w14:paraId="60ED64B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Vukelić Željko</w:t>
            </w:r>
          </w:p>
        </w:tc>
        <w:tc>
          <w:tcPr>
            <w:tcW w:w="567" w:type="dxa"/>
            <w:tcBorders>
              <w:top w:val="single" w:sz="4" w:space="0" w:color="000000"/>
              <w:left w:val="single" w:sz="4" w:space="0" w:color="000000"/>
              <w:bottom w:val="single" w:sz="2" w:space="0" w:color="000000"/>
              <w:right w:val="single" w:sz="4" w:space="0" w:color="000000"/>
            </w:tcBorders>
            <w:vAlign w:val="center"/>
          </w:tcPr>
          <w:p w14:paraId="0E3E0D5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2" w:space="0" w:color="000000"/>
              <w:right w:val="single" w:sz="4" w:space="0" w:color="000000"/>
            </w:tcBorders>
            <w:vAlign w:val="center"/>
          </w:tcPr>
          <w:p w14:paraId="7D9266F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2" w:space="0" w:color="000000"/>
              <w:right w:val="single" w:sz="4" w:space="0" w:color="000000"/>
            </w:tcBorders>
            <w:vAlign w:val="center"/>
          </w:tcPr>
          <w:p w14:paraId="74842F6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double" w:sz="4" w:space="0" w:color="auto"/>
            </w:tcBorders>
            <w:vAlign w:val="center"/>
          </w:tcPr>
          <w:p w14:paraId="0E1C367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2" w:space="0" w:color="000000"/>
              <w:right w:val="single" w:sz="4" w:space="0" w:color="000000"/>
            </w:tcBorders>
            <w:vAlign w:val="center"/>
          </w:tcPr>
          <w:p w14:paraId="6B61A92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single" w:sz="4" w:space="0" w:color="000000"/>
            </w:tcBorders>
            <w:vAlign w:val="center"/>
          </w:tcPr>
          <w:p w14:paraId="1CA2182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single" w:sz="4" w:space="0" w:color="000000"/>
            </w:tcBorders>
            <w:vAlign w:val="center"/>
          </w:tcPr>
          <w:p w14:paraId="1186516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2" w:space="0" w:color="000000"/>
              <w:right w:val="single" w:sz="4" w:space="0" w:color="000000"/>
            </w:tcBorders>
            <w:vAlign w:val="center"/>
          </w:tcPr>
          <w:p w14:paraId="68ED110A"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2" w:space="0" w:color="000000"/>
              <w:right w:val="single" w:sz="4" w:space="0" w:color="000000"/>
            </w:tcBorders>
            <w:vAlign w:val="center"/>
          </w:tcPr>
          <w:p w14:paraId="69B390C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2" w:space="0" w:color="000000"/>
              <w:right w:val="single" w:sz="4" w:space="0" w:color="000000"/>
            </w:tcBorders>
            <w:vAlign w:val="center"/>
          </w:tcPr>
          <w:p w14:paraId="28C74FC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6400EB69" w14:textId="77777777" w:rsidTr="004F557C">
        <w:tc>
          <w:tcPr>
            <w:tcW w:w="1384" w:type="dxa"/>
            <w:tcBorders>
              <w:top w:val="single" w:sz="2" w:space="0" w:color="000000"/>
              <w:left w:val="single" w:sz="4" w:space="0" w:color="000000"/>
              <w:bottom w:val="single" w:sz="4" w:space="0" w:color="000000"/>
              <w:right w:val="single" w:sz="4" w:space="0" w:color="000000"/>
            </w:tcBorders>
            <w:vAlign w:val="center"/>
          </w:tcPr>
          <w:p w14:paraId="709B9FF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Tehnično rudarstvo I</w:t>
            </w:r>
          </w:p>
        </w:tc>
        <w:tc>
          <w:tcPr>
            <w:tcW w:w="1418" w:type="dxa"/>
            <w:tcBorders>
              <w:top w:val="single" w:sz="2" w:space="0" w:color="000000"/>
              <w:left w:val="single" w:sz="4" w:space="0" w:color="000000"/>
              <w:bottom w:val="single" w:sz="4" w:space="0" w:color="000000"/>
              <w:right w:val="single" w:sz="4" w:space="0" w:color="000000"/>
            </w:tcBorders>
            <w:vAlign w:val="center"/>
          </w:tcPr>
          <w:p w14:paraId="1D53DF6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Dervarič Evgen</w:t>
            </w:r>
          </w:p>
        </w:tc>
        <w:tc>
          <w:tcPr>
            <w:tcW w:w="567" w:type="dxa"/>
            <w:tcBorders>
              <w:top w:val="single" w:sz="2" w:space="0" w:color="000000"/>
              <w:left w:val="single" w:sz="4" w:space="0" w:color="000000"/>
              <w:bottom w:val="single" w:sz="4" w:space="0" w:color="000000"/>
              <w:right w:val="single" w:sz="4" w:space="0" w:color="000000"/>
            </w:tcBorders>
            <w:vAlign w:val="center"/>
          </w:tcPr>
          <w:p w14:paraId="35AE6BB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tcBorders>
              <w:top w:val="single" w:sz="2" w:space="0" w:color="000000"/>
              <w:left w:val="single" w:sz="4" w:space="0" w:color="000000"/>
              <w:bottom w:val="single" w:sz="4" w:space="0" w:color="000000"/>
              <w:right w:val="single" w:sz="4" w:space="0" w:color="000000"/>
            </w:tcBorders>
            <w:vAlign w:val="center"/>
          </w:tcPr>
          <w:p w14:paraId="7F679B5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2" w:space="0" w:color="000000"/>
              <w:left w:val="single" w:sz="4" w:space="0" w:color="000000"/>
              <w:bottom w:val="single" w:sz="4" w:space="0" w:color="000000"/>
              <w:right w:val="single" w:sz="4" w:space="0" w:color="000000"/>
            </w:tcBorders>
            <w:vAlign w:val="center"/>
          </w:tcPr>
          <w:p w14:paraId="44BEE0C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2" w:space="0" w:color="000000"/>
              <w:left w:val="single" w:sz="4" w:space="0" w:color="000000"/>
              <w:bottom w:val="single" w:sz="4" w:space="0" w:color="000000"/>
              <w:right w:val="double" w:sz="4" w:space="0" w:color="auto"/>
            </w:tcBorders>
            <w:vAlign w:val="center"/>
          </w:tcPr>
          <w:p w14:paraId="69C1DE2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2" w:space="0" w:color="000000"/>
              <w:left w:val="double" w:sz="4" w:space="0" w:color="auto"/>
              <w:bottom w:val="single" w:sz="4" w:space="0" w:color="000000"/>
              <w:right w:val="single" w:sz="4" w:space="0" w:color="000000"/>
            </w:tcBorders>
            <w:vAlign w:val="center"/>
          </w:tcPr>
          <w:p w14:paraId="4D73556E"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2" w:space="0" w:color="000000"/>
              <w:left w:val="single" w:sz="4" w:space="0" w:color="000000"/>
              <w:bottom w:val="single" w:sz="4" w:space="0" w:color="000000"/>
              <w:right w:val="single" w:sz="4" w:space="0" w:color="000000"/>
            </w:tcBorders>
            <w:vAlign w:val="center"/>
          </w:tcPr>
          <w:p w14:paraId="5CA134B3"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2" w:space="0" w:color="000000"/>
              <w:left w:val="single" w:sz="4" w:space="0" w:color="000000"/>
              <w:bottom w:val="single" w:sz="4" w:space="0" w:color="000000"/>
              <w:right w:val="single" w:sz="4" w:space="0" w:color="000000"/>
            </w:tcBorders>
            <w:vAlign w:val="center"/>
          </w:tcPr>
          <w:p w14:paraId="2F6FABC4"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2" w:space="0" w:color="000000"/>
              <w:left w:val="single" w:sz="4" w:space="0" w:color="000000"/>
              <w:bottom w:val="single" w:sz="4" w:space="0" w:color="000000"/>
              <w:right w:val="single" w:sz="4" w:space="0" w:color="000000"/>
            </w:tcBorders>
            <w:vAlign w:val="center"/>
          </w:tcPr>
          <w:p w14:paraId="6A1D57E4" w14:textId="77777777" w:rsidR="004F557C" w:rsidRPr="004C131D" w:rsidRDefault="004F557C" w:rsidP="004F557C">
            <w:pPr>
              <w:spacing w:after="0" w:line="240" w:lineRule="auto"/>
              <w:rPr>
                <w:rFonts w:eastAsia="Calibri" w:cs="Times New Roman"/>
                <w:sz w:val="18"/>
                <w:szCs w:val="18"/>
              </w:rPr>
            </w:pPr>
          </w:p>
        </w:tc>
        <w:tc>
          <w:tcPr>
            <w:tcW w:w="850" w:type="dxa"/>
            <w:tcBorders>
              <w:top w:val="single" w:sz="2" w:space="0" w:color="000000"/>
              <w:left w:val="single" w:sz="4" w:space="0" w:color="000000"/>
              <w:bottom w:val="single" w:sz="4" w:space="0" w:color="000000"/>
              <w:right w:val="single" w:sz="4" w:space="0" w:color="000000"/>
            </w:tcBorders>
            <w:vAlign w:val="center"/>
          </w:tcPr>
          <w:p w14:paraId="02C1AFE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90</w:t>
            </w:r>
          </w:p>
        </w:tc>
        <w:tc>
          <w:tcPr>
            <w:tcW w:w="851" w:type="dxa"/>
            <w:tcBorders>
              <w:top w:val="single" w:sz="2" w:space="0" w:color="000000"/>
              <w:left w:val="single" w:sz="4" w:space="0" w:color="000000"/>
              <w:bottom w:val="single" w:sz="4" w:space="0" w:color="000000"/>
              <w:right w:val="single" w:sz="4" w:space="0" w:color="000000"/>
            </w:tcBorders>
            <w:vAlign w:val="center"/>
          </w:tcPr>
          <w:p w14:paraId="5B86F8B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6</w:t>
            </w:r>
          </w:p>
        </w:tc>
      </w:tr>
      <w:tr w:rsidR="006912A3" w:rsidRPr="004C131D" w14:paraId="28C90638"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125404F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Temeljenje objektov</w:t>
            </w:r>
          </w:p>
        </w:tc>
        <w:tc>
          <w:tcPr>
            <w:tcW w:w="1418" w:type="dxa"/>
            <w:tcBorders>
              <w:top w:val="single" w:sz="4" w:space="0" w:color="000000"/>
              <w:left w:val="single" w:sz="4" w:space="0" w:color="000000"/>
              <w:bottom w:val="single" w:sz="4" w:space="0" w:color="000000"/>
              <w:right w:val="single" w:sz="4" w:space="0" w:color="000000"/>
            </w:tcBorders>
            <w:vAlign w:val="center"/>
          </w:tcPr>
          <w:p w14:paraId="3C4E7DA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tcBorders>
              <w:top w:val="single" w:sz="4" w:space="0" w:color="000000"/>
              <w:left w:val="single" w:sz="4" w:space="0" w:color="000000"/>
              <w:bottom w:val="single" w:sz="4" w:space="0" w:color="000000"/>
              <w:right w:val="single" w:sz="4" w:space="0" w:color="000000"/>
            </w:tcBorders>
            <w:vAlign w:val="center"/>
          </w:tcPr>
          <w:p w14:paraId="2A380D7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3689FB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FC3E60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95C7D6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C4295C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77EAB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73A9D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47B4FD"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9F7088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250E185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3B83B55C"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43005DC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Modeliranje in simulacije</w:t>
            </w:r>
          </w:p>
        </w:tc>
        <w:tc>
          <w:tcPr>
            <w:tcW w:w="1418" w:type="dxa"/>
            <w:tcBorders>
              <w:top w:val="single" w:sz="4" w:space="0" w:color="000000"/>
              <w:left w:val="single" w:sz="4" w:space="0" w:color="000000"/>
              <w:bottom w:val="single" w:sz="4" w:space="0" w:color="000000"/>
              <w:right w:val="single" w:sz="4" w:space="0" w:color="000000"/>
            </w:tcBorders>
            <w:vAlign w:val="center"/>
          </w:tcPr>
          <w:p w14:paraId="001B3195"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Vižintin Goran,</w:t>
            </w:r>
          </w:p>
          <w:p w14:paraId="2E49C5C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Vulić Milivoj</w:t>
            </w:r>
          </w:p>
        </w:tc>
        <w:tc>
          <w:tcPr>
            <w:tcW w:w="567" w:type="dxa"/>
            <w:tcBorders>
              <w:top w:val="single" w:sz="4" w:space="0" w:color="000000"/>
              <w:left w:val="single" w:sz="4" w:space="0" w:color="000000"/>
              <w:bottom w:val="single" w:sz="4" w:space="0" w:color="000000"/>
              <w:right w:val="single" w:sz="4" w:space="0" w:color="000000"/>
            </w:tcBorders>
            <w:vAlign w:val="center"/>
          </w:tcPr>
          <w:p w14:paraId="5F34E99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BF2119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09A59A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C6E163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65603F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E2A3A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ACE26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75A3BD"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17773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4744F54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387C508D" w14:textId="77777777" w:rsidTr="004F557C">
        <w:tc>
          <w:tcPr>
            <w:tcW w:w="1384" w:type="dxa"/>
            <w:tcBorders>
              <w:top w:val="single" w:sz="4" w:space="0" w:color="000000"/>
              <w:left w:val="single" w:sz="4" w:space="0" w:color="000000"/>
              <w:bottom w:val="single" w:sz="4" w:space="0" w:color="auto"/>
              <w:right w:val="single" w:sz="4" w:space="0" w:color="000000"/>
            </w:tcBorders>
            <w:vAlign w:val="center"/>
          </w:tcPr>
          <w:p w14:paraId="46D1663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Strokovni izbirni predmet I</w:t>
            </w:r>
          </w:p>
        </w:tc>
        <w:tc>
          <w:tcPr>
            <w:tcW w:w="1418" w:type="dxa"/>
            <w:tcBorders>
              <w:top w:val="single" w:sz="4" w:space="0" w:color="000000"/>
              <w:left w:val="single" w:sz="4" w:space="0" w:color="000000"/>
              <w:bottom w:val="single" w:sz="4" w:space="0" w:color="auto"/>
              <w:right w:val="single" w:sz="4" w:space="0" w:color="000000"/>
            </w:tcBorders>
            <w:vAlign w:val="center"/>
          </w:tcPr>
          <w:p w14:paraId="6A4AECA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57657DA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auto"/>
              <w:right w:val="single" w:sz="4" w:space="0" w:color="000000"/>
            </w:tcBorders>
            <w:vAlign w:val="center"/>
          </w:tcPr>
          <w:p w14:paraId="6B91AE2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auto"/>
              <w:right w:val="single" w:sz="4" w:space="0" w:color="000000"/>
            </w:tcBorders>
            <w:vAlign w:val="center"/>
          </w:tcPr>
          <w:p w14:paraId="4ED3FDF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double" w:sz="4" w:space="0" w:color="auto"/>
            </w:tcBorders>
            <w:vAlign w:val="center"/>
          </w:tcPr>
          <w:p w14:paraId="35C3C6A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auto"/>
              <w:right w:val="single" w:sz="4" w:space="0" w:color="000000"/>
            </w:tcBorders>
            <w:vAlign w:val="center"/>
          </w:tcPr>
          <w:p w14:paraId="32A9A6A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316C0DC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195A018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2CF8AD1F"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auto"/>
              <w:right w:val="single" w:sz="4" w:space="0" w:color="000000"/>
            </w:tcBorders>
            <w:vAlign w:val="center"/>
          </w:tcPr>
          <w:p w14:paraId="5B16506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auto"/>
              <w:right w:val="single" w:sz="4" w:space="0" w:color="000000"/>
            </w:tcBorders>
            <w:vAlign w:val="center"/>
          </w:tcPr>
          <w:p w14:paraId="02169C7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6984F0FB" w14:textId="77777777" w:rsidTr="004F557C">
        <w:tc>
          <w:tcPr>
            <w:tcW w:w="1384" w:type="dxa"/>
            <w:tcBorders>
              <w:top w:val="single" w:sz="4" w:space="0" w:color="auto"/>
              <w:left w:val="single" w:sz="4" w:space="0" w:color="000000"/>
              <w:bottom w:val="single" w:sz="4" w:space="0" w:color="000000"/>
              <w:right w:val="single" w:sz="4" w:space="0" w:color="000000"/>
            </w:tcBorders>
            <w:vAlign w:val="center"/>
          </w:tcPr>
          <w:p w14:paraId="142AFF3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Globinsko vrtanje II</w:t>
            </w:r>
          </w:p>
        </w:tc>
        <w:tc>
          <w:tcPr>
            <w:tcW w:w="1418" w:type="dxa"/>
            <w:tcBorders>
              <w:top w:val="single" w:sz="4" w:space="0" w:color="auto"/>
              <w:left w:val="single" w:sz="4" w:space="0" w:color="000000"/>
              <w:bottom w:val="single" w:sz="4" w:space="0" w:color="000000"/>
              <w:right w:val="single" w:sz="4" w:space="0" w:color="000000"/>
            </w:tcBorders>
            <w:vAlign w:val="center"/>
          </w:tcPr>
          <w:p w14:paraId="508E21E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Vukelić Željko</w:t>
            </w:r>
          </w:p>
        </w:tc>
        <w:tc>
          <w:tcPr>
            <w:tcW w:w="567" w:type="dxa"/>
            <w:tcBorders>
              <w:top w:val="single" w:sz="4" w:space="0" w:color="auto"/>
              <w:left w:val="single" w:sz="4" w:space="0" w:color="000000"/>
              <w:bottom w:val="single" w:sz="4" w:space="0" w:color="000000"/>
              <w:right w:val="single" w:sz="4" w:space="0" w:color="000000"/>
            </w:tcBorders>
            <w:vAlign w:val="center"/>
          </w:tcPr>
          <w:p w14:paraId="77B82A0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6F306F4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302B08C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double" w:sz="4" w:space="0" w:color="auto"/>
            </w:tcBorders>
            <w:vAlign w:val="center"/>
          </w:tcPr>
          <w:p w14:paraId="7DFCCDD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double" w:sz="4" w:space="0" w:color="auto"/>
              <w:bottom w:val="single" w:sz="4" w:space="0" w:color="000000"/>
              <w:right w:val="single" w:sz="4" w:space="0" w:color="000000"/>
            </w:tcBorders>
            <w:vAlign w:val="center"/>
          </w:tcPr>
          <w:p w14:paraId="66710A7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auto"/>
              <w:left w:val="single" w:sz="4" w:space="0" w:color="000000"/>
              <w:bottom w:val="single" w:sz="4" w:space="0" w:color="000000"/>
              <w:right w:val="single" w:sz="4" w:space="0" w:color="000000"/>
            </w:tcBorders>
            <w:vAlign w:val="center"/>
          </w:tcPr>
          <w:p w14:paraId="19AA756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auto"/>
              <w:left w:val="single" w:sz="4" w:space="0" w:color="000000"/>
              <w:bottom w:val="single" w:sz="4" w:space="0" w:color="000000"/>
              <w:right w:val="single" w:sz="4" w:space="0" w:color="000000"/>
            </w:tcBorders>
            <w:vAlign w:val="center"/>
          </w:tcPr>
          <w:p w14:paraId="3B65EC6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502AB695"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auto"/>
              <w:left w:val="single" w:sz="4" w:space="0" w:color="000000"/>
              <w:bottom w:val="single" w:sz="4" w:space="0" w:color="000000"/>
              <w:right w:val="single" w:sz="4" w:space="0" w:color="000000"/>
            </w:tcBorders>
            <w:vAlign w:val="center"/>
          </w:tcPr>
          <w:p w14:paraId="11AB4E7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45</w:t>
            </w:r>
          </w:p>
        </w:tc>
        <w:tc>
          <w:tcPr>
            <w:tcW w:w="851" w:type="dxa"/>
            <w:tcBorders>
              <w:top w:val="single" w:sz="4" w:space="0" w:color="auto"/>
              <w:left w:val="single" w:sz="4" w:space="0" w:color="000000"/>
              <w:bottom w:val="single" w:sz="4" w:space="0" w:color="000000"/>
              <w:right w:val="single" w:sz="4" w:space="0" w:color="000000"/>
            </w:tcBorders>
            <w:vAlign w:val="center"/>
          </w:tcPr>
          <w:p w14:paraId="73ED167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r>
      <w:tr w:rsidR="006912A3" w:rsidRPr="004C131D" w14:paraId="140F79B9"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C1DCE4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Bogatenje mineralnih in sekundarnih surovin</w:t>
            </w:r>
          </w:p>
        </w:tc>
        <w:tc>
          <w:tcPr>
            <w:tcW w:w="1418" w:type="dxa"/>
            <w:tcBorders>
              <w:top w:val="single" w:sz="4" w:space="0" w:color="000000"/>
              <w:left w:val="single" w:sz="4" w:space="0" w:color="000000"/>
              <w:bottom w:val="single" w:sz="4" w:space="0" w:color="000000"/>
              <w:right w:val="single" w:sz="4" w:space="0" w:color="000000"/>
            </w:tcBorders>
            <w:vAlign w:val="center"/>
          </w:tcPr>
          <w:p w14:paraId="0E7F9F1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Kortnik Jože</w:t>
            </w:r>
          </w:p>
        </w:tc>
        <w:tc>
          <w:tcPr>
            <w:tcW w:w="567" w:type="dxa"/>
            <w:tcBorders>
              <w:top w:val="single" w:sz="4" w:space="0" w:color="000000"/>
              <w:left w:val="single" w:sz="4" w:space="0" w:color="000000"/>
              <w:bottom w:val="single" w:sz="4" w:space="0" w:color="000000"/>
              <w:right w:val="single" w:sz="4" w:space="0" w:color="000000"/>
            </w:tcBorders>
            <w:vAlign w:val="center"/>
          </w:tcPr>
          <w:p w14:paraId="5106DD4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6458F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B5E9F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8DCF08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F0488C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BFFAE9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ADA3D4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16CFBB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4D01AD8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546A7B7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6D9C47DD"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30BD5A7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Mehanika kamnin</w:t>
            </w:r>
          </w:p>
        </w:tc>
        <w:tc>
          <w:tcPr>
            <w:tcW w:w="1418" w:type="dxa"/>
            <w:tcBorders>
              <w:top w:val="single" w:sz="4" w:space="0" w:color="000000"/>
              <w:left w:val="single" w:sz="4" w:space="0" w:color="000000"/>
              <w:bottom w:val="single" w:sz="4" w:space="0" w:color="000000"/>
              <w:right w:val="single" w:sz="4" w:space="0" w:color="000000"/>
            </w:tcBorders>
            <w:vAlign w:val="center"/>
          </w:tcPr>
          <w:p w14:paraId="6B4554A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tcBorders>
              <w:top w:val="single" w:sz="4" w:space="0" w:color="000000"/>
              <w:left w:val="single" w:sz="4" w:space="0" w:color="000000"/>
              <w:bottom w:val="single" w:sz="4" w:space="0" w:color="000000"/>
              <w:right w:val="single" w:sz="4" w:space="0" w:color="000000"/>
            </w:tcBorders>
            <w:vAlign w:val="center"/>
          </w:tcPr>
          <w:p w14:paraId="5DCDBCC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CFC8A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50940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C4B3AE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D1F03B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9DE308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F7F1C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0401A3"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BFC4F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2DF365F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636DA959"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1F7DE8E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Merstvo v geotehnologiji in rudarstvu I</w:t>
            </w:r>
          </w:p>
        </w:tc>
        <w:tc>
          <w:tcPr>
            <w:tcW w:w="1418" w:type="dxa"/>
            <w:tcBorders>
              <w:top w:val="single" w:sz="4" w:space="0" w:color="000000"/>
              <w:left w:val="single" w:sz="4" w:space="0" w:color="000000"/>
              <w:bottom w:val="single" w:sz="4" w:space="0" w:color="000000"/>
              <w:right w:val="single" w:sz="4" w:space="0" w:color="000000"/>
            </w:tcBorders>
            <w:vAlign w:val="center"/>
          </w:tcPr>
          <w:p w14:paraId="3C5C333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tc>
        <w:tc>
          <w:tcPr>
            <w:tcW w:w="567" w:type="dxa"/>
            <w:tcBorders>
              <w:top w:val="single" w:sz="4" w:space="0" w:color="000000"/>
              <w:left w:val="single" w:sz="4" w:space="0" w:color="000000"/>
              <w:bottom w:val="single" w:sz="4" w:space="0" w:color="000000"/>
              <w:right w:val="single" w:sz="4" w:space="0" w:color="000000"/>
            </w:tcBorders>
            <w:vAlign w:val="center"/>
          </w:tcPr>
          <w:p w14:paraId="3824B9C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F75B4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76CDF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FC9A9D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685A73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06C204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F1FFC7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2560E8"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391E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45</w:t>
            </w:r>
          </w:p>
        </w:tc>
        <w:tc>
          <w:tcPr>
            <w:tcW w:w="851" w:type="dxa"/>
            <w:tcBorders>
              <w:top w:val="single" w:sz="4" w:space="0" w:color="000000"/>
              <w:left w:val="single" w:sz="4" w:space="0" w:color="000000"/>
              <w:bottom w:val="single" w:sz="4" w:space="0" w:color="000000"/>
              <w:right w:val="single" w:sz="4" w:space="0" w:color="000000"/>
            </w:tcBorders>
            <w:vAlign w:val="center"/>
          </w:tcPr>
          <w:p w14:paraId="36011AC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r>
      <w:tr w:rsidR="006912A3" w:rsidRPr="004C131D" w14:paraId="7D1703A8"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01069FB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Strokovni izbirni predmet II</w:t>
            </w:r>
          </w:p>
        </w:tc>
        <w:tc>
          <w:tcPr>
            <w:tcW w:w="1418" w:type="dxa"/>
            <w:tcBorders>
              <w:top w:val="single" w:sz="4" w:space="0" w:color="000000"/>
              <w:left w:val="single" w:sz="4" w:space="0" w:color="000000"/>
              <w:bottom w:val="single" w:sz="4" w:space="0" w:color="000000"/>
              <w:right w:val="single" w:sz="4" w:space="0" w:color="000000"/>
            </w:tcBorders>
            <w:vAlign w:val="center"/>
          </w:tcPr>
          <w:p w14:paraId="762AD86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BD7B0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24BD9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8A16B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C96EBB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4DD6E8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DE6CAF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A06864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5961EC"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B0E93A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3943E78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30E524FA"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76F4326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Diplomsko delo</w:t>
            </w:r>
          </w:p>
        </w:tc>
        <w:tc>
          <w:tcPr>
            <w:tcW w:w="1418" w:type="dxa"/>
            <w:tcBorders>
              <w:top w:val="single" w:sz="4" w:space="0" w:color="000000"/>
              <w:left w:val="single" w:sz="4" w:space="0" w:color="000000"/>
              <w:bottom w:val="single" w:sz="4" w:space="0" w:color="000000"/>
              <w:right w:val="single" w:sz="4" w:space="0" w:color="000000"/>
            </w:tcBorders>
            <w:vAlign w:val="center"/>
          </w:tcPr>
          <w:p w14:paraId="113E625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4ED9F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0C2A4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BEA7F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73E246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606E79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F089B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DF175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8FBF8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35B42E6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5C652FB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29BA37CD"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1C850F4" w14:textId="77777777" w:rsidR="004F557C" w:rsidRPr="004C131D" w:rsidRDefault="004F557C" w:rsidP="004F557C">
            <w:pPr>
              <w:spacing w:after="0" w:line="240" w:lineRule="auto"/>
              <w:jc w:val="both"/>
              <w:rPr>
                <w:rFonts w:eastAsia="Calibri" w:cs="Times New Roman"/>
                <w:b/>
                <w:noProof/>
                <w:sz w:val="18"/>
              </w:rPr>
            </w:pPr>
            <w:r w:rsidRPr="004C131D">
              <w:rPr>
                <w:rFonts w:eastAsia="Calibri" w:cs="Times New Roman"/>
                <w:b/>
                <w:noProof/>
                <w:sz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5CD67B1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3C915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9FD59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D139A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09C8512"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FA9C42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D5EF7E"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51A16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A8FE5A"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C327CC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57E93C4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67FB7C4D" w14:textId="77777777" w:rsidR="004F557C" w:rsidRPr="004C131D" w:rsidRDefault="004F557C" w:rsidP="004F557C">
      <w:pPr>
        <w:tabs>
          <w:tab w:val="left" w:pos="426"/>
        </w:tabs>
        <w:spacing w:after="0" w:line="240" w:lineRule="auto"/>
        <w:jc w:val="both"/>
        <w:outlineLvl w:val="0"/>
        <w:rPr>
          <w:rFonts w:eastAsia="Calibri" w:cs="Times New Roman"/>
        </w:rPr>
      </w:pPr>
    </w:p>
    <w:p w14:paraId="35DC8518" w14:textId="77777777" w:rsidR="004F557C" w:rsidRPr="004C131D" w:rsidRDefault="004F557C" w:rsidP="004F557C">
      <w:pPr>
        <w:tabs>
          <w:tab w:val="left" w:pos="426"/>
        </w:tabs>
        <w:spacing w:after="0" w:line="240" w:lineRule="auto"/>
        <w:jc w:val="both"/>
        <w:outlineLvl w:val="0"/>
        <w:rPr>
          <w:rFonts w:eastAsia="Calibri" w:cs="Times New Roman"/>
          <w:b/>
          <w:sz w:val="18"/>
          <w:szCs w:val="18"/>
        </w:rPr>
      </w:pPr>
      <w:r w:rsidRPr="004C131D">
        <w:rPr>
          <w:rFonts w:eastAsia="Calibri" w:cs="Times New Roman"/>
          <w:b/>
          <w:sz w:val="18"/>
          <w:szCs w:val="18"/>
        </w:rPr>
        <w:t>Izbirna predmeta:</w:t>
      </w:r>
    </w:p>
    <w:p w14:paraId="67EAAB81" w14:textId="77777777" w:rsidR="004F557C" w:rsidRPr="004C131D" w:rsidRDefault="004F557C" w:rsidP="004F557C">
      <w:pPr>
        <w:tabs>
          <w:tab w:val="left" w:pos="426"/>
        </w:tabs>
        <w:spacing w:after="0" w:line="240" w:lineRule="auto"/>
        <w:jc w:val="both"/>
        <w:outlineLvl w:val="0"/>
        <w:rPr>
          <w:rFonts w:eastAsia="Calibri" w:cs="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567"/>
        <w:gridCol w:w="567"/>
        <w:gridCol w:w="567"/>
        <w:gridCol w:w="567"/>
        <w:gridCol w:w="567"/>
        <w:gridCol w:w="567"/>
        <w:gridCol w:w="567"/>
        <w:gridCol w:w="567"/>
        <w:gridCol w:w="850"/>
        <w:gridCol w:w="851"/>
      </w:tblGrid>
      <w:tr w:rsidR="006912A3" w:rsidRPr="004C131D" w14:paraId="48EA5FA1"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30C2602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2BEEE44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06B7344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D5E71F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B481F6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912A3" w:rsidRPr="004C131D" w14:paraId="3E1DABE6"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626384D1"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1EEB4442"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2A654E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213A28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64E8D2D"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E8ACE6B" w14:textId="77777777" w:rsidR="004F557C" w:rsidRPr="004C131D" w:rsidRDefault="004F557C" w:rsidP="004F557C">
            <w:pPr>
              <w:spacing w:after="0" w:line="240" w:lineRule="auto"/>
              <w:rPr>
                <w:rFonts w:eastAsia="Calibri" w:cs="Times New Roman"/>
                <w:b/>
                <w:sz w:val="18"/>
                <w:szCs w:val="18"/>
              </w:rPr>
            </w:pPr>
          </w:p>
        </w:tc>
      </w:tr>
      <w:tr w:rsidR="006912A3" w:rsidRPr="004C131D" w14:paraId="52F3DE73"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135865E8"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414A3678"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718747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039792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7EAEC8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A7F979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7BE7FC7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DCDFF7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2CE004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23EC5B7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3D7C9667"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6FA2C887" w14:textId="77777777" w:rsidR="004F557C" w:rsidRPr="004C131D" w:rsidRDefault="004F557C" w:rsidP="004F557C">
            <w:pPr>
              <w:spacing w:after="0" w:line="240" w:lineRule="auto"/>
              <w:rPr>
                <w:rFonts w:eastAsia="Calibri" w:cs="Times New Roman"/>
                <w:b/>
                <w:sz w:val="18"/>
                <w:szCs w:val="18"/>
              </w:rPr>
            </w:pPr>
          </w:p>
        </w:tc>
      </w:tr>
      <w:tr w:rsidR="006912A3" w:rsidRPr="004C131D" w14:paraId="37649B45" w14:textId="77777777" w:rsidTr="004F557C">
        <w:tc>
          <w:tcPr>
            <w:tcW w:w="1384" w:type="dxa"/>
            <w:tcBorders>
              <w:top w:val="single" w:sz="12" w:space="0" w:color="000000"/>
              <w:left w:val="single" w:sz="4" w:space="0" w:color="000000"/>
              <w:bottom w:val="single" w:sz="2" w:space="0" w:color="000000"/>
              <w:right w:val="single" w:sz="4" w:space="0" w:color="000000"/>
            </w:tcBorders>
            <w:vAlign w:val="center"/>
          </w:tcPr>
          <w:p w14:paraId="70A9C1E8"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Geotehnične konstrukcije</w:t>
            </w:r>
          </w:p>
        </w:tc>
        <w:tc>
          <w:tcPr>
            <w:tcW w:w="1418" w:type="dxa"/>
            <w:tcBorders>
              <w:top w:val="single" w:sz="12" w:space="0" w:color="000000"/>
              <w:left w:val="single" w:sz="4" w:space="0" w:color="000000"/>
              <w:bottom w:val="single" w:sz="2" w:space="0" w:color="000000"/>
              <w:right w:val="single" w:sz="4" w:space="0" w:color="000000"/>
            </w:tcBorders>
            <w:vAlign w:val="center"/>
          </w:tcPr>
          <w:p w14:paraId="3B80E33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tcBorders>
              <w:top w:val="single" w:sz="12" w:space="0" w:color="000000"/>
              <w:left w:val="single" w:sz="4" w:space="0" w:color="000000"/>
              <w:bottom w:val="single" w:sz="2" w:space="0" w:color="000000"/>
              <w:right w:val="single" w:sz="4" w:space="0" w:color="000000"/>
            </w:tcBorders>
            <w:vAlign w:val="center"/>
          </w:tcPr>
          <w:p w14:paraId="5A9940E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2" w:space="0" w:color="000000"/>
              <w:right w:val="single" w:sz="4" w:space="0" w:color="000000"/>
            </w:tcBorders>
            <w:vAlign w:val="center"/>
          </w:tcPr>
          <w:p w14:paraId="445B667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2" w:space="0" w:color="000000"/>
              <w:right w:val="single" w:sz="4" w:space="0" w:color="000000"/>
            </w:tcBorders>
            <w:vAlign w:val="center"/>
          </w:tcPr>
          <w:p w14:paraId="01768B7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single" w:sz="4" w:space="0" w:color="000000"/>
              <w:bottom w:val="single" w:sz="2" w:space="0" w:color="000000"/>
              <w:right w:val="double" w:sz="4" w:space="0" w:color="auto"/>
            </w:tcBorders>
            <w:vAlign w:val="center"/>
          </w:tcPr>
          <w:p w14:paraId="3BD142D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double" w:sz="4" w:space="0" w:color="auto"/>
              <w:bottom w:val="single" w:sz="2" w:space="0" w:color="000000"/>
              <w:right w:val="single" w:sz="4" w:space="0" w:color="000000"/>
            </w:tcBorders>
            <w:vAlign w:val="center"/>
          </w:tcPr>
          <w:p w14:paraId="65FD766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left w:val="single" w:sz="4" w:space="0" w:color="000000"/>
              <w:bottom w:val="single" w:sz="2" w:space="0" w:color="000000"/>
              <w:right w:val="single" w:sz="4" w:space="0" w:color="000000"/>
            </w:tcBorders>
            <w:vAlign w:val="center"/>
          </w:tcPr>
          <w:p w14:paraId="47B3A22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left w:val="single" w:sz="4" w:space="0" w:color="000000"/>
              <w:bottom w:val="single" w:sz="2" w:space="0" w:color="000000"/>
              <w:right w:val="single" w:sz="4" w:space="0" w:color="000000"/>
            </w:tcBorders>
            <w:vAlign w:val="center"/>
          </w:tcPr>
          <w:p w14:paraId="5161C65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left w:val="single" w:sz="4" w:space="0" w:color="000000"/>
              <w:bottom w:val="single" w:sz="2" w:space="0" w:color="000000"/>
              <w:right w:val="single" w:sz="4" w:space="0" w:color="000000"/>
            </w:tcBorders>
            <w:vAlign w:val="center"/>
          </w:tcPr>
          <w:p w14:paraId="2F027BE1"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left w:val="single" w:sz="4" w:space="0" w:color="000000"/>
              <w:bottom w:val="single" w:sz="2" w:space="0" w:color="000000"/>
              <w:right w:val="single" w:sz="4" w:space="0" w:color="000000"/>
            </w:tcBorders>
            <w:vAlign w:val="center"/>
          </w:tcPr>
          <w:p w14:paraId="0D5727C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12" w:space="0" w:color="000000"/>
              <w:left w:val="single" w:sz="4" w:space="0" w:color="000000"/>
              <w:bottom w:val="single" w:sz="2" w:space="0" w:color="000000"/>
              <w:right w:val="single" w:sz="4" w:space="0" w:color="000000"/>
            </w:tcBorders>
            <w:vAlign w:val="center"/>
          </w:tcPr>
          <w:p w14:paraId="639DCA3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66E5F586"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29A56B60" w14:textId="77777777" w:rsidR="004F557C" w:rsidRPr="004C131D" w:rsidRDefault="004F557C" w:rsidP="004F557C">
            <w:pPr>
              <w:spacing w:after="0" w:line="240" w:lineRule="auto"/>
              <w:rPr>
                <w:rFonts w:eastAsia="Calibri" w:cs="Times New Roman"/>
                <w:noProof/>
                <w:sz w:val="18"/>
              </w:rPr>
            </w:pPr>
            <w:r w:rsidRPr="004C131D">
              <w:rPr>
                <w:rFonts w:eastAsia="Calibri" w:cs="Times New Roman"/>
                <w:noProof/>
                <w:sz w:val="18"/>
              </w:rPr>
              <w:t>Strokovna angleščina</w:t>
            </w:r>
          </w:p>
        </w:tc>
        <w:tc>
          <w:tcPr>
            <w:tcW w:w="1418" w:type="dxa"/>
            <w:tcBorders>
              <w:top w:val="single" w:sz="4" w:space="0" w:color="000000"/>
              <w:left w:val="single" w:sz="4" w:space="0" w:color="000000"/>
              <w:bottom w:val="single" w:sz="4" w:space="0" w:color="000000"/>
              <w:right w:val="single" w:sz="4" w:space="0" w:color="000000"/>
            </w:tcBorders>
            <w:vAlign w:val="center"/>
          </w:tcPr>
          <w:p w14:paraId="4A151C6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Barbara Luštek Preskar</w:t>
            </w:r>
          </w:p>
        </w:tc>
        <w:tc>
          <w:tcPr>
            <w:tcW w:w="567" w:type="dxa"/>
            <w:tcBorders>
              <w:top w:val="single" w:sz="4" w:space="0" w:color="000000"/>
              <w:left w:val="single" w:sz="4" w:space="0" w:color="000000"/>
              <w:bottom w:val="single" w:sz="4" w:space="0" w:color="000000"/>
              <w:right w:val="single" w:sz="4" w:space="0" w:color="000000"/>
            </w:tcBorders>
            <w:vAlign w:val="center"/>
          </w:tcPr>
          <w:p w14:paraId="26EEEBFD"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E0239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FC1900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4FBE226C"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C3B5B95"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352E82"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4600BA"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96AEB1" w14:textId="77777777" w:rsidR="004F557C" w:rsidRPr="004C131D" w:rsidRDefault="004F557C" w:rsidP="004F557C">
            <w:pPr>
              <w:spacing w:after="0" w:line="240" w:lineRule="auto"/>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B8B54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6F107F0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4</w:t>
            </w:r>
          </w:p>
        </w:tc>
      </w:tr>
    </w:tbl>
    <w:p w14:paraId="1F0908B2" w14:textId="77777777" w:rsidR="004F557C" w:rsidRPr="004C131D" w:rsidRDefault="004F557C" w:rsidP="004F557C">
      <w:pPr>
        <w:autoSpaceDE w:val="0"/>
        <w:autoSpaceDN w:val="0"/>
        <w:adjustRightInd w:val="0"/>
        <w:spacing w:after="0" w:line="240" w:lineRule="auto"/>
        <w:rPr>
          <w:rFonts w:cs="Times New Roman"/>
          <w:bCs/>
          <w:sz w:val="18"/>
          <w:szCs w:val="18"/>
        </w:rPr>
      </w:pPr>
    </w:p>
    <w:p w14:paraId="389F6789" w14:textId="77777777" w:rsidR="004F557C" w:rsidRPr="004C131D" w:rsidRDefault="004F557C" w:rsidP="004F557C">
      <w:pPr>
        <w:rPr>
          <w:rFonts w:eastAsia="Calibri" w:cs="Times New Roman"/>
          <w:sz w:val="24"/>
          <w:szCs w:val="24"/>
        </w:rPr>
      </w:pPr>
    </w:p>
    <w:p w14:paraId="5653C890" w14:textId="77777777" w:rsidR="004F557C" w:rsidRPr="004C131D" w:rsidRDefault="004F557C" w:rsidP="00616CDE">
      <w:pPr>
        <w:pStyle w:val="Slog1"/>
      </w:pPr>
      <w:r w:rsidRPr="004C131D">
        <w:br w:type="page"/>
        <w:t>Visokošolski strokovni študijski program prve stopnje GEOTEHNOLOGIJA IN RUDARSTVO</w:t>
      </w:r>
    </w:p>
    <w:p w14:paraId="67421553" w14:textId="77777777" w:rsidR="004F557C" w:rsidRPr="004C131D" w:rsidRDefault="004F557C" w:rsidP="004F557C">
      <w:pPr>
        <w:spacing w:before="100" w:beforeAutospacing="1" w:after="100" w:afterAutospacing="1" w:line="240" w:lineRule="auto"/>
        <w:rPr>
          <w:rFonts w:eastAsia="Times New Roman" w:cs="Times New Roman"/>
          <w:sz w:val="20"/>
          <w:szCs w:val="20"/>
          <w:lang w:eastAsia="sl-SI"/>
        </w:rPr>
      </w:pPr>
      <w:r w:rsidRPr="004C131D">
        <w:rPr>
          <w:rFonts w:eastAsia="Times New Roman" w:cs="Times New Roman"/>
          <w:b/>
          <w:bCs/>
          <w:sz w:val="20"/>
          <w:szCs w:val="20"/>
          <w:lang w:eastAsia="sl-SI"/>
        </w:rPr>
        <w:t>Naslov programa:</w:t>
      </w:r>
      <w:r w:rsidRPr="004C131D">
        <w:rPr>
          <w:rFonts w:eastAsia="Times New Roman" w:cs="Times New Roman"/>
          <w:sz w:val="20"/>
          <w:szCs w:val="20"/>
          <w:lang w:eastAsia="sl-SI"/>
        </w:rPr>
        <w:t xml:space="preserve"> Geotehnologija in rudarstvo</w:t>
      </w:r>
      <w:r w:rsidRPr="004C131D">
        <w:rPr>
          <w:rFonts w:eastAsia="Times New Roman" w:cs="Times New Roman"/>
          <w:sz w:val="20"/>
          <w:szCs w:val="20"/>
          <w:lang w:eastAsia="sl-SI"/>
        </w:rPr>
        <w:br/>
      </w:r>
      <w:r w:rsidRPr="004C131D">
        <w:rPr>
          <w:rFonts w:eastAsia="Times New Roman" w:cs="Times New Roman"/>
          <w:b/>
          <w:bCs/>
          <w:sz w:val="20"/>
          <w:szCs w:val="20"/>
          <w:lang w:eastAsia="sl-SI"/>
        </w:rPr>
        <w:t>Stopnja:</w:t>
      </w:r>
      <w:r w:rsidRPr="004C131D">
        <w:rPr>
          <w:rFonts w:eastAsia="Times New Roman" w:cs="Times New Roman"/>
          <w:sz w:val="20"/>
          <w:szCs w:val="20"/>
          <w:lang w:eastAsia="sl-SI"/>
        </w:rPr>
        <w:t xml:space="preserve"> Dodiplomski prvostopenjski študijski program – visokošolski strokovni študijski program</w:t>
      </w:r>
      <w:r w:rsidRPr="004C131D">
        <w:rPr>
          <w:rFonts w:eastAsia="Times New Roman" w:cs="Times New Roman"/>
          <w:sz w:val="20"/>
          <w:szCs w:val="20"/>
          <w:lang w:eastAsia="sl-SI"/>
        </w:rPr>
        <w:br/>
      </w:r>
      <w:r w:rsidRPr="004C131D">
        <w:rPr>
          <w:rFonts w:eastAsia="Times New Roman" w:cs="Times New Roman"/>
          <w:b/>
          <w:bCs/>
          <w:sz w:val="20"/>
          <w:szCs w:val="20"/>
          <w:lang w:eastAsia="sl-SI"/>
        </w:rPr>
        <w:t>Trajanje:</w:t>
      </w:r>
      <w:r w:rsidRPr="004C131D">
        <w:rPr>
          <w:rFonts w:eastAsia="Times New Roman" w:cs="Times New Roman"/>
          <w:sz w:val="20"/>
          <w:szCs w:val="20"/>
          <w:lang w:eastAsia="sl-SI"/>
        </w:rPr>
        <w:t xml:space="preserve"> 3 leta (6 semestrov); skupaj 180 kreditnih točk po sistemu ECTS</w:t>
      </w:r>
      <w:r w:rsidRPr="004C131D">
        <w:rPr>
          <w:rFonts w:eastAsia="Times New Roman" w:cs="Times New Roman"/>
          <w:sz w:val="20"/>
          <w:szCs w:val="20"/>
          <w:lang w:eastAsia="sl-SI"/>
        </w:rPr>
        <w:br/>
      </w:r>
      <w:r w:rsidRPr="004C131D">
        <w:rPr>
          <w:rFonts w:eastAsia="Times New Roman" w:cs="Times New Roman"/>
          <w:b/>
          <w:bCs/>
          <w:sz w:val="20"/>
          <w:szCs w:val="20"/>
          <w:lang w:eastAsia="sl-SI"/>
        </w:rPr>
        <w:t>Strokovni naziv:</w:t>
      </w:r>
      <w:r w:rsidRPr="004C131D">
        <w:rPr>
          <w:rFonts w:eastAsia="Times New Roman" w:cs="Times New Roman"/>
          <w:sz w:val="20"/>
          <w:szCs w:val="20"/>
          <w:lang w:eastAsia="sl-SI"/>
        </w:rPr>
        <w:t xml:space="preserve"> diplomirani(a) inženir(ka) geotehnologije in rudarstva (VS)</w:t>
      </w:r>
    </w:p>
    <w:p w14:paraId="6D390943" w14:textId="77777777" w:rsidR="004F557C" w:rsidRPr="004C131D" w:rsidRDefault="004F557C" w:rsidP="004F557C">
      <w:pPr>
        <w:spacing w:before="75" w:after="75" w:line="240" w:lineRule="auto"/>
        <w:outlineLvl w:val="2"/>
        <w:rPr>
          <w:rFonts w:eastAsia="Times New Roman" w:cs="Times New Roman"/>
          <w:b/>
          <w:sz w:val="20"/>
          <w:szCs w:val="20"/>
          <w:lang w:eastAsia="sl-SI"/>
        </w:rPr>
      </w:pPr>
      <w:r w:rsidRPr="004C131D">
        <w:rPr>
          <w:rFonts w:eastAsia="Times New Roman" w:cs="Times New Roman"/>
          <w:b/>
          <w:sz w:val="20"/>
          <w:szCs w:val="20"/>
          <w:lang w:eastAsia="sl-SI"/>
        </w:rPr>
        <w:t>Temeljni cilji in kompetence</w:t>
      </w:r>
    </w:p>
    <w:p w14:paraId="40252FB3" w14:textId="77777777" w:rsidR="004F557C" w:rsidRPr="004C131D" w:rsidRDefault="004F557C" w:rsidP="004F557C">
      <w:pPr>
        <w:spacing w:before="100" w:beforeAutospacing="1" w:after="100" w:afterAutospacing="1" w:line="240" w:lineRule="auto"/>
        <w:jc w:val="both"/>
        <w:rPr>
          <w:rFonts w:eastAsia="Times New Roman" w:cs="Times New Roman"/>
          <w:sz w:val="20"/>
          <w:szCs w:val="20"/>
          <w:lang w:eastAsia="sl-SI"/>
        </w:rPr>
      </w:pPr>
      <w:r w:rsidRPr="004C131D">
        <w:rPr>
          <w:rFonts w:eastAsia="Times New Roman" w:cs="Times New Roman"/>
          <w:sz w:val="20"/>
          <w:szCs w:val="20"/>
          <w:lang w:eastAsia="sl-SI"/>
        </w:rPr>
        <w:t>Visokošolski strokovni študijski program Geotehnologija in rudarstvo daje naravoslovno in tehniško izobrazbo, ki sledi razvoju v okviru strok geoznanosti oziroma nežive narave. Vedno bolj pa se v tem okviru izkazuje tudi potreba po drugem znanju, na primer s področij varstva okolja, ekonomike in informacijske tehnologije.</w:t>
      </w:r>
    </w:p>
    <w:p w14:paraId="6DA3B047" w14:textId="77777777" w:rsidR="004F557C" w:rsidRPr="004C131D" w:rsidRDefault="004F557C" w:rsidP="004F557C">
      <w:pPr>
        <w:spacing w:after="0" w:line="240" w:lineRule="auto"/>
        <w:jc w:val="both"/>
        <w:rPr>
          <w:rFonts w:eastAsia="Calibri" w:cs="Times New Roman"/>
          <w:b/>
          <w:sz w:val="20"/>
          <w:szCs w:val="20"/>
        </w:rPr>
      </w:pPr>
      <w:r w:rsidRPr="004C131D">
        <w:rPr>
          <w:rFonts w:eastAsia="Calibri" w:cs="Times New Roman"/>
          <w:b/>
          <w:sz w:val="20"/>
          <w:szCs w:val="20"/>
        </w:rPr>
        <w:t>Predstavitveni zbornik študijskega programa je objavljen na spletni strani:</w:t>
      </w:r>
    </w:p>
    <w:p w14:paraId="3BAE9438" w14:textId="77777777" w:rsidR="004F557C" w:rsidRPr="004C131D" w:rsidRDefault="00363AB0" w:rsidP="004F557C">
      <w:pPr>
        <w:spacing w:after="0" w:line="240" w:lineRule="auto"/>
        <w:jc w:val="both"/>
        <w:rPr>
          <w:rFonts w:eastAsia="Calibri" w:cs="Times New Roman"/>
          <w:sz w:val="18"/>
        </w:rPr>
      </w:pPr>
      <w:hyperlink r:id="rId13" w:history="1">
        <w:r w:rsidR="004F557C" w:rsidRPr="004C131D">
          <w:rPr>
            <w:rStyle w:val="Hiperpovezava"/>
            <w:rFonts w:eastAsia="Calibri" w:cs="Times New Roman"/>
            <w:color w:val="auto"/>
            <w:sz w:val="18"/>
          </w:rPr>
          <w:t>http://www.ntf.uni-lj.si/ogro/wp-content/uploads/sites/4/2015/03/Predstavitveni-zbornik_VS_od_14_15-junij2016.pdf</w:t>
        </w:r>
      </w:hyperlink>
    </w:p>
    <w:p w14:paraId="33790F12" w14:textId="77777777" w:rsidR="004F557C" w:rsidRPr="004C131D" w:rsidRDefault="004F557C" w:rsidP="004F557C">
      <w:pPr>
        <w:spacing w:after="0" w:line="240" w:lineRule="auto"/>
        <w:jc w:val="both"/>
        <w:rPr>
          <w:rFonts w:eastAsia="Calibri" w:cs="Times New Roman"/>
          <w:sz w:val="18"/>
        </w:rPr>
      </w:pPr>
    </w:p>
    <w:p w14:paraId="46440080" w14:textId="77777777" w:rsidR="004F557C" w:rsidRPr="004C131D" w:rsidRDefault="004F557C" w:rsidP="004F557C">
      <w:pPr>
        <w:spacing w:after="0" w:line="240" w:lineRule="auto"/>
        <w:jc w:val="both"/>
        <w:rPr>
          <w:rFonts w:eastAsia="Calibri" w:cs="Times New Roman"/>
          <w:sz w:val="18"/>
        </w:rPr>
      </w:pPr>
    </w:p>
    <w:p w14:paraId="39D41BF9"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1. letnik</w:t>
      </w:r>
    </w:p>
    <w:p w14:paraId="1941E166" w14:textId="77777777" w:rsidR="004F557C" w:rsidRPr="004C131D" w:rsidRDefault="004F557C" w:rsidP="004F557C">
      <w:pPr>
        <w:spacing w:after="0" w:line="240" w:lineRule="auto"/>
        <w:jc w:val="both"/>
        <w:outlineLvl w:val="0"/>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567"/>
        <w:gridCol w:w="567"/>
        <w:gridCol w:w="567"/>
        <w:gridCol w:w="567"/>
        <w:gridCol w:w="567"/>
        <w:gridCol w:w="567"/>
        <w:gridCol w:w="567"/>
        <w:gridCol w:w="567"/>
        <w:gridCol w:w="850"/>
        <w:gridCol w:w="851"/>
      </w:tblGrid>
      <w:tr w:rsidR="004F557C" w:rsidRPr="004C131D" w14:paraId="61B91949" w14:textId="77777777" w:rsidTr="004F557C">
        <w:trPr>
          <w:trHeight w:val="326"/>
        </w:trPr>
        <w:tc>
          <w:tcPr>
            <w:tcW w:w="1384" w:type="dxa"/>
            <w:vMerge w:val="restart"/>
            <w:tcBorders>
              <w:top w:val="single" w:sz="12" w:space="0" w:color="000000"/>
              <w:left w:val="single" w:sz="12" w:space="0" w:color="000000"/>
              <w:bottom w:val="single" w:sz="4" w:space="0" w:color="000000"/>
              <w:right w:val="single" w:sz="4" w:space="0" w:color="000000"/>
            </w:tcBorders>
            <w:vAlign w:val="center"/>
          </w:tcPr>
          <w:p w14:paraId="0F70B38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4" w:space="0" w:color="000000"/>
              <w:right w:val="single" w:sz="4" w:space="0" w:color="000000"/>
            </w:tcBorders>
            <w:vAlign w:val="center"/>
          </w:tcPr>
          <w:p w14:paraId="71A4726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CC6896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7920B1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8C1111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672CEEEF" w14:textId="77777777" w:rsidTr="004F557C">
        <w:tc>
          <w:tcPr>
            <w:tcW w:w="1384" w:type="dxa"/>
            <w:vMerge/>
            <w:tcBorders>
              <w:top w:val="single" w:sz="4" w:space="0" w:color="000000"/>
              <w:left w:val="single" w:sz="12" w:space="0" w:color="000000"/>
              <w:bottom w:val="single" w:sz="4" w:space="0" w:color="000000"/>
              <w:right w:val="single" w:sz="4" w:space="0" w:color="000000"/>
            </w:tcBorders>
            <w:vAlign w:val="center"/>
          </w:tcPr>
          <w:p w14:paraId="150BEA60" w14:textId="77777777" w:rsidR="004F557C" w:rsidRPr="004C131D" w:rsidRDefault="004F557C" w:rsidP="004F557C">
            <w:pPr>
              <w:spacing w:after="0" w:line="240" w:lineRule="auto"/>
              <w:jc w:val="both"/>
              <w:rPr>
                <w:rFonts w:eastAsia="Calibri"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52B2B16"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420A60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38E863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1DBF580D"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0A1B86C"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01CE1A22" w14:textId="77777777" w:rsidTr="004F557C">
        <w:trPr>
          <w:trHeight w:val="240"/>
        </w:trPr>
        <w:tc>
          <w:tcPr>
            <w:tcW w:w="1384" w:type="dxa"/>
            <w:vMerge/>
            <w:tcBorders>
              <w:top w:val="single" w:sz="4" w:space="0" w:color="000000"/>
              <w:left w:val="single" w:sz="12" w:space="0" w:color="000000"/>
              <w:bottom w:val="single" w:sz="12" w:space="0" w:color="000000"/>
              <w:right w:val="single" w:sz="4" w:space="0" w:color="000000"/>
            </w:tcBorders>
            <w:vAlign w:val="center"/>
          </w:tcPr>
          <w:p w14:paraId="41D72FA6" w14:textId="77777777" w:rsidR="004F557C" w:rsidRPr="004C131D" w:rsidRDefault="004F557C" w:rsidP="004F557C">
            <w:pPr>
              <w:spacing w:after="0" w:line="240" w:lineRule="auto"/>
              <w:jc w:val="both"/>
              <w:rPr>
                <w:rFonts w:eastAsia="Calibri" w:cs="Times New Roman"/>
                <w:sz w:val="18"/>
                <w:szCs w:val="18"/>
              </w:rPr>
            </w:pPr>
          </w:p>
        </w:tc>
        <w:tc>
          <w:tcPr>
            <w:tcW w:w="1418" w:type="dxa"/>
            <w:vMerge/>
            <w:tcBorders>
              <w:top w:val="single" w:sz="4" w:space="0" w:color="000000"/>
              <w:left w:val="single" w:sz="4" w:space="0" w:color="000000"/>
              <w:bottom w:val="single" w:sz="12" w:space="0" w:color="000000"/>
              <w:right w:val="single" w:sz="4" w:space="0" w:color="000000"/>
            </w:tcBorders>
            <w:vAlign w:val="center"/>
          </w:tcPr>
          <w:p w14:paraId="774BD190"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2B36E7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8A2578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705812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938B99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033C80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D8D213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A3FF3B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5275158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70C70340"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1DD4A517"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0221EE49" w14:textId="77777777" w:rsidTr="004F557C">
        <w:tc>
          <w:tcPr>
            <w:tcW w:w="1384" w:type="dxa"/>
            <w:tcBorders>
              <w:top w:val="single" w:sz="12" w:space="0" w:color="000000"/>
            </w:tcBorders>
            <w:vAlign w:val="center"/>
          </w:tcPr>
          <w:p w14:paraId="5ACD355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 xml:space="preserve"> Matematika I</w:t>
            </w:r>
          </w:p>
        </w:tc>
        <w:tc>
          <w:tcPr>
            <w:tcW w:w="1418" w:type="dxa"/>
            <w:tcBorders>
              <w:top w:val="single" w:sz="12" w:space="0" w:color="000000"/>
            </w:tcBorders>
            <w:vAlign w:val="center"/>
          </w:tcPr>
          <w:p w14:paraId="0D84EE4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Bračič Janko</w:t>
            </w:r>
          </w:p>
        </w:tc>
        <w:tc>
          <w:tcPr>
            <w:tcW w:w="567" w:type="dxa"/>
            <w:tcBorders>
              <w:top w:val="single" w:sz="12" w:space="0" w:color="000000"/>
            </w:tcBorders>
            <w:vAlign w:val="center"/>
          </w:tcPr>
          <w:p w14:paraId="3FB6F5A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tcBorders>
            <w:vAlign w:val="center"/>
          </w:tcPr>
          <w:p w14:paraId="68FC221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tcBorders>
            <w:vAlign w:val="center"/>
          </w:tcPr>
          <w:p w14:paraId="2BB6008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right w:val="double" w:sz="4" w:space="0" w:color="auto"/>
            </w:tcBorders>
            <w:vAlign w:val="center"/>
          </w:tcPr>
          <w:p w14:paraId="003E881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double" w:sz="4" w:space="0" w:color="auto"/>
            </w:tcBorders>
            <w:vAlign w:val="center"/>
          </w:tcPr>
          <w:p w14:paraId="79F7C6C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319193C4"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38DE956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4E166A08"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tcBorders>
            <w:vAlign w:val="center"/>
          </w:tcPr>
          <w:p w14:paraId="4CEE980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12" w:space="0" w:color="000000"/>
            </w:tcBorders>
            <w:vAlign w:val="center"/>
          </w:tcPr>
          <w:p w14:paraId="784B770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19B7FA44" w14:textId="77777777" w:rsidTr="004F557C">
        <w:tc>
          <w:tcPr>
            <w:tcW w:w="1384" w:type="dxa"/>
            <w:vAlign w:val="center"/>
          </w:tcPr>
          <w:p w14:paraId="6ABF168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 xml:space="preserve"> Fizika</w:t>
            </w:r>
          </w:p>
        </w:tc>
        <w:tc>
          <w:tcPr>
            <w:tcW w:w="1418" w:type="dxa"/>
            <w:vAlign w:val="center"/>
          </w:tcPr>
          <w:p w14:paraId="3FD0E34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Žnidarič Marko</w:t>
            </w:r>
          </w:p>
        </w:tc>
        <w:tc>
          <w:tcPr>
            <w:tcW w:w="567" w:type="dxa"/>
            <w:vAlign w:val="center"/>
          </w:tcPr>
          <w:p w14:paraId="4BAB491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0521048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EB86A5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3D472A1"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83E815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0F42A2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2016A8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B600FB6"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6F47972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vAlign w:val="center"/>
          </w:tcPr>
          <w:p w14:paraId="287E8B6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0E88F8C6" w14:textId="77777777" w:rsidTr="004F557C">
        <w:tc>
          <w:tcPr>
            <w:tcW w:w="1384" w:type="dxa"/>
            <w:vAlign w:val="center"/>
          </w:tcPr>
          <w:p w14:paraId="4208CD7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 xml:space="preserve"> Kemija</w:t>
            </w:r>
          </w:p>
        </w:tc>
        <w:tc>
          <w:tcPr>
            <w:tcW w:w="1418" w:type="dxa"/>
            <w:vAlign w:val="center"/>
          </w:tcPr>
          <w:p w14:paraId="66BFCC2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Cerc Korošec Romana</w:t>
            </w:r>
          </w:p>
        </w:tc>
        <w:tc>
          <w:tcPr>
            <w:tcW w:w="567" w:type="dxa"/>
            <w:vAlign w:val="center"/>
          </w:tcPr>
          <w:p w14:paraId="670830F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vAlign w:val="center"/>
          </w:tcPr>
          <w:p w14:paraId="404C298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44E33003"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AB5AD7E"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6CDA2C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9EA644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015527A"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D0A00FD"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63D4CE9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vAlign w:val="center"/>
          </w:tcPr>
          <w:p w14:paraId="76073BA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5ACA8481" w14:textId="77777777" w:rsidTr="004F557C">
        <w:tc>
          <w:tcPr>
            <w:tcW w:w="1384" w:type="dxa"/>
            <w:vAlign w:val="center"/>
          </w:tcPr>
          <w:p w14:paraId="37BC7BE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Aplikativna geologija v geoinžinirstvu</w:t>
            </w:r>
          </w:p>
        </w:tc>
        <w:tc>
          <w:tcPr>
            <w:tcW w:w="1418" w:type="dxa"/>
            <w:vAlign w:val="center"/>
          </w:tcPr>
          <w:p w14:paraId="54EA1AB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Vižintin Goran</w:t>
            </w:r>
          </w:p>
        </w:tc>
        <w:tc>
          <w:tcPr>
            <w:tcW w:w="567" w:type="dxa"/>
            <w:vAlign w:val="center"/>
          </w:tcPr>
          <w:p w14:paraId="340EE6F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3ABF9CC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3EF1CBE"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72E8EA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0243AA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8EB985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13F78B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B065D5D"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0E38640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2461E63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1AC138BB" w14:textId="77777777" w:rsidTr="004F557C">
        <w:tc>
          <w:tcPr>
            <w:tcW w:w="1384" w:type="dxa"/>
            <w:vAlign w:val="center"/>
          </w:tcPr>
          <w:p w14:paraId="264A3A9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Ekonomika poslovanja geotehnoloških in rudarskih podjetij</w:t>
            </w:r>
          </w:p>
        </w:tc>
        <w:tc>
          <w:tcPr>
            <w:tcW w:w="1418" w:type="dxa"/>
            <w:vAlign w:val="center"/>
          </w:tcPr>
          <w:p w14:paraId="08B71BD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Dervarič Evgen</w:t>
            </w:r>
          </w:p>
        </w:tc>
        <w:tc>
          <w:tcPr>
            <w:tcW w:w="567" w:type="dxa"/>
            <w:vAlign w:val="center"/>
          </w:tcPr>
          <w:p w14:paraId="73B2A35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273079C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09BD6E7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right w:val="double" w:sz="4" w:space="0" w:color="auto"/>
            </w:tcBorders>
            <w:vAlign w:val="center"/>
          </w:tcPr>
          <w:p w14:paraId="434284A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9E886F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88F5CD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EE9A88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4F23520"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0AED0BC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120</w:t>
            </w:r>
          </w:p>
        </w:tc>
        <w:tc>
          <w:tcPr>
            <w:tcW w:w="851" w:type="dxa"/>
            <w:vAlign w:val="center"/>
          </w:tcPr>
          <w:p w14:paraId="42E9B49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r>
      <w:tr w:rsidR="004F557C" w:rsidRPr="004C131D" w14:paraId="5EA3CCD3" w14:textId="77777777" w:rsidTr="004F557C">
        <w:tc>
          <w:tcPr>
            <w:tcW w:w="1384" w:type="dxa"/>
            <w:vAlign w:val="center"/>
          </w:tcPr>
          <w:p w14:paraId="01AA22C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 xml:space="preserve">Matematika II </w:t>
            </w:r>
          </w:p>
        </w:tc>
        <w:tc>
          <w:tcPr>
            <w:tcW w:w="1418" w:type="dxa"/>
            <w:vAlign w:val="center"/>
          </w:tcPr>
          <w:p w14:paraId="77059CC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Bračič Janko</w:t>
            </w:r>
          </w:p>
        </w:tc>
        <w:tc>
          <w:tcPr>
            <w:tcW w:w="567" w:type="dxa"/>
            <w:vAlign w:val="center"/>
          </w:tcPr>
          <w:p w14:paraId="2D5DB3F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ECD554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64E7DFC"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C43EEB6"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45297E8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3E6F22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2DE4B37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9C581EC"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6915FC3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0B79E71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13154263" w14:textId="77777777" w:rsidTr="004F557C">
        <w:tc>
          <w:tcPr>
            <w:tcW w:w="1384" w:type="dxa"/>
            <w:vAlign w:val="center"/>
          </w:tcPr>
          <w:p w14:paraId="4CF5A892" w14:textId="77777777" w:rsidR="004F557C" w:rsidRPr="004C131D" w:rsidRDefault="004F557C" w:rsidP="004F557C">
            <w:pPr>
              <w:spacing w:after="0" w:line="240" w:lineRule="auto"/>
              <w:rPr>
                <w:rFonts w:eastAsia="Calibri" w:cs="Times New Roman"/>
                <w:noProof/>
                <w:sz w:val="18"/>
              </w:rPr>
            </w:pPr>
            <w:r w:rsidRPr="004C131D">
              <w:rPr>
                <w:rFonts w:eastAsia="Calibri" w:cs="Times New Roman"/>
                <w:noProof/>
                <w:sz w:val="18"/>
              </w:rPr>
              <w:t>Tehnična mehanika</w:t>
            </w:r>
          </w:p>
        </w:tc>
        <w:tc>
          <w:tcPr>
            <w:tcW w:w="1418" w:type="dxa"/>
            <w:vAlign w:val="center"/>
          </w:tcPr>
          <w:p w14:paraId="0750D4C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Dobovšek Igor</w:t>
            </w:r>
          </w:p>
        </w:tc>
        <w:tc>
          <w:tcPr>
            <w:tcW w:w="567" w:type="dxa"/>
            <w:vAlign w:val="center"/>
          </w:tcPr>
          <w:p w14:paraId="4300048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2B9886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2B2B274"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C7500A8"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FA6F1D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297AF0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702259A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0D78CFA"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18483D2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vAlign w:val="center"/>
          </w:tcPr>
          <w:p w14:paraId="265E84B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6912A3" w:rsidRPr="004C131D" w14:paraId="1710A387" w14:textId="77777777" w:rsidTr="004F557C">
        <w:tc>
          <w:tcPr>
            <w:tcW w:w="1384" w:type="dxa"/>
            <w:vAlign w:val="center"/>
          </w:tcPr>
          <w:p w14:paraId="31A0796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Merstvo v geoznanosti</w:t>
            </w:r>
          </w:p>
        </w:tc>
        <w:tc>
          <w:tcPr>
            <w:tcW w:w="1418" w:type="dxa"/>
            <w:vAlign w:val="center"/>
          </w:tcPr>
          <w:p w14:paraId="745E290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p w14:paraId="5B59C03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Potočnik Drago</w:t>
            </w:r>
          </w:p>
        </w:tc>
        <w:tc>
          <w:tcPr>
            <w:tcW w:w="567" w:type="dxa"/>
            <w:vAlign w:val="center"/>
          </w:tcPr>
          <w:p w14:paraId="1D3119B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FB4396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00A050C"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B7069D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29A083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A3A2A6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5478A38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3257BA8"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4005B62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362A7D2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188B7019" w14:textId="77777777" w:rsidTr="004F557C">
        <w:tc>
          <w:tcPr>
            <w:tcW w:w="1384" w:type="dxa"/>
            <w:vAlign w:val="center"/>
          </w:tcPr>
          <w:p w14:paraId="745E41C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Tehnologija in kakovost gradiv</w:t>
            </w:r>
          </w:p>
        </w:tc>
        <w:tc>
          <w:tcPr>
            <w:tcW w:w="1418" w:type="dxa"/>
            <w:vAlign w:val="center"/>
          </w:tcPr>
          <w:p w14:paraId="5F0DE03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vAlign w:val="center"/>
          </w:tcPr>
          <w:p w14:paraId="3260242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D57DB8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E8D0749"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35D3511"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49C993D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539373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0F08BF0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D946AC5"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21D0E68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66279BA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0242711D" w14:textId="77777777" w:rsidTr="004F557C">
        <w:tc>
          <w:tcPr>
            <w:tcW w:w="1384" w:type="dxa"/>
            <w:vAlign w:val="center"/>
          </w:tcPr>
          <w:p w14:paraId="3858306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noProof/>
                <w:sz w:val="18"/>
              </w:rPr>
              <w:t>Tehnična angleščina</w:t>
            </w:r>
          </w:p>
        </w:tc>
        <w:tc>
          <w:tcPr>
            <w:tcW w:w="1418" w:type="dxa"/>
            <w:vAlign w:val="center"/>
          </w:tcPr>
          <w:p w14:paraId="2A4661B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Barbara Luštek Preskar</w:t>
            </w:r>
          </w:p>
        </w:tc>
        <w:tc>
          <w:tcPr>
            <w:tcW w:w="567" w:type="dxa"/>
            <w:vAlign w:val="center"/>
          </w:tcPr>
          <w:p w14:paraId="691EC7E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CE895E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1CBB1B5"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E6D5115"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22CC74C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18A91AE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2A7A38F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2DE7E074"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339A86A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4A2B82B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592677D3"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49FA15B7"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Geometrija v inženirstvu</w:t>
            </w:r>
          </w:p>
        </w:tc>
        <w:tc>
          <w:tcPr>
            <w:tcW w:w="1418" w:type="dxa"/>
            <w:tcBorders>
              <w:top w:val="single" w:sz="4" w:space="0" w:color="000000"/>
              <w:left w:val="single" w:sz="4" w:space="0" w:color="000000"/>
              <w:bottom w:val="single" w:sz="4" w:space="0" w:color="000000"/>
              <w:right w:val="single" w:sz="4" w:space="0" w:color="000000"/>
            </w:tcBorders>
            <w:vAlign w:val="center"/>
          </w:tcPr>
          <w:p w14:paraId="1A1FDF7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tc>
        <w:tc>
          <w:tcPr>
            <w:tcW w:w="567" w:type="dxa"/>
            <w:tcBorders>
              <w:top w:val="single" w:sz="4" w:space="0" w:color="000000"/>
              <w:left w:val="single" w:sz="4" w:space="0" w:color="000000"/>
              <w:bottom w:val="single" w:sz="4" w:space="0" w:color="000000"/>
              <w:right w:val="single" w:sz="4" w:space="0" w:color="000000"/>
            </w:tcBorders>
            <w:vAlign w:val="center"/>
          </w:tcPr>
          <w:p w14:paraId="53CC4B0B"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67C008"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3EE759"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A3DFF2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772290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19CAB5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264F79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7C8D9E"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51B95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14041B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5</w:t>
            </w:r>
          </w:p>
        </w:tc>
      </w:tr>
      <w:tr w:rsidR="004F557C" w:rsidRPr="004C131D" w14:paraId="26B9565D"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33CFD223" w14:textId="77777777" w:rsidR="004F557C" w:rsidRPr="004C131D" w:rsidRDefault="004F557C" w:rsidP="004F557C">
            <w:pPr>
              <w:spacing w:after="0" w:line="240" w:lineRule="auto"/>
              <w:jc w:val="both"/>
              <w:rPr>
                <w:rFonts w:eastAsia="Calibri" w:cs="Times New Roman"/>
                <w:b/>
                <w:noProof/>
                <w:sz w:val="18"/>
              </w:rPr>
            </w:pPr>
            <w:r w:rsidRPr="004C131D">
              <w:rPr>
                <w:rFonts w:eastAsia="Calibri" w:cs="Times New Roman"/>
                <w:b/>
                <w:noProof/>
                <w:sz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46BD658D"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EDAE15"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3C4FFE"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D5A090"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57D6D4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7D5589D"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B55E7F"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F6F159"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95BA8C"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22773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1643164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2F3301B5" w14:textId="77777777" w:rsidR="004F557C" w:rsidRPr="004C131D" w:rsidRDefault="004F557C" w:rsidP="004F557C">
      <w:pPr>
        <w:spacing w:after="0" w:line="240" w:lineRule="auto"/>
        <w:jc w:val="both"/>
        <w:rPr>
          <w:rFonts w:eastAsia="Calibri" w:cs="Times New Roman"/>
          <w:sz w:val="18"/>
          <w:szCs w:val="18"/>
        </w:rPr>
      </w:pPr>
    </w:p>
    <w:p w14:paraId="52D54103" w14:textId="77777777" w:rsidR="004F557C" w:rsidRPr="004C131D" w:rsidRDefault="004F557C" w:rsidP="004F557C">
      <w:pPr>
        <w:spacing w:after="0" w:line="240" w:lineRule="auto"/>
        <w:jc w:val="both"/>
        <w:rPr>
          <w:rFonts w:eastAsia="Calibri" w:cs="Times New Roman"/>
          <w:sz w:val="18"/>
          <w:szCs w:val="18"/>
        </w:rPr>
      </w:pPr>
    </w:p>
    <w:p w14:paraId="5A2BFC23" w14:textId="77777777" w:rsidR="004F557C" w:rsidRPr="004C131D" w:rsidRDefault="004F557C" w:rsidP="004F557C">
      <w:pPr>
        <w:spacing w:after="0" w:line="240" w:lineRule="auto"/>
        <w:jc w:val="both"/>
        <w:rPr>
          <w:rFonts w:eastAsia="Calibri" w:cs="Times New Roman"/>
          <w:b/>
          <w:sz w:val="18"/>
        </w:rPr>
      </w:pPr>
      <w:r w:rsidRPr="004C131D">
        <w:rPr>
          <w:rFonts w:eastAsia="Calibri" w:cs="Times New Roman"/>
          <w:b/>
          <w:sz w:val="18"/>
        </w:rPr>
        <w:t>2. letnik</w:t>
      </w:r>
    </w:p>
    <w:p w14:paraId="6474A1B4" w14:textId="77777777" w:rsidR="004F557C" w:rsidRPr="004C131D" w:rsidRDefault="004F557C" w:rsidP="004F557C">
      <w:pPr>
        <w:spacing w:after="0" w:line="240" w:lineRule="auto"/>
        <w:jc w:val="both"/>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4F557C" w:rsidRPr="004C131D" w14:paraId="23C3DB6A" w14:textId="77777777" w:rsidTr="004F557C">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696C722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0064DE8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38B97AA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EA3D09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D86B46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7C329A31" w14:textId="77777777" w:rsidTr="004F557C">
        <w:tc>
          <w:tcPr>
            <w:tcW w:w="1368" w:type="dxa"/>
            <w:vMerge/>
            <w:tcBorders>
              <w:top w:val="single" w:sz="4" w:space="0" w:color="000000"/>
              <w:left w:val="single" w:sz="12" w:space="0" w:color="000000"/>
              <w:bottom w:val="single" w:sz="4" w:space="0" w:color="000000"/>
              <w:right w:val="single" w:sz="4" w:space="0" w:color="000000"/>
            </w:tcBorders>
            <w:vAlign w:val="center"/>
          </w:tcPr>
          <w:p w14:paraId="2BC53EFC" w14:textId="77777777" w:rsidR="004F557C" w:rsidRPr="004C131D" w:rsidRDefault="004F557C" w:rsidP="004F557C">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490E1C58"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3D622AC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A108AE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67ACD179"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BECF2FC"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31A21884" w14:textId="77777777" w:rsidTr="004F557C">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3C523254" w14:textId="77777777" w:rsidR="004F557C" w:rsidRPr="004C131D" w:rsidRDefault="004F557C" w:rsidP="004F557C">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386182FA"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0FEA8F1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47FDF7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8AB981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9F774D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54B247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EC1DAF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DF92BD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B148EB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1EB486C9"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EA3813F"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6E71165F" w14:textId="77777777" w:rsidTr="004F557C">
        <w:tc>
          <w:tcPr>
            <w:tcW w:w="1368" w:type="dxa"/>
            <w:tcBorders>
              <w:top w:val="single" w:sz="12" w:space="0" w:color="000000"/>
            </w:tcBorders>
            <w:vAlign w:val="center"/>
          </w:tcPr>
          <w:p w14:paraId="3293567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Osnove strojništva</w:t>
            </w:r>
          </w:p>
        </w:tc>
        <w:tc>
          <w:tcPr>
            <w:tcW w:w="1434" w:type="dxa"/>
            <w:tcBorders>
              <w:top w:val="single" w:sz="12" w:space="0" w:color="000000"/>
            </w:tcBorders>
            <w:vAlign w:val="center"/>
          </w:tcPr>
          <w:p w14:paraId="596A181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Vukelić Željko</w:t>
            </w:r>
          </w:p>
        </w:tc>
        <w:tc>
          <w:tcPr>
            <w:tcW w:w="567" w:type="dxa"/>
            <w:tcBorders>
              <w:top w:val="single" w:sz="12" w:space="0" w:color="000000"/>
            </w:tcBorders>
            <w:vAlign w:val="center"/>
          </w:tcPr>
          <w:p w14:paraId="562BB91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6667CBA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36FC463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right w:val="double" w:sz="4" w:space="0" w:color="auto"/>
            </w:tcBorders>
            <w:vAlign w:val="center"/>
          </w:tcPr>
          <w:p w14:paraId="071DAA0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double" w:sz="4" w:space="0" w:color="auto"/>
            </w:tcBorders>
            <w:vAlign w:val="center"/>
          </w:tcPr>
          <w:p w14:paraId="1811B64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7A8A777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2D1505F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1A938FF5"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tcBorders>
            <w:vAlign w:val="center"/>
          </w:tcPr>
          <w:p w14:paraId="2A0663B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tcBorders>
              <w:top w:val="single" w:sz="12" w:space="0" w:color="000000"/>
            </w:tcBorders>
            <w:vAlign w:val="center"/>
          </w:tcPr>
          <w:p w14:paraId="522B9E9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00187DBA" w14:textId="77777777" w:rsidTr="004F557C">
        <w:tc>
          <w:tcPr>
            <w:tcW w:w="1368" w:type="dxa"/>
            <w:vAlign w:val="center"/>
          </w:tcPr>
          <w:p w14:paraId="037427D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Mehanska procesna tehnika</w:t>
            </w:r>
          </w:p>
        </w:tc>
        <w:tc>
          <w:tcPr>
            <w:tcW w:w="1434" w:type="dxa"/>
            <w:vAlign w:val="center"/>
          </w:tcPr>
          <w:p w14:paraId="1A28F0D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567" w:type="dxa"/>
            <w:vAlign w:val="center"/>
          </w:tcPr>
          <w:p w14:paraId="2FAB64F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5D4DCFF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0D302E52"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C6DAF5F"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6ED901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2BDFEF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DEA916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AD84606"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60343D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564DC20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38382EB7" w14:textId="77777777" w:rsidTr="004F557C">
        <w:tc>
          <w:tcPr>
            <w:tcW w:w="1368" w:type="dxa"/>
            <w:vAlign w:val="center"/>
          </w:tcPr>
          <w:p w14:paraId="469C087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Računalništvo in informacijska tehnologija</w:t>
            </w:r>
          </w:p>
        </w:tc>
        <w:tc>
          <w:tcPr>
            <w:tcW w:w="1434" w:type="dxa"/>
            <w:vAlign w:val="center"/>
          </w:tcPr>
          <w:p w14:paraId="6AFE5490"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Boh Bojana,</w:t>
            </w:r>
          </w:p>
          <w:p w14:paraId="39FF05C9"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Vižintin Goran,</w:t>
            </w:r>
          </w:p>
          <w:p w14:paraId="078DB209"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 xml:space="preserve">Vukelić Željko </w:t>
            </w:r>
          </w:p>
          <w:p w14:paraId="61F3B7B8" w14:textId="77777777" w:rsidR="004F557C" w:rsidRPr="004C131D" w:rsidRDefault="004F557C" w:rsidP="004F557C">
            <w:pPr>
              <w:spacing w:after="0" w:line="240" w:lineRule="auto"/>
              <w:jc w:val="both"/>
              <w:rPr>
                <w:rFonts w:eastAsia="Calibri" w:cs="Times New Roman"/>
                <w:noProof/>
                <w:sz w:val="18"/>
              </w:rPr>
            </w:pPr>
          </w:p>
        </w:tc>
        <w:tc>
          <w:tcPr>
            <w:tcW w:w="567" w:type="dxa"/>
            <w:vAlign w:val="center"/>
          </w:tcPr>
          <w:p w14:paraId="5DDBED6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92E6C6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650217F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C5E496E"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833CD9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663D2E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E9EE41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0A085EC"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793E5A1D" w14:textId="77777777" w:rsidR="004F557C" w:rsidRPr="004C131D" w:rsidRDefault="004F557C" w:rsidP="004F557C">
            <w:pPr>
              <w:spacing w:after="0" w:line="240" w:lineRule="auto"/>
              <w:jc w:val="both"/>
              <w:rPr>
                <w:rFonts w:eastAsia="Calibri" w:cs="Times New Roman"/>
                <w:sz w:val="18"/>
                <w:szCs w:val="18"/>
              </w:rPr>
            </w:pPr>
          </w:p>
          <w:p w14:paraId="6814114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p w14:paraId="64E6DB3B" w14:textId="77777777" w:rsidR="004F557C" w:rsidRPr="004C131D" w:rsidRDefault="004F557C" w:rsidP="004F557C">
            <w:pPr>
              <w:spacing w:after="0" w:line="240" w:lineRule="auto"/>
              <w:jc w:val="both"/>
              <w:rPr>
                <w:rFonts w:eastAsia="Calibri" w:cs="Times New Roman"/>
                <w:sz w:val="18"/>
                <w:szCs w:val="18"/>
              </w:rPr>
            </w:pPr>
          </w:p>
        </w:tc>
        <w:tc>
          <w:tcPr>
            <w:tcW w:w="851" w:type="dxa"/>
            <w:vAlign w:val="center"/>
          </w:tcPr>
          <w:p w14:paraId="0775408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36985864" w14:textId="77777777" w:rsidTr="004F557C">
        <w:tc>
          <w:tcPr>
            <w:tcW w:w="1368" w:type="dxa"/>
            <w:vAlign w:val="center"/>
          </w:tcPr>
          <w:p w14:paraId="5E64EF8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Mehanika tal in temeljenje objektov</w:t>
            </w:r>
          </w:p>
        </w:tc>
        <w:tc>
          <w:tcPr>
            <w:tcW w:w="1434" w:type="dxa"/>
            <w:vAlign w:val="center"/>
          </w:tcPr>
          <w:p w14:paraId="61451D9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vAlign w:val="center"/>
          </w:tcPr>
          <w:p w14:paraId="338C77F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2EE2A68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481B6F8B"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F9313E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left w:val="double" w:sz="4" w:space="0" w:color="auto"/>
            </w:tcBorders>
            <w:vAlign w:val="center"/>
          </w:tcPr>
          <w:p w14:paraId="286FF1D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99DAC4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0E7249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E72A36C"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2EF42A6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680C2FF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42997327" w14:textId="77777777" w:rsidTr="004F557C">
        <w:tc>
          <w:tcPr>
            <w:tcW w:w="1368" w:type="dxa"/>
            <w:vAlign w:val="center"/>
          </w:tcPr>
          <w:p w14:paraId="0D83C96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Tehnično rudarstvo I</w:t>
            </w:r>
          </w:p>
        </w:tc>
        <w:tc>
          <w:tcPr>
            <w:tcW w:w="1434" w:type="dxa"/>
            <w:vAlign w:val="center"/>
          </w:tcPr>
          <w:p w14:paraId="13D1219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Dervarič Evgen</w:t>
            </w:r>
          </w:p>
        </w:tc>
        <w:tc>
          <w:tcPr>
            <w:tcW w:w="567" w:type="dxa"/>
            <w:vAlign w:val="center"/>
          </w:tcPr>
          <w:p w14:paraId="5901B2A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vAlign w:val="center"/>
          </w:tcPr>
          <w:p w14:paraId="312ECD7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6B8D152F"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E72ACC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left w:val="double" w:sz="4" w:space="0" w:color="auto"/>
            </w:tcBorders>
            <w:vAlign w:val="center"/>
          </w:tcPr>
          <w:p w14:paraId="305C10B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6F9E09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B2A163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8A209A7"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6B5919D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5440521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66176448" w14:textId="77777777" w:rsidTr="004F557C">
        <w:tc>
          <w:tcPr>
            <w:tcW w:w="1368" w:type="dxa"/>
            <w:vAlign w:val="center"/>
          </w:tcPr>
          <w:p w14:paraId="13E3674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Osnove elektrotehnike</w:t>
            </w:r>
          </w:p>
        </w:tc>
        <w:tc>
          <w:tcPr>
            <w:tcW w:w="1434" w:type="dxa"/>
            <w:vAlign w:val="center"/>
          </w:tcPr>
          <w:p w14:paraId="15FCD20D"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Vukelić Željko,</w:t>
            </w:r>
          </w:p>
          <w:p w14:paraId="1F13015C"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 xml:space="preserve">Dervarič Evgen </w:t>
            </w:r>
          </w:p>
        </w:tc>
        <w:tc>
          <w:tcPr>
            <w:tcW w:w="567" w:type="dxa"/>
            <w:vAlign w:val="center"/>
          </w:tcPr>
          <w:p w14:paraId="3727E89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111284E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0E808308"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32F94D5"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36DA1C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FE4D0A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8262DDA"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BB9D617"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03571EA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403FAE8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635009E6" w14:textId="77777777" w:rsidTr="004F557C">
        <w:tc>
          <w:tcPr>
            <w:tcW w:w="1368" w:type="dxa"/>
            <w:vAlign w:val="center"/>
          </w:tcPr>
          <w:p w14:paraId="2A6F05E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Inženirska geofizika</w:t>
            </w:r>
          </w:p>
        </w:tc>
        <w:tc>
          <w:tcPr>
            <w:tcW w:w="1434" w:type="dxa"/>
            <w:vAlign w:val="center"/>
          </w:tcPr>
          <w:p w14:paraId="00436B4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Vižintin Goran</w:t>
            </w:r>
          </w:p>
        </w:tc>
        <w:tc>
          <w:tcPr>
            <w:tcW w:w="567" w:type="dxa"/>
            <w:vAlign w:val="center"/>
          </w:tcPr>
          <w:p w14:paraId="357676C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CB6914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2F0E7E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EFD53D9"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278677E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CB200F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03DB610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22692BB"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6CD7B81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2ABE585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35CBA236" w14:textId="77777777" w:rsidTr="004F557C">
        <w:tc>
          <w:tcPr>
            <w:tcW w:w="1368" w:type="dxa"/>
            <w:vAlign w:val="center"/>
          </w:tcPr>
          <w:p w14:paraId="1098A5E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Mehanika kamnin</w:t>
            </w:r>
          </w:p>
        </w:tc>
        <w:tc>
          <w:tcPr>
            <w:tcW w:w="1434" w:type="dxa"/>
            <w:vAlign w:val="center"/>
          </w:tcPr>
          <w:p w14:paraId="4B21779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Jovičić Vojkan</w:t>
            </w:r>
          </w:p>
        </w:tc>
        <w:tc>
          <w:tcPr>
            <w:tcW w:w="567" w:type="dxa"/>
            <w:vAlign w:val="center"/>
          </w:tcPr>
          <w:p w14:paraId="5DF5D28A"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A9AED8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497DF89"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1677625"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92C281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5E0A81C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421621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1FBD126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3377D18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105</w:t>
            </w:r>
          </w:p>
        </w:tc>
        <w:tc>
          <w:tcPr>
            <w:tcW w:w="851" w:type="dxa"/>
            <w:vAlign w:val="center"/>
          </w:tcPr>
          <w:p w14:paraId="16AE3FA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w:t>
            </w:r>
          </w:p>
        </w:tc>
      </w:tr>
      <w:tr w:rsidR="006912A3" w:rsidRPr="004C131D" w14:paraId="43B15AF9" w14:textId="77777777" w:rsidTr="004F557C">
        <w:tc>
          <w:tcPr>
            <w:tcW w:w="1368" w:type="dxa"/>
            <w:vAlign w:val="center"/>
          </w:tcPr>
          <w:p w14:paraId="601AB73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Merstvo v geotehnologiji</w:t>
            </w:r>
          </w:p>
        </w:tc>
        <w:tc>
          <w:tcPr>
            <w:tcW w:w="1434" w:type="dxa"/>
            <w:vAlign w:val="center"/>
          </w:tcPr>
          <w:p w14:paraId="7BF3FC1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Vulić Milivoj</w:t>
            </w:r>
          </w:p>
          <w:p w14:paraId="5A1AFE4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Potočnik Drago</w:t>
            </w:r>
          </w:p>
        </w:tc>
        <w:tc>
          <w:tcPr>
            <w:tcW w:w="567" w:type="dxa"/>
            <w:vAlign w:val="center"/>
          </w:tcPr>
          <w:p w14:paraId="5899063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190367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486157A"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6F29D2B"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54847AA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796192C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2F480A9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9CC503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2E2D979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105</w:t>
            </w:r>
          </w:p>
        </w:tc>
        <w:tc>
          <w:tcPr>
            <w:tcW w:w="851" w:type="dxa"/>
            <w:vAlign w:val="center"/>
          </w:tcPr>
          <w:p w14:paraId="261D0E1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7</w:t>
            </w:r>
          </w:p>
        </w:tc>
      </w:tr>
      <w:tr w:rsidR="006912A3" w:rsidRPr="004C131D" w14:paraId="27B009C7" w14:textId="77777777" w:rsidTr="004F557C">
        <w:tc>
          <w:tcPr>
            <w:tcW w:w="1368" w:type="dxa"/>
            <w:vAlign w:val="center"/>
          </w:tcPr>
          <w:p w14:paraId="05FBD02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Ravnanje z okoljem in čiste tehnologije</w:t>
            </w:r>
          </w:p>
        </w:tc>
        <w:tc>
          <w:tcPr>
            <w:tcW w:w="1434" w:type="dxa"/>
            <w:vAlign w:val="center"/>
          </w:tcPr>
          <w:p w14:paraId="286D763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567" w:type="dxa"/>
            <w:vAlign w:val="center"/>
          </w:tcPr>
          <w:p w14:paraId="0A5D9E4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48D283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64D72F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4406086"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4C3B2A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62A9461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2F304F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1012A0C6"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35AE770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011898F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0B2DADA9" w14:textId="77777777" w:rsidTr="004F557C">
        <w:tc>
          <w:tcPr>
            <w:tcW w:w="1368" w:type="dxa"/>
            <w:vAlign w:val="center"/>
          </w:tcPr>
          <w:p w14:paraId="2773E1E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Splošni izbirni predmet I</w:t>
            </w:r>
          </w:p>
        </w:tc>
        <w:tc>
          <w:tcPr>
            <w:tcW w:w="1434" w:type="dxa"/>
            <w:vAlign w:val="center"/>
          </w:tcPr>
          <w:p w14:paraId="23AEFCC8"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0B243EE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88E665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9F828AC"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03D3E9E"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897F36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860FB7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B9B467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EEC0FD5"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41286A3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467ED7E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4BD5125C" w14:textId="77777777" w:rsidTr="004F557C">
        <w:tc>
          <w:tcPr>
            <w:tcW w:w="1368" w:type="dxa"/>
            <w:tcBorders>
              <w:top w:val="single" w:sz="4" w:space="0" w:color="000000"/>
              <w:left w:val="single" w:sz="4" w:space="0" w:color="000000"/>
              <w:bottom w:val="single" w:sz="4" w:space="0" w:color="000000"/>
              <w:right w:val="single" w:sz="4" w:space="0" w:color="000000"/>
            </w:tcBorders>
            <w:vAlign w:val="center"/>
          </w:tcPr>
          <w:p w14:paraId="726BDFB8"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34" w:type="dxa"/>
            <w:tcBorders>
              <w:top w:val="single" w:sz="4" w:space="0" w:color="000000"/>
              <w:left w:val="single" w:sz="4" w:space="0" w:color="000000"/>
              <w:bottom w:val="single" w:sz="4" w:space="0" w:color="000000"/>
              <w:right w:val="single" w:sz="4" w:space="0" w:color="000000"/>
            </w:tcBorders>
            <w:vAlign w:val="center"/>
          </w:tcPr>
          <w:p w14:paraId="2F727FF2"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A3222E"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63328D"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971E05"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B6774A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AF294B8"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4001DB"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93EC1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D4739C"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64184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1604A90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482E42B1" w14:textId="77777777" w:rsidR="004F557C" w:rsidRPr="004C131D" w:rsidRDefault="004F557C" w:rsidP="004F557C">
      <w:pPr>
        <w:spacing w:after="0" w:line="240" w:lineRule="auto"/>
        <w:jc w:val="both"/>
        <w:rPr>
          <w:rFonts w:cs="Times New Roman"/>
          <w:sz w:val="18"/>
          <w:szCs w:val="18"/>
        </w:rPr>
      </w:pPr>
    </w:p>
    <w:p w14:paraId="31C15007"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Izbirni predmet:</w:t>
      </w:r>
    </w:p>
    <w:p w14:paraId="6027DA35" w14:textId="77777777" w:rsidR="004F557C" w:rsidRPr="004C131D" w:rsidRDefault="004F557C" w:rsidP="004F557C">
      <w:pPr>
        <w:spacing w:after="0" w:line="240" w:lineRule="auto"/>
        <w:jc w:val="both"/>
        <w:outlineLvl w:val="0"/>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567"/>
        <w:gridCol w:w="567"/>
        <w:gridCol w:w="567"/>
        <w:gridCol w:w="567"/>
        <w:gridCol w:w="567"/>
        <w:gridCol w:w="567"/>
        <w:gridCol w:w="567"/>
        <w:gridCol w:w="567"/>
        <w:gridCol w:w="850"/>
        <w:gridCol w:w="851"/>
      </w:tblGrid>
      <w:tr w:rsidR="006912A3" w:rsidRPr="004C131D" w14:paraId="5DA5CDF1" w14:textId="77777777" w:rsidTr="004F557C">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73EB0FE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4" w:space="0" w:color="000000"/>
              <w:right w:val="single" w:sz="4" w:space="0" w:color="000000"/>
            </w:tcBorders>
            <w:vAlign w:val="center"/>
          </w:tcPr>
          <w:p w14:paraId="1BCDD2E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221CF5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61C6FD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BFB2AC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40DADD81" w14:textId="77777777" w:rsidTr="004F557C">
        <w:tc>
          <w:tcPr>
            <w:tcW w:w="1526" w:type="dxa"/>
            <w:vMerge/>
            <w:tcBorders>
              <w:top w:val="single" w:sz="4" w:space="0" w:color="000000"/>
              <w:left w:val="single" w:sz="12" w:space="0" w:color="000000"/>
              <w:bottom w:val="single" w:sz="4" w:space="0" w:color="000000"/>
              <w:right w:val="single" w:sz="4" w:space="0" w:color="000000"/>
            </w:tcBorders>
            <w:vAlign w:val="center"/>
          </w:tcPr>
          <w:p w14:paraId="3CDA7DBA" w14:textId="77777777" w:rsidR="004F557C" w:rsidRPr="004C131D" w:rsidRDefault="004F557C" w:rsidP="004F557C">
            <w:pPr>
              <w:spacing w:after="0" w:line="240" w:lineRule="auto"/>
              <w:jc w:val="both"/>
              <w:rPr>
                <w:rFonts w:eastAsia="Calibri"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51626FB"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5DE23FE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BBB51A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6C380C04"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3D31F6EE"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745D4BD1" w14:textId="77777777" w:rsidTr="004F557C">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27707DEC" w14:textId="77777777" w:rsidR="004F557C" w:rsidRPr="004C131D" w:rsidRDefault="004F557C" w:rsidP="004F557C">
            <w:pPr>
              <w:spacing w:after="0" w:line="240" w:lineRule="auto"/>
              <w:jc w:val="both"/>
              <w:rPr>
                <w:rFonts w:eastAsia="Calibri" w:cs="Times New Roman"/>
                <w:sz w:val="18"/>
                <w:szCs w:val="18"/>
              </w:rPr>
            </w:pPr>
          </w:p>
        </w:tc>
        <w:tc>
          <w:tcPr>
            <w:tcW w:w="1276" w:type="dxa"/>
            <w:vMerge/>
            <w:tcBorders>
              <w:top w:val="single" w:sz="4" w:space="0" w:color="000000"/>
              <w:left w:val="single" w:sz="4" w:space="0" w:color="000000"/>
              <w:bottom w:val="single" w:sz="12" w:space="0" w:color="000000"/>
              <w:right w:val="single" w:sz="4" w:space="0" w:color="000000"/>
            </w:tcBorders>
            <w:vAlign w:val="center"/>
          </w:tcPr>
          <w:p w14:paraId="219B9B55"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69A2C22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3FE32F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9F5484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1E2A7E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6F4F45A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F2F9BC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07884D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5A8D6B5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7E5B179B"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7A587F4"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4AD11350" w14:textId="77777777" w:rsidTr="004F557C">
        <w:tc>
          <w:tcPr>
            <w:tcW w:w="1526" w:type="dxa"/>
            <w:vAlign w:val="center"/>
          </w:tcPr>
          <w:p w14:paraId="3A32894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Tehnično rudarstvo II</w:t>
            </w:r>
          </w:p>
        </w:tc>
        <w:tc>
          <w:tcPr>
            <w:tcW w:w="1276" w:type="dxa"/>
            <w:vAlign w:val="center"/>
          </w:tcPr>
          <w:p w14:paraId="3FC89E6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noProof/>
                <w:sz w:val="18"/>
              </w:rPr>
              <w:t>Dervarič Evgen</w:t>
            </w:r>
          </w:p>
        </w:tc>
        <w:tc>
          <w:tcPr>
            <w:tcW w:w="567" w:type="dxa"/>
            <w:vAlign w:val="center"/>
          </w:tcPr>
          <w:p w14:paraId="0E712E0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6FEC7B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7415C4E"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17ECA1E"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81CBA1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411AD77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3DC9FB4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8B8B778"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31633BA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46F547D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bl>
    <w:p w14:paraId="51DEBD9A" w14:textId="77777777" w:rsidR="004F557C" w:rsidRPr="004C131D" w:rsidRDefault="004F557C" w:rsidP="004F557C">
      <w:pPr>
        <w:spacing w:after="0" w:line="240" w:lineRule="auto"/>
        <w:jc w:val="both"/>
        <w:outlineLvl w:val="0"/>
        <w:rPr>
          <w:rFonts w:eastAsia="Calibri" w:cs="Times New Roman"/>
          <w:b/>
          <w:sz w:val="18"/>
        </w:rPr>
      </w:pPr>
    </w:p>
    <w:p w14:paraId="691C991B"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3. letnik</w:t>
      </w:r>
    </w:p>
    <w:p w14:paraId="092A8AB0" w14:textId="77777777" w:rsidR="004F557C" w:rsidRPr="004C131D" w:rsidRDefault="004F557C" w:rsidP="004F557C">
      <w:pPr>
        <w:spacing w:after="0" w:line="240" w:lineRule="auto"/>
        <w:jc w:val="both"/>
        <w:outlineLvl w:val="0"/>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567"/>
        <w:gridCol w:w="567"/>
        <w:gridCol w:w="567"/>
        <w:gridCol w:w="567"/>
        <w:gridCol w:w="567"/>
        <w:gridCol w:w="567"/>
        <w:gridCol w:w="567"/>
        <w:gridCol w:w="567"/>
        <w:gridCol w:w="850"/>
        <w:gridCol w:w="851"/>
      </w:tblGrid>
      <w:tr w:rsidR="006912A3" w:rsidRPr="004C131D" w14:paraId="78368382" w14:textId="77777777" w:rsidTr="004F557C">
        <w:trPr>
          <w:trHeight w:val="326"/>
        </w:trPr>
        <w:tc>
          <w:tcPr>
            <w:tcW w:w="1384" w:type="dxa"/>
            <w:vMerge w:val="restart"/>
            <w:tcBorders>
              <w:top w:val="single" w:sz="12" w:space="0" w:color="000000"/>
              <w:left w:val="single" w:sz="12" w:space="0" w:color="000000"/>
              <w:bottom w:val="single" w:sz="4" w:space="0" w:color="000000"/>
              <w:right w:val="single" w:sz="4" w:space="0" w:color="000000"/>
            </w:tcBorders>
            <w:vAlign w:val="center"/>
          </w:tcPr>
          <w:p w14:paraId="4017284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4" w:space="0" w:color="000000"/>
              <w:right w:val="single" w:sz="4" w:space="0" w:color="000000"/>
            </w:tcBorders>
            <w:vAlign w:val="center"/>
          </w:tcPr>
          <w:p w14:paraId="5371EBD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54705C3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58F432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41156A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4C21DE3A" w14:textId="77777777" w:rsidTr="004F557C">
        <w:tc>
          <w:tcPr>
            <w:tcW w:w="1384" w:type="dxa"/>
            <w:vMerge/>
            <w:tcBorders>
              <w:top w:val="single" w:sz="4" w:space="0" w:color="000000"/>
              <w:left w:val="single" w:sz="12" w:space="0" w:color="000000"/>
              <w:bottom w:val="single" w:sz="4" w:space="0" w:color="000000"/>
              <w:right w:val="single" w:sz="4" w:space="0" w:color="000000"/>
            </w:tcBorders>
            <w:vAlign w:val="center"/>
          </w:tcPr>
          <w:p w14:paraId="5E600491" w14:textId="77777777" w:rsidR="004F557C" w:rsidRPr="004C131D" w:rsidRDefault="004F557C" w:rsidP="004F557C">
            <w:pPr>
              <w:spacing w:after="0" w:line="240" w:lineRule="auto"/>
              <w:jc w:val="both"/>
              <w:rPr>
                <w:rFonts w:eastAsia="Calibri"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49C0FB6"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1213753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F84660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654A99A4"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79F521E2"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5179A46E" w14:textId="77777777" w:rsidTr="004F557C">
        <w:trPr>
          <w:trHeight w:val="240"/>
        </w:trPr>
        <w:tc>
          <w:tcPr>
            <w:tcW w:w="1384" w:type="dxa"/>
            <w:vMerge/>
            <w:tcBorders>
              <w:top w:val="single" w:sz="4" w:space="0" w:color="000000"/>
              <w:left w:val="single" w:sz="12" w:space="0" w:color="000000"/>
              <w:bottom w:val="single" w:sz="12" w:space="0" w:color="000000"/>
              <w:right w:val="single" w:sz="4" w:space="0" w:color="000000"/>
            </w:tcBorders>
            <w:vAlign w:val="center"/>
          </w:tcPr>
          <w:p w14:paraId="4A572C1D" w14:textId="77777777" w:rsidR="004F557C" w:rsidRPr="004C131D" w:rsidRDefault="004F557C" w:rsidP="004F557C">
            <w:pPr>
              <w:spacing w:after="0" w:line="240" w:lineRule="auto"/>
              <w:jc w:val="both"/>
              <w:rPr>
                <w:rFonts w:eastAsia="Calibri" w:cs="Times New Roman"/>
                <w:sz w:val="18"/>
                <w:szCs w:val="18"/>
              </w:rPr>
            </w:pPr>
          </w:p>
        </w:tc>
        <w:tc>
          <w:tcPr>
            <w:tcW w:w="1418" w:type="dxa"/>
            <w:vMerge/>
            <w:tcBorders>
              <w:top w:val="single" w:sz="4" w:space="0" w:color="000000"/>
              <w:left w:val="single" w:sz="4" w:space="0" w:color="000000"/>
              <w:bottom w:val="single" w:sz="12" w:space="0" w:color="000000"/>
              <w:right w:val="single" w:sz="4" w:space="0" w:color="000000"/>
            </w:tcBorders>
            <w:vAlign w:val="center"/>
          </w:tcPr>
          <w:p w14:paraId="0D443499"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0CA27FD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10E2B2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79B244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5CC9EB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15F1151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CC3DC7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0ECABE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28B700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6A554502"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4454BCB"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65A1ABFE" w14:textId="77777777" w:rsidTr="004F557C">
        <w:tc>
          <w:tcPr>
            <w:tcW w:w="1384" w:type="dxa"/>
            <w:tcBorders>
              <w:top w:val="single" w:sz="12" w:space="0" w:color="000000"/>
            </w:tcBorders>
            <w:vAlign w:val="center"/>
          </w:tcPr>
          <w:p w14:paraId="42A5E93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Tehnologija in okolje</w:t>
            </w:r>
          </w:p>
        </w:tc>
        <w:tc>
          <w:tcPr>
            <w:tcW w:w="1418" w:type="dxa"/>
            <w:tcBorders>
              <w:top w:val="single" w:sz="12" w:space="0" w:color="000000"/>
            </w:tcBorders>
            <w:vAlign w:val="center"/>
          </w:tcPr>
          <w:p w14:paraId="71F0302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Vulić Milivoj</w:t>
            </w:r>
          </w:p>
        </w:tc>
        <w:tc>
          <w:tcPr>
            <w:tcW w:w="567" w:type="dxa"/>
            <w:tcBorders>
              <w:top w:val="single" w:sz="12" w:space="0" w:color="000000"/>
            </w:tcBorders>
            <w:vAlign w:val="center"/>
          </w:tcPr>
          <w:p w14:paraId="267528B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77A7730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6DF5CEF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right w:val="double" w:sz="4" w:space="0" w:color="auto"/>
            </w:tcBorders>
            <w:vAlign w:val="center"/>
          </w:tcPr>
          <w:p w14:paraId="0A12466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left w:val="double" w:sz="4" w:space="0" w:color="auto"/>
            </w:tcBorders>
            <w:vAlign w:val="center"/>
          </w:tcPr>
          <w:p w14:paraId="7A24BC4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6E58EE1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64B244E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260AA225"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tcBorders>
            <w:vAlign w:val="center"/>
          </w:tcPr>
          <w:p w14:paraId="00FB36D1" w14:textId="77777777" w:rsidR="004F557C" w:rsidRPr="004C131D" w:rsidRDefault="004F557C" w:rsidP="004F557C">
            <w:pPr>
              <w:spacing w:after="0" w:line="240" w:lineRule="auto"/>
              <w:jc w:val="both"/>
              <w:rPr>
                <w:rFonts w:eastAsia="Calibri" w:cs="Times New Roman"/>
                <w:sz w:val="18"/>
                <w:szCs w:val="18"/>
              </w:rPr>
            </w:pPr>
          </w:p>
          <w:p w14:paraId="4072AD7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p w14:paraId="0A74A6C4" w14:textId="77777777" w:rsidR="004F557C" w:rsidRPr="004C131D" w:rsidRDefault="004F557C" w:rsidP="004F557C">
            <w:pPr>
              <w:spacing w:after="0" w:line="240" w:lineRule="auto"/>
              <w:jc w:val="both"/>
              <w:rPr>
                <w:rFonts w:eastAsia="Calibri" w:cs="Times New Roman"/>
                <w:sz w:val="18"/>
                <w:szCs w:val="18"/>
              </w:rPr>
            </w:pPr>
          </w:p>
        </w:tc>
        <w:tc>
          <w:tcPr>
            <w:tcW w:w="851" w:type="dxa"/>
            <w:tcBorders>
              <w:top w:val="single" w:sz="12" w:space="0" w:color="000000"/>
            </w:tcBorders>
            <w:vAlign w:val="center"/>
          </w:tcPr>
          <w:p w14:paraId="382E5C8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0EC41C2F" w14:textId="77777777" w:rsidTr="004F557C">
        <w:tc>
          <w:tcPr>
            <w:tcW w:w="1384" w:type="dxa"/>
            <w:vAlign w:val="center"/>
          </w:tcPr>
          <w:p w14:paraId="06502B8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Raziskovalno vrtanje I</w:t>
            </w:r>
          </w:p>
        </w:tc>
        <w:tc>
          <w:tcPr>
            <w:tcW w:w="1418" w:type="dxa"/>
            <w:vAlign w:val="center"/>
          </w:tcPr>
          <w:p w14:paraId="4CA1D3D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Vukelić Željko</w:t>
            </w:r>
          </w:p>
        </w:tc>
        <w:tc>
          <w:tcPr>
            <w:tcW w:w="567" w:type="dxa"/>
            <w:vAlign w:val="center"/>
          </w:tcPr>
          <w:p w14:paraId="7748F97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4596DE3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47D890D1"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A3886C7"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45976CD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D383BB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156D43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B18E0F6"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47AE4B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09A4B51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179D1369" w14:textId="77777777" w:rsidTr="004F557C">
        <w:tc>
          <w:tcPr>
            <w:tcW w:w="1384" w:type="dxa"/>
            <w:vAlign w:val="center"/>
          </w:tcPr>
          <w:p w14:paraId="1479EEF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Gospodarjenje z odpadnimi snovmi</w:t>
            </w:r>
          </w:p>
        </w:tc>
        <w:tc>
          <w:tcPr>
            <w:tcW w:w="1418" w:type="dxa"/>
            <w:vAlign w:val="center"/>
          </w:tcPr>
          <w:p w14:paraId="24D18D44" w14:textId="77777777" w:rsidR="004F557C" w:rsidRPr="004C131D" w:rsidRDefault="004F557C" w:rsidP="004F557C">
            <w:pPr>
              <w:spacing w:after="0" w:line="240" w:lineRule="auto"/>
              <w:rPr>
                <w:rFonts w:eastAsia="Calibri" w:cs="Times New Roman"/>
                <w:sz w:val="18"/>
                <w:szCs w:val="18"/>
              </w:rPr>
            </w:pPr>
          </w:p>
          <w:p w14:paraId="1625362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p w14:paraId="2C9A7452"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3C6D299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42E1110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F56C92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right w:val="double" w:sz="4" w:space="0" w:color="auto"/>
            </w:tcBorders>
            <w:vAlign w:val="center"/>
          </w:tcPr>
          <w:p w14:paraId="4F6EC86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left w:val="double" w:sz="4" w:space="0" w:color="auto"/>
            </w:tcBorders>
            <w:vAlign w:val="center"/>
          </w:tcPr>
          <w:p w14:paraId="680C352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760B39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3D5D90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DF3DE74"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FA9B3B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0C619BA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2F31A2DC" w14:textId="77777777" w:rsidTr="004F557C">
        <w:tc>
          <w:tcPr>
            <w:tcW w:w="1384" w:type="dxa"/>
            <w:vAlign w:val="center"/>
          </w:tcPr>
          <w:p w14:paraId="7FFE706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Odlagališča odpadnih snovi</w:t>
            </w:r>
          </w:p>
        </w:tc>
        <w:tc>
          <w:tcPr>
            <w:tcW w:w="1418" w:type="dxa"/>
            <w:vAlign w:val="center"/>
          </w:tcPr>
          <w:p w14:paraId="5F2AB6F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567" w:type="dxa"/>
            <w:vAlign w:val="center"/>
          </w:tcPr>
          <w:p w14:paraId="04B93D4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16FAA3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3E13A3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right w:val="double" w:sz="4" w:space="0" w:color="auto"/>
            </w:tcBorders>
            <w:vAlign w:val="center"/>
          </w:tcPr>
          <w:p w14:paraId="3283726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left w:val="double" w:sz="4" w:space="0" w:color="auto"/>
            </w:tcBorders>
            <w:vAlign w:val="center"/>
          </w:tcPr>
          <w:p w14:paraId="77C991A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AE53CD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75AB15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D51E572"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19DBF88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26DAB3D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39D17F02" w14:textId="77777777" w:rsidTr="004F557C">
        <w:tc>
          <w:tcPr>
            <w:tcW w:w="1384" w:type="dxa"/>
            <w:vAlign w:val="center"/>
          </w:tcPr>
          <w:p w14:paraId="1E41996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Praktično delo</w:t>
            </w:r>
          </w:p>
        </w:tc>
        <w:tc>
          <w:tcPr>
            <w:tcW w:w="1418" w:type="dxa"/>
            <w:vAlign w:val="center"/>
          </w:tcPr>
          <w:p w14:paraId="55A6E932"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7F4D08C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9562CB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9FEE092"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1FA0454"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F84C25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320437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7C83CF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7D78D5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c>
          <w:tcPr>
            <w:tcW w:w="850" w:type="dxa"/>
            <w:vAlign w:val="center"/>
          </w:tcPr>
          <w:p w14:paraId="7355687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120</w:t>
            </w:r>
          </w:p>
        </w:tc>
        <w:tc>
          <w:tcPr>
            <w:tcW w:w="851" w:type="dxa"/>
            <w:vAlign w:val="center"/>
          </w:tcPr>
          <w:p w14:paraId="2E9589B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r>
      <w:tr w:rsidR="006912A3" w:rsidRPr="004C131D" w14:paraId="1D130621" w14:textId="77777777" w:rsidTr="004F557C">
        <w:tc>
          <w:tcPr>
            <w:tcW w:w="1384" w:type="dxa"/>
            <w:vAlign w:val="center"/>
          </w:tcPr>
          <w:p w14:paraId="350252C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Strokovni izbirni predmet I</w:t>
            </w:r>
          </w:p>
        </w:tc>
        <w:tc>
          <w:tcPr>
            <w:tcW w:w="1418" w:type="dxa"/>
            <w:vAlign w:val="center"/>
          </w:tcPr>
          <w:p w14:paraId="352EA171"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58F43D4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2CDF7C6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14B32F7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930B1B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C1F5A6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9DC0AD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998C9C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580971A"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71319DC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177FCE1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45449CA0" w14:textId="77777777" w:rsidTr="004F557C">
        <w:tc>
          <w:tcPr>
            <w:tcW w:w="1384" w:type="dxa"/>
            <w:vAlign w:val="center"/>
          </w:tcPr>
          <w:p w14:paraId="7DDEE06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Podzemni objekti I</w:t>
            </w:r>
          </w:p>
        </w:tc>
        <w:tc>
          <w:tcPr>
            <w:tcW w:w="1418" w:type="dxa"/>
            <w:vAlign w:val="center"/>
          </w:tcPr>
          <w:p w14:paraId="6A54978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Evgen Dervarič</w:t>
            </w:r>
          </w:p>
        </w:tc>
        <w:tc>
          <w:tcPr>
            <w:tcW w:w="567" w:type="dxa"/>
            <w:vAlign w:val="center"/>
          </w:tcPr>
          <w:p w14:paraId="4A45FF7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A6667D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5ABC894"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A3AA543"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6E2F0D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2B3DC7A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7C2185A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D10F05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7DE04A7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209668F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39BEBE08" w14:textId="77777777" w:rsidTr="004F557C">
        <w:tc>
          <w:tcPr>
            <w:tcW w:w="1384" w:type="dxa"/>
            <w:vAlign w:val="center"/>
          </w:tcPr>
          <w:p w14:paraId="74396D0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Bogatenje mineralnih surovin in recikliranje</w:t>
            </w:r>
          </w:p>
        </w:tc>
        <w:tc>
          <w:tcPr>
            <w:tcW w:w="1418" w:type="dxa"/>
            <w:vAlign w:val="center"/>
          </w:tcPr>
          <w:p w14:paraId="5A17B91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567" w:type="dxa"/>
            <w:vAlign w:val="center"/>
          </w:tcPr>
          <w:p w14:paraId="5B25BA8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1724FF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973B9E3"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7AF018B"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FDB27A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458D430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57514C1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64E010E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02F62B6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38EB664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0228FDDB" w14:textId="77777777" w:rsidTr="004F557C">
        <w:tc>
          <w:tcPr>
            <w:tcW w:w="1384" w:type="dxa"/>
            <w:vAlign w:val="center"/>
          </w:tcPr>
          <w:p w14:paraId="658D116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Raziskovalno vrtanje II</w:t>
            </w:r>
          </w:p>
        </w:tc>
        <w:tc>
          <w:tcPr>
            <w:tcW w:w="1418" w:type="dxa"/>
            <w:vAlign w:val="center"/>
          </w:tcPr>
          <w:p w14:paraId="6FE13D6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Vukelić Željko</w:t>
            </w:r>
          </w:p>
        </w:tc>
        <w:tc>
          <w:tcPr>
            <w:tcW w:w="567" w:type="dxa"/>
            <w:vAlign w:val="center"/>
          </w:tcPr>
          <w:p w14:paraId="2EFCD5C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4A32DC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31F30DB"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EA24968"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2E6DA6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6D5536B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79203AF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483AAB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2A3A02B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0E87934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043342B8" w14:textId="77777777" w:rsidTr="004F557C">
        <w:tc>
          <w:tcPr>
            <w:tcW w:w="1384" w:type="dxa"/>
            <w:vAlign w:val="center"/>
          </w:tcPr>
          <w:p w14:paraId="799F7AD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Splošni izbirni predmet II</w:t>
            </w:r>
          </w:p>
        </w:tc>
        <w:tc>
          <w:tcPr>
            <w:tcW w:w="1418" w:type="dxa"/>
            <w:vAlign w:val="center"/>
          </w:tcPr>
          <w:p w14:paraId="7638AAD3"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76FE693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91874D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A467B86"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CFD9859"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7CA71E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7C80E0D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773E993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7885EE5"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05AD4C8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645DF95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2DB0991E" w14:textId="77777777" w:rsidTr="004F557C">
        <w:tc>
          <w:tcPr>
            <w:tcW w:w="1384" w:type="dxa"/>
            <w:vAlign w:val="center"/>
          </w:tcPr>
          <w:p w14:paraId="3D93449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Strokovni izbirni predmet II</w:t>
            </w:r>
          </w:p>
        </w:tc>
        <w:tc>
          <w:tcPr>
            <w:tcW w:w="1418" w:type="dxa"/>
            <w:vAlign w:val="center"/>
          </w:tcPr>
          <w:p w14:paraId="55BB3417" w14:textId="77777777" w:rsidR="004F557C" w:rsidRPr="004C131D" w:rsidRDefault="004F557C" w:rsidP="004F557C">
            <w:pPr>
              <w:spacing w:after="0" w:line="240" w:lineRule="auto"/>
              <w:rPr>
                <w:rFonts w:eastAsia="Calibri" w:cs="Times New Roman"/>
                <w:sz w:val="18"/>
                <w:szCs w:val="18"/>
              </w:rPr>
            </w:pPr>
          </w:p>
        </w:tc>
        <w:tc>
          <w:tcPr>
            <w:tcW w:w="567" w:type="dxa"/>
            <w:vAlign w:val="center"/>
          </w:tcPr>
          <w:p w14:paraId="09CA2B0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BE168C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17CC3AE"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A6B9E96"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7DAFB90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95B4E4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1ED5CEB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B68C1D7"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4CE109C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70410BBB" w14:textId="77777777" w:rsidR="004F557C" w:rsidRPr="004C131D" w:rsidRDefault="004F557C" w:rsidP="004F557C">
            <w:pPr>
              <w:spacing w:after="0" w:line="240" w:lineRule="auto"/>
              <w:jc w:val="both"/>
              <w:rPr>
                <w:rFonts w:eastAsia="Calibri" w:cs="Times New Roman"/>
                <w:sz w:val="18"/>
                <w:szCs w:val="18"/>
              </w:rPr>
            </w:pPr>
          </w:p>
          <w:p w14:paraId="0A6BE91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p w14:paraId="68DAD1D4"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08624B49"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AEEEB5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Diplomsko delo</w:t>
            </w:r>
          </w:p>
        </w:tc>
        <w:tc>
          <w:tcPr>
            <w:tcW w:w="1418" w:type="dxa"/>
            <w:tcBorders>
              <w:top w:val="single" w:sz="4" w:space="0" w:color="000000"/>
              <w:left w:val="single" w:sz="4" w:space="0" w:color="000000"/>
              <w:bottom w:val="single" w:sz="4" w:space="0" w:color="000000"/>
              <w:right w:val="single" w:sz="4" w:space="0" w:color="000000"/>
            </w:tcBorders>
            <w:vAlign w:val="center"/>
          </w:tcPr>
          <w:p w14:paraId="6AC74178" w14:textId="77777777" w:rsidR="004F557C" w:rsidRPr="004C131D" w:rsidRDefault="004F557C" w:rsidP="004F557C">
            <w:pPr>
              <w:spacing w:after="0" w:line="240" w:lineRule="auto"/>
              <w:jc w:val="both"/>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2782E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D6419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A038E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EB4663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9C2137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717AA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7AF19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9426E5"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EA4F9A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6A09788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2BE7D690"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3DEEDA61"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0F3C912F" w14:textId="77777777" w:rsidR="004F557C" w:rsidRPr="004C131D" w:rsidRDefault="004F557C" w:rsidP="004F557C">
            <w:pPr>
              <w:spacing w:after="0" w:line="240" w:lineRule="auto"/>
              <w:jc w:val="both"/>
              <w:rPr>
                <w:rFonts w:eastAsia="Calibri" w:cs="Times New Roman"/>
                <w:b/>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9A78AA"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13DB4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CF7A7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49950D7"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8BF116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0ACF2B"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BA740B"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02B883"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96D76B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777057D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781F0FFA" w14:textId="77777777" w:rsidR="004F557C" w:rsidRPr="004C131D" w:rsidRDefault="004F557C" w:rsidP="004F557C">
      <w:pPr>
        <w:spacing w:after="0" w:line="240" w:lineRule="auto"/>
        <w:rPr>
          <w:rFonts w:eastAsia="Calibri" w:cs="Times New Roman"/>
          <w:sz w:val="18"/>
        </w:rPr>
      </w:pPr>
    </w:p>
    <w:p w14:paraId="5AB4D677" w14:textId="77777777" w:rsidR="004F557C" w:rsidRPr="004C131D" w:rsidRDefault="004F557C" w:rsidP="004F557C">
      <w:pPr>
        <w:spacing w:after="0" w:line="240" w:lineRule="auto"/>
        <w:rPr>
          <w:rFonts w:eastAsia="Calibri" w:cs="Times New Roman"/>
          <w:b/>
          <w:sz w:val="18"/>
        </w:rPr>
      </w:pPr>
    </w:p>
    <w:p w14:paraId="66947BC1" w14:textId="77777777" w:rsidR="004F557C" w:rsidRPr="004C131D" w:rsidRDefault="004F557C" w:rsidP="004F557C">
      <w:pPr>
        <w:spacing w:after="0" w:line="240" w:lineRule="auto"/>
        <w:rPr>
          <w:rFonts w:eastAsia="Calibri" w:cs="Times New Roman"/>
          <w:b/>
          <w:sz w:val="18"/>
        </w:rPr>
      </w:pPr>
      <w:r w:rsidRPr="004C131D">
        <w:rPr>
          <w:rFonts w:eastAsia="Calibri" w:cs="Times New Roman"/>
          <w:b/>
          <w:sz w:val="18"/>
        </w:rPr>
        <w:t>Izbirni predmeti:</w:t>
      </w:r>
    </w:p>
    <w:p w14:paraId="695C83DC" w14:textId="77777777" w:rsidR="004F557C" w:rsidRPr="004C131D" w:rsidRDefault="004F557C" w:rsidP="004F557C">
      <w:pPr>
        <w:spacing w:after="0" w:line="240" w:lineRule="auto"/>
        <w:rPr>
          <w:rFonts w:eastAsia="Calibri" w:cs="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567"/>
        <w:gridCol w:w="567"/>
        <w:gridCol w:w="567"/>
        <w:gridCol w:w="567"/>
        <w:gridCol w:w="567"/>
        <w:gridCol w:w="567"/>
        <w:gridCol w:w="567"/>
        <w:gridCol w:w="567"/>
        <w:gridCol w:w="850"/>
        <w:gridCol w:w="851"/>
      </w:tblGrid>
      <w:tr w:rsidR="006912A3" w:rsidRPr="004C131D" w14:paraId="74C612E2" w14:textId="77777777" w:rsidTr="004F557C">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1D3B8C9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4" w:space="0" w:color="000000"/>
              <w:right w:val="single" w:sz="4" w:space="0" w:color="000000"/>
            </w:tcBorders>
            <w:vAlign w:val="center"/>
          </w:tcPr>
          <w:p w14:paraId="108CD4B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05C87CB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765605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072D6D4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0C49EBB2" w14:textId="77777777" w:rsidTr="004F557C">
        <w:tc>
          <w:tcPr>
            <w:tcW w:w="1526" w:type="dxa"/>
            <w:vMerge/>
            <w:tcBorders>
              <w:top w:val="single" w:sz="4" w:space="0" w:color="000000"/>
              <w:left w:val="single" w:sz="12" w:space="0" w:color="000000"/>
              <w:bottom w:val="single" w:sz="4" w:space="0" w:color="000000"/>
              <w:right w:val="single" w:sz="4" w:space="0" w:color="000000"/>
            </w:tcBorders>
            <w:vAlign w:val="center"/>
          </w:tcPr>
          <w:p w14:paraId="6DCF5CFD" w14:textId="77777777" w:rsidR="004F557C" w:rsidRPr="004C131D" w:rsidRDefault="004F557C" w:rsidP="004F557C">
            <w:pPr>
              <w:spacing w:after="0" w:line="240" w:lineRule="auto"/>
              <w:jc w:val="both"/>
              <w:rPr>
                <w:rFonts w:eastAsia="Calibri"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72F3D89" w14:textId="77777777" w:rsidR="004F557C" w:rsidRPr="004C131D" w:rsidRDefault="004F557C" w:rsidP="004F557C">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7A5892B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3300C66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3FC739B3"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8FD6649"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573A73F1" w14:textId="77777777" w:rsidTr="004F557C">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0AE3B1BB" w14:textId="77777777" w:rsidR="004F557C" w:rsidRPr="004C131D" w:rsidRDefault="004F557C" w:rsidP="004F557C">
            <w:pPr>
              <w:spacing w:after="0" w:line="240" w:lineRule="auto"/>
              <w:jc w:val="both"/>
              <w:rPr>
                <w:rFonts w:eastAsia="Calibri" w:cs="Times New Roman"/>
                <w:sz w:val="18"/>
                <w:szCs w:val="18"/>
              </w:rPr>
            </w:pPr>
          </w:p>
        </w:tc>
        <w:tc>
          <w:tcPr>
            <w:tcW w:w="1276" w:type="dxa"/>
            <w:vMerge/>
            <w:tcBorders>
              <w:top w:val="single" w:sz="4" w:space="0" w:color="000000"/>
              <w:left w:val="single" w:sz="4" w:space="0" w:color="000000"/>
              <w:bottom w:val="single" w:sz="12" w:space="0" w:color="000000"/>
              <w:right w:val="single" w:sz="4" w:space="0" w:color="000000"/>
            </w:tcBorders>
            <w:vAlign w:val="center"/>
          </w:tcPr>
          <w:p w14:paraId="5C2610E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B6329B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644030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A34400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189911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358F971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0A50E1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71BAC4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BAC102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52F4A081" w14:textId="77777777" w:rsidR="004F557C" w:rsidRPr="004C131D" w:rsidRDefault="004F557C" w:rsidP="004F557C">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DBE43C4"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54006B04" w14:textId="77777777" w:rsidTr="004F557C">
        <w:tc>
          <w:tcPr>
            <w:tcW w:w="1526" w:type="dxa"/>
            <w:vAlign w:val="center"/>
          </w:tcPr>
          <w:p w14:paraId="787ED82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Podzemni objekti II</w:t>
            </w:r>
          </w:p>
        </w:tc>
        <w:tc>
          <w:tcPr>
            <w:tcW w:w="1276" w:type="dxa"/>
            <w:vAlign w:val="center"/>
          </w:tcPr>
          <w:p w14:paraId="3537A78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Evgen Dervarič</w:t>
            </w:r>
          </w:p>
        </w:tc>
        <w:tc>
          <w:tcPr>
            <w:tcW w:w="567" w:type="dxa"/>
            <w:vAlign w:val="center"/>
          </w:tcPr>
          <w:p w14:paraId="332227E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4062990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2196350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right w:val="double" w:sz="4" w:space="0" w:color="auto"/>
            </w:tcBorders>
            <w:vAlign w:val="center"/>
          </w:tcPr>
          <w:p w14:paraId="1A7E2FC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left w:val="double" w:sz="4" w:space="0" w:color="auto"/>
            </w:tcBorders>
            <w:vAlign w:val="center"/>
          </w:tcPr>
          <w:p w14:paraId="75FCC3E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CF38AF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6272C3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7D888B5"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901673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851" w:type="dxa"/>
            <w:vAlign w:val="center"/>
          </w:tcPr>
          <w:p w14:paraId="25E16C3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55465E7C" w14:textId="77777777" w:rsidTr="004F557C">
        <w:tc>
          <w:tcPr>
            <w:tcW w:w="1526" w:type="dxa"/>
            <w:vAlign w:val="center"/>
          </w:tcPr>
          <w:p w14:paraId="2F1662C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Izraba geotermalne energije</w:t>
            </w:r>
          </w:p>
        </w:tc>
        <w:tc>
          <w:tcPr>
            <w:tcW w:w="1276" w:type="dxa"/>
            <w:vAlign w:val="center"/>
          </w:tcPr>
          <w:p w14:paraId="08D83C7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Vukelić Željko</w:t>
            </w:r>
          </w:p>
        </w:tc>
        <w:tc>
          <w:tcPr>
            <w:tcW w:w="567" w:type="dxa"/>
            <w:vAlign w:val="center"/>
          </w:tcPr>
          <w:p w14:paraId="6A9488B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F4D5BA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5C2C01C"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B50B7D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2AA238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4422ADA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016C491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23DC3E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0690B9F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793A867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5E268D92" w14:textId="77777777" w:rsidTr="004F557C">
        <w:tc>
          <w:tcPr>
            <w:tcW w:w="1526" w:type="dxa"/>
            <w:vAlign w:val="center"/>
          </w:tcPr>
          <w:p w14:paraId="07A3A10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Meritve v geofiziki</w:t>
            </w:r>
          </w:p>
        </w:tc>
        <w:tc>
          <w:tcPr>
            <w:tcW w:w="1276" w:type="dxa"/>
            <w:vAlign w:val="center"/>
          </w:tcPr>
          <w:p w14:paraId="2B65453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Vižintin Goran</w:t>
            </w:r>
          </w:p>
          <w:p w14:paraId="671C0C64"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szCs w:val="18"/>
              </w:rPr>
              <w:t>Vulić Milivoj</w:t>
            </w:r>
          </w:p>
        </w:tc>
        <w:tc>
          <w:tcPr>
            <w:tcW w:w="567" w:type="dxa"/>
            <w:vAlign w:val="center"/>
          </w:tcPr>
          <w:p w14:paraId="3A143CE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5707AC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723D600"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4D59B6F"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41B8DE9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6C3F5A9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5582F44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BE1FBD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478856B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851" w:type="dxa"/>
            <w:vAlign w:val="center"/>
          </w:tcPr>
          <w:p w14:paraId="5473162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bl>
    <w:p w14:paraId="0811EFFC" w14:textId="77777777" w:rsidR="004F557C" w:rsidRPr="004C131D" w:rsidRDefault="004F557C" w:rsidP="004F557C">
      <w:pPr>
        <w:spacing w:after="0" w:line="240" w:lineRule="auto"/>
        <w:jc w:val="both"/>
        <w:rPr>
          <w:rFonts w:eastAsia="Calibri" w:cs="Times New Roman"/>
          <w:sz w:val="18"/>
          <w:szCs w:val="18"/>
        </w:rPr>
      </w:pPr>
    </w:p>
    <w:p w14:paraId="2B9442A4" w14:textId="77777777" w:rsidR="004F557C" w:rsidRPr="004C131D" w:rsidRDefault="004F557C" w:rsidP="004F557C">
      <w:pPr>
        <w:rPr>
          <w:rFonts w:eastAsia="Calibri" w:cs="Times New Roman"/>
          <w:sz w:val="24"/>
          <w:szCs w:val="24"/>
        </w:rPr>
      </w:pPr>
    </w:p>
    <w:p w14:paraId="407238C4" w14:textId="77777777" w:rsidR="00A41136" w:rsidRPr="004C131D" w:rsidRDefault="00A41136">
      <w:pPr>
        <w:rPr>
          <w:rFonts w:eastAsia="Calibri" w:cs="Times New Roman"/>
          <w:sz w:val="24"/>
          <w:szCs w:val="24"/>
        </w:rPr>
      </w:pPr>
      <w:r w:rsidRPr="004C131D">
        <w:rPr>
          <w:rFonts w:eastAsia="Calibri" w:cs="Times New Roman"/>
          <w:sz w:val="24"/>
          <w:szCs w:val="24"/>
        </w:rPr>
        <w:br w:type="page"/>
      </w:r>
    </w:p>
    <w:p w14:paraId="71CD54D5" w14:textId="12A04F5B" w:rsidR="004F557C" w:rsidRPr="004C131D" w:rsidRDefault="00A41136" w:rsidP="00616CDE">
      <w:pPr>
        <w:pStyle w:val="Slog1"/>
      </w:pPr>
      <w:r w:rsidRPr="004C131D">
        <w:t>Magistrski</w:t>
      </w:r>
      <w:r w:rsidR="00616CDE" w:rsidRPr="004C131D">
        <w:t xml:space="preserve"> študijski program druge</w:t>
      </w:r>
      <w:r w:rsidR="004F557C" w:rsidRPr="004C131D">
        <w:t xml:space="preserve"> stopnje GEOTEHNOLOGIJA </w:t>
      </w:r>
    </w:p>
    <w:p w14:paraId="6D3C659D" w14:textId="77777777" w:rsidR="004F557C" w:rsidRPr="004C131D" w:rsidRDefault="004F557C" w:rsidP="004F557C">
      <w:pPr>
        <w:spacing w:before="100" w:beforeAutospacing="1" w:after="100" w:afterAutospacing="1" w:line="240" w:lineRule="auto"/>
        <w:rPr>
          <w:rFonts w:eastAsia="Times New Roman" w:cs="Times New Roman"/>
          <w:sz w:val="20"/>
          <w:szCs w:val="20"/>
          <w:lang w:eastAsia="sl-SI"/>
        </w:rPr>
      </w:pPr>
      <w:r w:rsidRPr="004C131D">
        <w:rPr>
          <w:rFonts w:eastAsia="Times New Roman" w:cs="Times New Roman"/>
          <w:b/>
          <w:bCs/>
          <w:sz w:val="20"/>
          <w:szCs w:val="20"/>
          <w:lang w:eastAsia="sl-SI"/>
        </w:rPr>
        <w:t>Stopnja in vrsta študijskega programa:</w:t>
      </w:r>
      <w:r w:rsidRPr="004C131D">
        <w:rPr>
          <w:rFonts w:eastAsia="Times New Roman" w:cs="Times New Roman"/>
          <w:sz w:val="20"/>
          <w:szCs w:val="20"/>
          <w:lang w:eastAsia="sl-SI"/>
        </w:rPr>
        <w:t xml:space="preserve"> Podiplomski – magistrski</w:t>
      </w:r>
      <w:r w:rsidRPr="004C131D">
        <w:rPr>
          <w:rFonts w:eastAsia="Times New Roman" w:cs="Times New Roman"/>
          <w:sz w:val="20"/>
          <w:szCs w:val="20"/>
          <w:lang w:eastAsia="sl-SI"/>
        </w:rPr>
        <w:br/>
      </w:r>
      <w:r w:rsidRPr="004C131D">
        <w:rPr>
          <w:rFonts w:eastAsia="Times New Roman" w:cs="Times New Roman"/>
          <w:b/>
          <w:bCs/>
          <w:sz w:val="20"/>
          <w:szCs w:val="20"/>
          <w:lang w:eastAsia="sl-SI"/>
        </w:rPr>
        <w:t>Trajanje:</w:t>
      </w:r>
      <w:r w:rsidRPr="004C131D">
        <w:rPr>
          <w:rFonts w:eastAsia="Times New Roman" w:cs="Times New Roman"/>
          <w:sz w:val="20"/>
          <w:szCs w:val="20"/>
          <w:lang w:eastAsia="sl-SI"/>
        </w:rPr>
        <w:t xml:space="preserve"> 2 leti (4 semestre), skupaj 120 kreditnih točk po sistemu ECTS</w:t>
      </w:r>
      <w:r w:rsidRPr="004C131D">
        <w:rPr>
          <w:rFonts w:eastAsia="Times New Roman" w:cs="Times New Roman"/>
          <w:sz w:val="20"/>
          <w:szCs w:val="20"/>
          <w:lang w:eastAsia="sl-SI"/>
        </w:rPr>
        <w:br/>
      </w:r>
      <w:r w:rsidRPr="004C131D">
        <w:rPr>
          <w:rFonts w:eastAsia="Times New Roman" w:cs="Times New Roman"/>
          <w:b/>
          <w:bCs/>
          <w:sz w:val="20"/>
          <w:szCs w:val="20"/>
          <w:lang w:eastAsia="sl-SI"/>
        </w:rPr>
        <w:t>Naziv:</w:t>
      </w:r>
      <w:r w:rsidRPr="004C131D">
        <w:rPr>
          <w:rFonts w:eastAsia="Times New Roman" w:cs="Times New Roman"/>
          <w:sz w:val="20"/>
          <w:szCs w:val="20"/>
          <w:lang w:eastAsia="sl-SI"/>
        </w:rPr>
        <w:t xml:space="preserve"> magister/magistrica inženir(ka) geotehnologije (mag. inž. geotehnol.)</w:t>
      </w:r>
    </w:p>
    <w:p w14:paraId="41132A27" w14:textId="77777777" w:rsidR="004F557C" w:rsidRPr="004C131D" w:rsidRDefault="004F557C" w:rsidP="004F557C">
      <w:pPr>
        <w:spacing w:before="75" w:after="75" w:line="240" w:lineRule="auto"/>
        <w:outlineLvl w:val="2"/>
        <w:rPr>
          <w:rFonts w:eastAsia="Times New Roman" w:cs="Times New Roman"/>
          <w:b/>
          <w:sz w:val="20"/>
          <w:szCs w:val="20"/>
          <w:lang w:eastAsia="sl-SI"/>
        </w:rPr>
      </w:pPr>
      <w:r w:rsidRPr="004C131D">
        <w:rPr>
          <w:rFonts w:eastAsia="Times New Roman" w:cs="Times New Roman"/>
          <w:b/>
          <w:sz w:val="20"/>
          <w:szCs w:val="20"/>
          <w:lang w:eastAsia="sl-SI"/>
        </w:rPr>
        <w:t>Temeljni cilji in kompetence</w:t>
      </w:r>
    </w:p>
    <w:p w14:paraId="1744E639" w14:textId="77777777" w:rsidR="004F557C" w:rsidRPr="004C131D" w:rsidRDefault="004F557C" w:rsidP="004F557C">
      <w:pPr>
        <w:spacing w:before="75" w:after="75" w:line="240" w:lineRule="auto"/>
        <w:jc w:val="both"/>
        <w:outlineLvl w:val="2"/>
        <w:rPr>
          <w:rFonts w:eastAsia="Times New Roman" w:cs="Times New Roman"/>
          <w:b/>
          <w:sz w:val="20"/>
          <w:szCs w:val="20"/>
          <w:lang w:eastAsia="sl-SI"/>
        </w:rPr>
      </w:pPr>
      <w:r w:rsidRPr="004C131D">
        <w:rPr>
          <w:rFonts w:eastAsia="Times New Roman" w:cs="Times New Roman"/>
          <w:sz w:val="20"/>
          <w:szCs w:val="20"/>
          <w:lang w:eastAsia="sl-SI"/>
        </w:rPr>
        <w:t>Temeljni cilj magistrskega študijskega programa Geotehnologija je usposobiti strokovnjaka, ki bo pridobil poglobljeno in usmerjeno znanje in sposobnosti s temeljnih področij geotehnologije in rudarstva, glede na izbiro izbirnih predmetov pa še posebej poglobljeno znanje s posameznega področja geotehnologije ali z geotehnologijo povezanega področja.V okviru študija bo študent spoznal tradicionalna načela, nadgrajena z najnovejšimi dognanji, posredovana na sodoben način in s sodobno tehnologijo. Seznanjen bo tudi z vsemi posebnostmi v Sloveniji in Evropi, ki so posledica posebnih zgodovinskih, družbenoekonomskih ali geografskih značilnosti. Z delom v skupinah, projektnim delom in problemskimi nalogami se bo privajal na delo v skupini, javno nastopanje ter poslovanje s strankami in se aktivno vključeval v raziskave. Vse pridobljeno teoretično znanje bo v največji možni meri preskusil pri vajah in reševanju zahtevnih teoretičnih ali strokovno usmerjenih problemov in projektov, kar mu bo omogočalo lažjo vključitev v praktično delo po končanem študiju in razumevanje problematike ožjih področij geotehnologije in rudarstva. Študent osvoji potrebno poglobljeno in usmerjeno znanje iz temeljnih naravoslovnih in računalniško-informacijskih predmetov, znanje iz temeljnih predmetov geotehnološke in rudarske stroke in specifično znanje iz strokovnih predmetov. V okviru predmetnika in izbirnih predmetov je študentu omogočena specializacija in tudi priprava za nadaljevanje študija v programih na tretji stopnji. Cilj programa je zagotoviti mednarodno primerljivost, mobilnost in prehodnost ter diplomantu omogočiti nadaljevanje študija v Evropi in zaposlitev znotraj Evropske unije. Program je usklajen z minimalnimi zahtevami združenja FEANI in s tem z akreditacijo programa za naziv Euro-ing. Cilj je tudi povečati prehodnost študentov in zagotoviti večjo kakovost, in sicer z vpeljavo sprotnega študija, razvojem splošnega tutorstva študentov in učiteljev ter tutorstva pri določenih predmetih. Študent pridobljeno znanje povezuje s prakso v okviru praktičnega usposabljanja v rudarskih, gradbenih in sorodnih podjetjih, ki predstavljajo tudi ciljna zaposlitvena področja. Rezultat tako zasnovanega programa je diplomant s poglobljenim teoretičnim in strokovnim znanjem, ki je zaposljiv in samostojno opravlja tudi najzahtevnejše strokovne in razvojne naloge s področja geotehnologije in rudarstva v Sloveniji in Evropi.</w:t>
      </w:r>
    </w:p>
    <w:p w14:paraId="4940DA32" w14:textId="77777777" w:rsidR="004F557C" w:rsidRPr="004C131D" w:rsidRDefault="004F557C" w:rsidP="004F557C">
      <w:pPr>
        <w:spacing w:after="0" w:line="240" w:lineRule="auto"/>
        <w:jc w:val="both"/>
        <w:outlineLvl w:val="0"/>
        <w:rPr>
          <w:rFonts w:eastAsia="Calibri" w:cs="Times New Roman"/>
          <w:sz w:val="18"/>
          <w:szCs w:val="18"/>
        </w:rPr>
      </w:pPr>
    </w:p>
    <w:p w14:paraId="57FF8090" w14:textId="77777777" w:rsidR="004F557C" w:rsidRPr="004C131D" w:rsidRDefault="004F557C" w:rsidP="004F557C">
      <w:pPr>
        <w:spacing w:after="0" w:line="240" w:lineRule="auto"/>
        <w:jc w:val="both"/>
        <w:outlineLvl w:val="0"/>
        <w:rPr>
          <w:rFonts w:eastAsia="Calibri" w:cs="Times New Roman"/>
          <w:b/>
          <w:sz w:val="20"/>
          <w:szCs w:val="20"/>
        </w:rPr>
      </w:pPr>
      <w:r w:rsidRPr="004C131D">
        <w:rPr>
          <w:rFonts w:eastAsia="Calibri" w:cs="Times New Roman"/>
          <w:b/>
          <w:sz w:val="20"/>
          <w:szCs w:val="20"/>
        </w:rPr>
        <w:t>Predstavitveni zbornik študijskega programa je objavljen na spletni strani:</w:t>
      </w:r>
    </w:p>
    <w:p w14:paraId="7FF3EA54" w14:textId="77777777" w:rsidR="004F557C" w:rsidRPr="004C131D" w:rsidRDefault="00363AB0" w:rsidP="004F557C">
      <w:pPr>
        <w:spacing w:after="0" w:line="240" w:lineRule="auto"/>
        <w:jc w:val="both"/>
        <w:outlineLvl w:val="0"/>
        <w:rPr>
          <w:rFonts w:eastAsia="Calibri" w:cs="Times New Roman"/>
          <w:sz w:val="18"/>
          <w:szCs w:val="18"/>
        </w:rPr>
      </w:pPr>
      <w:hyperlink r:id="rId14" w:history="1">
        <w:r w:rsidR="004F557C" w:rsidRPr="004C131D">
          <w:rPr>
            <w:rStyle w:val="Hiperpovezava"/>
            <w:rFonts w:eastAsia="Calibri" w:cs="Times New Roman"/>
            <w:color w:val="auto"/>
            <w:sz w:val="18"/>
            <w:szCs w:val="18"/>
          </w:rPr>
          <w:t>http://www.ntf.uni-lj.si/ogro/wp-content/uploads/sites/4/2015/03/Predstavitveni-zbornik_MAG_od_-15_16-OK.pdf</w:t>
        </w:r>
      </w:hyperlink>
    </w:p>
    <w:p w14:paraId="4B71866F" w14:textId="77777777" w:rsidR="004F557C" w:rsidRPr="004C131D" w:rsidRDefault="004F557C" w:rsidP="004F557C">
      <w:pPr>
        <w:spacing w:after="0" w:line="240" w:lineRule="auto"/>
        <w:jc w:val="both"/>
        <w:outlineLvl w:val="0"/>
        <w:rPr>
          <w:rFonts w:eastAsia="Calibri" w:cs="Times New Roman"/>
          <w:sz w:val="18"/>
          <w:szCs w:val="18"/>
        </w:rPr>
      </w:pPr>
    </w:p>
    <w:p w14:paraId="5D3F3C25" w14:textId="77777777" w:rsidR="004F557C" w:rsidRPr="004C131D" w:rsidRDefault="004F557C" w:rsidP="004F557C">
      <w:pPr>
        <w:spacing w:after="0" w:line="240" w:lineRule="auto"/>
        <w:jc w:val="both"/>
        <w:outlineLvl w:val="0"/>
        <w:rPr>
          <w:rFonts w:eastAsia="Calibri" w:cs="Times New Roman"/>
          <w:sz w:val="18"/>
          <w:szCs w:val="18"/>
        </w:rPr>
      </w:pPr>
    </w:p>
    <w:p w14:paraId="5DF33FE4" w14:textId="77777777" w:rsidR="004F557C" w:rsidRPr="004C131D" w:rsidRDefault="004F557C" w:rsidP="004F557C">
      <w:pPr>
        <w:spacing w:after="0" w:line="240" w:lineRule="auto"/>
        <w:jc w:val="both"/>
        <w:rPr>
          <w:rFonts w:eastAsia="Calibri" w:cs="Times New Roman"/>
          <w:b/>
          <w:sz w:val="18"/>
        </w:rPr>
      </w:pPr>
      <w:r w:rsidRPr="004C131D">
        <w:rPr>
          <w:rFonts w:eastAsia="Calibri" w:cs="Times New Roman"/>
          <w:b/>
          <w:sz w:val="18"/>
        </w:rPr>
        <w:t>1. letnik</w:t>
      </w:r>
    </w:p>
    <w:p w14:paraId="57E6EF9C" w14:textId="77777777" w:rsidR="004F557C" w:rsidRPr="004C131D" w:rsidRDefault="004F557C" w:rsidP="004F557C">
      <w:pPr>
        <w:spacing w:after="0" w:line="240" w:lineRule="auto"/>
        <w:jc w:val="both"/>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426"/>
        <w:gridCol w:w="567"/>
        <w:gridCol w:w="567"/>
        <w:gridCol w:w="567"/>
        <w:gridCol w:w="567"/>
        <w:gridCol w:w="567"/>
        <w:gridCol w:w="567"/>
        <w:gridCol w:w="567"/>
        <w:gridCol w:w="850"/>
        <w:gridCol w:w="709"/>
      </w:tblGrid>
      <w:tr w:rsidR="006912A3" w:rsidRPr="004C131D" w14:paraId="74092850" w14:textId="77777777" w:rsidTr="004F557C">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51830F1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14:paraId="2BE6898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46378F6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C866B6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709" w:type="dxa"/>
            <w:vMerge w:val="restart"/>
            <w:tcBorders>
              <w:top w:val="single" w:sz="12" w:space="0" w:color="000000"/>
              <w:left w:val="single" w:sz="4" w:space="0" w:color="000000"/>
              <w:bottom w:val="single" w:sz="12" w:space="0" w:color="000000"/>
              <w:right w:val="single" w:sz="12" w:space="0" w:color="000000"/>
            </w:tcBorders>
            <w:vAlign w:val="center"/>
          </w:tcPr>
          <w:p w14:paraId="2BD3B66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3DF0223A" w14:textId="77777777" w:rsidTr="004F557C">
        <w:tc>
          <w:tcPr>
            <w:tcW w:w="1526" w:type="dxa"/>
            <w:vMerge/>
            <w:tcBorders>
              <w:top w:val="single" w:sz="4" w:space="0" w:color="000000"/>
              <w:left w:val="single" w:sz="12" w:space="0" w:color="000000"/>
              <w:bottom w:val="single" w:sz="4" w:space="0" w:color="000000"/>
              <w:right w:val="single" w:sz="4" w:space="0" w:color="000000"/>
            </w:tcBorders>
            <w:vAlign w:val="center"/>
          </w:tcPr>
          <w:p w14:paraId="1E5C8D49"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5FA4E5AF"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540C654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A974F6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19CE1C1B"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1318EAB0"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0BAF0E57" w14:textId="77777777" w:rsidTr="004F557C">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405DDF11"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12" w:space="0" w:color="000000"/>
              <w:right w:val="single" w:sz="4" w:space="0" w:color="000000"/>
            </w:tcBorders>
            <w:vAlign w:val="center"/>
          </w:tcPr>
          <w:p w14:paraId="6C435A67" w14:textId="77777777" w:rsidR="004F557C" w:rsidRPr="004C131D" w:rsidRDefault="004F557C" w:rsidP="004F557C">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6EF0095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9A34C6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8B7311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6E2E3C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4948E10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BEE531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0F6690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827286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3146A801"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7EA7EFFF"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4DF74983" w14:textId="77777777" w:rsidTr="004F557C">
        <w:tc>
          <w:tcPr>
            <w:tcW w:w="1526" w:type="dxa"/>
            <w:tcBorders>
              <w:top w:val="single" w:sz="12" w:space="0" w:color="000000"/>
            </w:tcBorders>
            <w:vAlign w:val="center"/>
          </w:tcPr>
          <w:p w14:paraId="55C5C71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Armirano betonske konstrukcije</w:t>
            </w:r>
          </w:p>
        </w:tc>
        <w:tc>
          <w:tcPr>
            <w:tcW w:w="1417" w:type="dxa"/>
            <w:tcBorders>
              <w:top w:val="single" w:sz="12" w:space="0" w:color="000000"/>
            </w:tcBorders>
            <w:vAlign w:val="center"/>
          </w:tcPr>
          <w:p w14:paraId="1F73B2FF"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Jovičić Vojkan</w:t>
            </w:r>
          </w:p>
        </w:tc>
        <w:tc>
          <w:tcPr>
            <w:tcW w:w="426" w:type="dxa"/>
            <w:tcBorders>
              <w:top w:val="single" w:sz="12" w:space="0" w:color="000000"/>
            </w:tcBorders>
            <w:vAlign w:val="center"/>
          </w:tcPr>
          <w:p w14:paraId="34A69AD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768FA29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7F5C7AC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right w:val="double" w:sz="4" w:space="0" w:color="auto"/>
            </w:tcBorders>
            <w:vAlign w:val="center"/>
          </w:tcPr>
          <w:p w14:paraId="19DFFA7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left w:val="double" w:sz="4" w:space="0" w:color="auto"/>
            </w:tcBorders>
            <w:vAlign w:val="center"/>
          </w:tcPr>
          <w:p w14:paraId="40997C8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5B4B2F3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6E5E571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343F3970"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tcBorders>
            <w:vAlign w:val="center"/>
          </w:tcPr>
          <w:p w14:paraId="788B46B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tcBorders>
              <w:top w:val="single" w:sz="12" w:space="0" w:color="000000"/>
            </w:tcBorders>
            <w:vAlign w:val="center"/>
          </w:tcPr>
          <w:p w14:paraId="1225C4B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4222EA97" w14:textId="77777777" w:rsidTr="004F557C">
        <w:tc>
          <w:tcPr>
            <w:tcW w:w="1526" w:type="dxa"/>
            <w:vAlign w:val="center"/>
          </w:tcPr>
          <w:p w14:paraId="22CBFB9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Procesiranje mineralnih surovin</w:t>
            </w:r>
          </w:p>
        </w:tc>
        <w:tc>
          <w:tcPr>
            <w:tcW w:w="1417" w:type="dxa"/>
            <w:vAlign w:val="center"/>
          </w:tcPr>
          <w:p w14:paraId="067E760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426" w:type="dxa"/>
            <w:vAlign w:val="center"/>
          </w:tcPr>
          <w:p w14:paraId="3C83365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10C8D09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02F63B86"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B5625E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72F9A8F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ED3576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CCDF93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4DDABBC"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07122A7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vAlign w:val="center"/>
          </w:tcPr>
          <w:p w14:paraId="5EF3983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4CEDC2DF" w14:textId="77777777" w:rsidTr="004F557C">
        <w:tc>
          <w:tcPr>
            <w:tcW w:w="1526" w:type="dxa"/>
            <w:vAlign w:val="center"/>
          </w:tcPr>
          <w:p w14:paraId="508E8BA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Tehnično rudarstvo II</w:t>
            </w:r>
          </w:p>
        </w:tc>
        <w:tc>
          <w:tcPr>
            <w:tcW w:w="1417" w:type="dxa"/>
            <w:vAlign w:val="center"/>
          </w:tcPr>
          <w:p w14:paraId="0791707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Dervarič Evgen</w:t>
            </w:r>
          </w:p>
        </w:tc>
        <w:tc>
          <w:tcPr>
            <w:tcW w:w="426" w:type="dxa"/>
            <w:vAlign w:val="center"/>
          </w:tcPr>
          <w:p w14:paraId="719498C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CB563A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05BBFBD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right w:val="double" w:sz="4" w:space="0" w:color="auto"/>
            </w:tcBorders>
            <w:vAlign w:val="center"/>
          </w:tcPr>
          <w:p w14:paraId="17B86329"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7C0D46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BA0D884"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49F382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B397E0B"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7A531F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vAlign w:val="center"/>
          </w:tcPr>
          <w:p w14:paraId="777B36A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6D4E6C33" w14:textId="77777777" w:rsidTr="004F557C">
        <w:tc>
          <w:tcPr>
            <w:tcW w:w="1526" w:type="dxa"/>
            <w:vAlign w:val="center"/>
          </w:tcPr>
          <w:p w14:paraId="5859C30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Merstvo v geoznanosti</w:t>
            </w:r>
          </w:p>
        </w:tc>
        <w:tc>
          <w:tcPr>
            <w:tcW w:w="1417" w:type="dxa"/>
            <w:vAlign w:val="center"/>
          </w:tcPr>
          <w:p w14:paraId="069C7BA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Vulić Milivoj</w:t>
            </w:r>
          </w:p>
        </w:tc>
        <w:tc>
          <w:tcPr>
            <w:tcW w:w="426" w:type="dxa"/>
            <w:vAlign w:val="center"/>
          </w:tcPr>
          <w:p w14:paraId="3C3F81E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B67D13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08D1F158"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9245FA8"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376B40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BE6590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EF2102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7625B0C"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34B9BA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vAlign w:val="center"/>
          </w:tcPr>
          <w:p w14:paraId="169F034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2F04C9DF" w14:textId="77777777" w:rsidTr="004F557C">
        <w:tc>
          <w:tcPr>
            <w:tcW w:w="1526" w:type="dxa"/>
            <w:vAlign w:val="center"/>
          </w:tcPr>
          <w:p w14:paraId="7499C87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Stroji in naprave v geotehnologiji</w:t>
            </w:r>
          </w:p>
        </w:tc>
        <w:tc>
          <w:tcPr>
            <w:tcW w:w="1417" w:type="dxa"/>
            <w:vAlign w:val="center"/>
          </w:tcPr>
          <w:p w14:paraId="4AABE19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Vukelić Željko</w:t>
            </w:r>
          </w:p>
        </w:tc>
        <w:tc>
          <w:tcPr>
            <w:tcW w:w="426" w:type="dxa"/>
            <w:vAlign w:val="center"/>
          </w:tcPr>
          <w:p w14:paraId="3EF9EA1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14957F5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46422AE8"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374D002"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35CD2B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B0D79C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F06587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17D4AB7"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7EA814C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vAlign w:val="center"/>
          </w:tcPr>
          <w:p w14:paraId="1131653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79918410" w14:textId="77777777" w:rsidTr="004F557C">
        <w:tc>
          <w:tcPr>
            <w:tcW w:w="1526" w:type="dxa"/>
            <w:vAlign w:val="center"/>
          </w:tcPr>
          <w:p w14:paraId="65C1302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Okoljski inženiring</w:t>
            </w:r>
          </w:p>
        </w:tc>
        <w:tc>
          <w:tcPr>
            <w:tcW w:w="1417" w:type="dxa"/>
            <w:vAlign w:val="center"/>
          </w:tcPr>
          <w:p w14:paraId="3F610E3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426" w:type="dxa"/>
            <w:vAlign w:val="center"/>
          </w:tcPr>
          <w:p w14:paraId="096B9A8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014875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E97C01C"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EB1C6EC"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5528F73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c>
          <w:tcPr>
            <w:tcW w:w="567" w:type="dxa"/>
            <w:vAlign w:val="center"/>
          </w:tcPr>
          <w:p w14:paraId="1F9FFA2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74B89F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07F8E1F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72015F4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120</w:t>
            </w:r>
          </w:p>
        </w:tc>
        <w:tc>
          <w:tcPr>
            <w:tcW w:w="709" w:type="dxa"/>
            <w:vAlign w:val="center"/>
          </w:tcPr>
          <w:p w14:paraId="39B1EB0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r>
      <w:tr w:rsidR="006912A3" w:rsidRPr="004C131D" w14:paraId="25380102" w14:textId="77777777" w:rsidTr="004F557C">
        <w:tc>
          <w:tcPr>
            <w:tcW w:w="1526" w:type="dxa"/>
            <w:vAlign w:val="center"/>
          </w:tcPr>
          <w:p w14:paraId="5E845FE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Geotermalna energija</w:t>
            </w:r>
          </w:p>
        </w:tc>
        <w:tc>
          <w:tcPr>
            <w:tcW w:w="1417" w:type="dxa"/>
            <w:vAlign w:val="center"/>
          </w:tcPr>
          <w:p w14:paraId="17613310"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szCs w:val="18"/>
              </w:rPr>
              <w:t>Vukelić Željko</w:t>
            </w:r>
          </w:p>
        </w:tc>
        <w:tc>
          <w:tcPr>
            <w:tcW w:w="426" w:type="dxa"/>
            <w:vAlign w:val="center"/>
          </w:tcPr>
          <w:p w14:paraId="06F09B1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77BB17A"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F547E85"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7868F0E"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702AE4A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3892A8F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D6904E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0ED6DA6"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5F947CC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vAlign w:val="center"/>
          </w:tcPr>
          <w:p w14:paraId="5E84BC4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6912A3" w:rsidRPr="004C131D" w14:paraId="5981C491" w14:textId="77777777" w:rsidTr="004F557C">
        <w:tc>
          <w:tcPr>
            <w:tcW w:w="1526" w:type="dxa"/>
            <w:vAlign w:val="center"/>
          </w:tcPr>
          <w:p w14:paraId="708B5DF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Gradnja predorov in ocena tveganja</w:t>
            </w:r>
          </w:p>
        </w:tc>
        <w:tc>
          <w:tcPr>
            <w:tcW w:w="1417" w:type="dxa"/>
            <w:vAlign w:val="center"/>
          </w:tcPr>
          <w:p w14:paraId="2DA02445"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Dervarič Evgen</w:t>
            </w:r>
          </w:p>
        </w:tc>
        <w:tc>
          <w:tcPr>
            <w:tcW w:w="426" w:type="dxa"/>
            <w:vAlign w:val="center"/>
          </w:tcPr>
          <w:p w14:paraId="739C419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C8DCFA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763BBFD"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82FCAF3"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C89B7C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7A5D000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5CD7BEC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5BBE99D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850" w:type="dxa"/>
            <w:vAlign w:val="center"/>
          </w:tcPr>
          <w:p w14:paraId="3A213DE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120</w:t>
            </w:r>
          </w:p>
        </w:tc>
        <w:tc>
          <w:tcPr>
            <w:tcW w:w="709" w:type="dxa"/>
            <w:vAlign w:val="center"/>
          </w:tcPr>
          <w:p w14:paraId="28517EF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r>
      <w:tr w:rsidR="006912A3" w:rsidRPr="004C131D" w14:paraId="62685CC6" w14:textId="77777777" w:rsidTr="004F557C">
        <w:tc>
          <w:tcPr>
            <w:tcW w:w="1526" w:type="dxa"/>
            <w:vAlign w:val="center"/>
          </w:tcPr>
          <w:p w14:paraId="625ED6E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Praktično delo</w:t>
            </w:r>
          </w:p>
        </w:tc>
        <w:tc>
          <w:tcPr>
            <w:tcW w:w="1417" w:type="dxa"/>
            <w:vAlign w:val="center"/>
          </w:tcPr>
          <w:p w14:paraId="6B6728CB" w14:textId="77777777" w:rsidR="004F557C" w:rsidRPr="004C131D" w:rsidRDefault="004F557C" w:rsidP="004F557C">
            <w:pPr>
              <w:spacing w:after="0" w:line="240" w:lineRule="auto"/>
              <w:rPr>
                <w:rFonts w:eastAsia="Calibri" w:cs="Times New Roman"/>
                <w:sz w:val="18"/>
                <w:szCs w:val="18"/>
              </w:rPr>
            </w:pPr>
          </w:p>
        </w:tc>
        <w:tc>
          <w:tcPr>
            <w:tcW w:w="426" w:type="dxa"/>
            <w:vAlign w:val="center"/>
          </w:tcPr>
          <w:p w14:paraId="6F94DB8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CB66D2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D878542"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30FFF02"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7B6B4E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746350A"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B6DB2E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A74FB79"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44E0033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60E8EA1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6F66A62B" w14:textId="77777777" w:rsidTr="004F557C">
        <w:tc>
          <w:tcPr>
            <w:tcW w:w="1526" w:type="dxa"/>
            <w:vAlign w:val="center"/>
          </w:tcPr>
          <w:p w14:paraId="58BC068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w:t>
            </w:r>
          </w:p>
        </w:tc>
        <w:tc>
          <w:tcPr>
            <w:tcW w:w="1417" w:type="dxa"/>
            <w:vAlign w:val="center"/>
          </w:tcPr>
          <w:p w14:paraId="4053206A" w14:textId="77777777" w:rsidR="004F557C" w:rsidRPr="004C131D" w:rsidRDefault="004F557C" w:rsidP="004F557C">
            <w:pPr>
              <w:spacing w:after="0" w:line="240" w:lineRule="auto"/>
              <w:rPr>
                <w:rFonts w:eastAsia="Calibri" w:cs="Times New Roman"/>
                <w:sz w:val="18"/>
                <w:szCs w:val="18"/>
              </w:rPr>
            </w:pPr>
          </w:p>
        </w:tc>
        <w:tc>
          <w:tcPr>
            <w:tcW w:w="426" w:type="dxa"/>
            <w:vAlign w:val="center"/>
          </w:tcPr>
          <w:p w14:paraId="500F654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9ACA49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F33FCBD"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873D978"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4F6A9F58"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86FC92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384193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DC7E9C1"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795F99B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639893B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6912A3" w:rsidRPr="004C131D" w14:paraId="2610A2F9"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5001BAA7"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17" w:type="dxa"/>
            <w:tcBorders>
              <w:top w:val="single" w:sz="4" w:space="0" w:color="000000"/>
              <w:left w:val="single" w:sz="4" w:space="0" w:color="000000"/>
              <w:bottom w:val="single" w:sz="4" w:space="0" w:color="000000"/>
              <w:right w:val="single" w:sz="4" w:space="0" w:color="000000"/>
            </w:tcBorders>
            <w:vAlign w:val="center"/>
          </w:tcPr>
          <w:p w14:paraId="6D627C65" w14:textId="77777777" w:rsidR="004F557C" w:rsidRPr="004C131D" w:rsidRDefault="004F557C" w:rsidP="004F557C">
            <w:pPr>
              <w:spacing w:after="0" w:line="240" w:lineRule="auto"/>
              <w:rPr>
                <w:rFonts w:eastAsia="Calibri" w:cs="Times New Roman"/>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64B25D3"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F708AA"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1422B9"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284D93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D8CF94E"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44EA44"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DC371B"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3AB8CA"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CFD6C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709" w:type="dxa"/>
            <w:tcBorders>
              <w:top w:val="single" w:sz="4" w:space="0" w:color="000000"/>
              <w:left w:val="single" w:sz="4" w:space="0" w:color="000000"/>
              <w:bottom w:val="single" w:sz="4" w:space="0" w:color="000000"/>
              <w:right w:val="single" w:sz="4" w:space="0" w:color="000000"/>
            </w:tcBorders>
            <w:vAlign w:val="center"/>
          </w:tcPr>
          <w:p w14:paraId="386F6F6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6748EFEA" w14:textId="77777777" w:rsidR="004F557C" w:rsidRPr="004C131D" w:rsidRDefault="004F557C" w:rsidP="004F557C">
      <w:pPr>
        <w:pStyle w:val="Telobesedila"/>
        <w:shd w:val="clear" w:color="auto" w:fill="FFFFFF"/>
        <w:rPr>
          <w:rFonts w:asciiTheme="minorHAnsi" w:hAnsiTheme="minorHAnsi"/>
          <w:sz w:val="18"/>
          <w:lang w:val="de-DE"/>
        </w:rPr>
      </w:pPr>
      <w:r w:rsidRPr="004C131D">
        <w:rPr>
          <w:rFonts w:asciiTheme="minorHAnsi" w:hAnsiTheme="minorHAnsi"/>
          <w:sz w:val="18"/>
          <w:lang w:val="de-DE"/>
        </w:rPr>
        <w:t xml:space="preserve"> </w:t>
      </w:r>
    </w:p>
    <w:p w14:paraId="7428CC74" w14:textId="77777777" w:rsidR="004F557C" w:rsidRPr="004C131D" w:rsidRDefault="004F557C" w:rsidP="004F557C">
      <w:pPr>
        <w:pStyle w:val="Telobesedila"/>
        <w:shd w:val="clear" w:color="auto" w:fill="FFFFFF"/>
        <w:rPr>
          <w:rFonts w:asciiTheme="minorHAnsi" w:hAnsiTheme="minorHAnsi"/>
          <w:sz w:val="18"/>
          <w:lang w:val="de-DE"/>
        </w:rPr>
      </w:pPr>
      <w:r w:rsidRPr="004C131D">
        <w:rPr>
          <w:rFonts w:asciiTheme="minorHAnsi" w:hAnsiTheme="minorHAnsi"/>
          <w:sz w:val="18"/>
          <w:lang w:val="de-DE"/>
        </w:rPr>
        <w:t>Izbirni predmet: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426"/>
        <w:gridCol w:w="567"/>
        <w:gridCol w:w="567"/>
        <w:gridCol w:w="567"/>
        <w:gridCol w:w="567"/>
        <w:gridCol w:w="567"/>
        <w:gridCol w:w="567"/>
        <w:gridCol w:w="567"/>
        <w:gridCol w:w="850"/>
        <w:gridCol w:w="709"/>
      </w:tblGrid>
      <w:tr w:rsidR="006912A3" w:rsidRPr="004C131D" w14:paraId="733A17EC" w14:textId="77777777" w:rsidTr="004F557C">
        <w:trPr>
          <w:trHeight w:val="326"/>
        </w:trPr>
        <w:tc>
          <w:tcPr>
            <w:tcW w:w="1668" w:type="dxa"/>
            <w:vMerge w:val="restart"/>
            <w:tcBorders>
              <w:top w:val="single" w:sz="12" w:space="0" w:color="000000"/>
              <w:left w:val="single" w:sz="12" w:space="0" w:color="000000"/>
              <w:bottom w:val="single" w:sz="4" w:space="0" w:color="000000"/>
              <w:right w:val="single" w:sz="4" w:space="0" w:color="000000"/>
            </w:tcBorders>
            <w:vAlign w:val="center"/>
          </w:tcPr>
          <w:p w14:paraId="5C38864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275" w:type="dxa"/>
            <w:vMerge w:val="restart"/>
            <w:tcBorders>
              <w:top w:val="single" w:sz="12" w:space="0" w:color="000000"/>
              <w:left w:val="single" w:sz="4" w:space="0" w:color="000000"/>
              <w:bottom w:val="single" w:sz="4" w:space="0" w:color="000000"/>
              <w:right w:val="single" w:sz="4" w:space="0" w:color="000000"/>
            </w:tcBorders>
            <w:vAlign w:val="center"/>
          </w:tcPr>
          <w:p w14:paraId="7F847A0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1849704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46412B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709" w:type="dxa"/>
            <w:vMerge w:val="restart"/>
            <w:tcBorders>
              <w:top w:val="single" w:sz="12" w:space="0" w:color="000000"/>
              <w:left w:val="single" w:sz="4" w:space="0" w:color="000000"/>
              <w:bottom w:val="single" w:sz="12" w:space="0" w:color="000000"/>
              <w:right w:val="single" w:sz="12" w:space="0" w:color="000000"/>
            </w:tcBorders>
            <w:vAlign w:val="center"/>
          </w:tcPr>
          <w:p w14:paraId="1E2E59D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6912A3" w:rsidRPr="004C131D" w14:paraId="4E0BC9A0" w14:textId="77777777" w:rsidTr="004F557C">
        <w:tc>
          <w:tcPr>
            <w:tcW w:w="1668" w:type="dxa"/>
            <w:vMerge/>
            <w:tcBorders>
              <w:top w:val="single" w:sz="4" w:space="0" w:color="000000"/>
              <w:left w:val="single" w:sz="12" w:space="0" w:color="000000"/>
              <w:bottom w:val="single" w:sz="4" w:space="0" w:color="000000"/>
              <w:right w:val="single" w:sz="4" w:space="0" w:color="000000"/>
            </w:tcBorders>
            <w:vAlign w:val="center"/>
          </w:tcPr>
          <w:p w14:paraId="16B4B21F" w14:textId="77777777" w:rsidR="004F557C" w:rsidRPr="004C131D" w:rsidRDefault="004F557C" w:rsidP="004F557C">
            <w:pPr>
              <w:spacing w:after="0" w:line="240" w:lineRule="auto"/>
              <w:jc w:val="both"/>
              <w:rPr>
                <w:rFonts w:eastAsia="Calibri" w:cs="Times New Roman"/>
                <w:sz w:val="18"/>
                <w:szCs w:val="18"/>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2D220CA1"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0E4B4D4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9DFD5D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1B1B4C0F"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0141A2B6"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68C4D98E" w14:textId="77777777" w:rsidTr="004F557C">
        <w:trPr>
          <w:trHeight w:val="240"/>
        </w:trPr>
        <w:tc>
          <w:tcPr>
            <w:tcW w:w="1668" w:type="dxa"/>
            <w:vMerge/>
            <w:tcBorders>
              <w:top w:val="single" w:sz="4" w:space="0" w:color="000000"/>
              <w:left w:val="single" w:sz="12" w:space="0" w:color="000000"/>
              <w:bottom w:val="single" w:sz="12" w:space="0" w:color="000000"/>
              <w:right w:val="single" w:sz="4" w:space="0" w:color="000000"/>
            </w:tcBorders>
            <w:vAlign w:val="center"/>
          </w:tcPr>
          <w:p w14:paraId="3542F118" w14:textId="77777777" w:rsidR="004F557C" w:rsidRPr="004C131D" w:rsidRDefault="004F557C" w:rsidP="004F557C">
            <w:pPr>
              <w:spacing w:after="0" w:line="240" w:lineRule="auto"/>
              <w:jc w:val="both"/>
              <w:rPr>
                <w:rFonts w:eastAsia="Calibri" w:cs="Times New Roman"/>
                <w:sz w:val="18"/>
                <w:szCs w:val="18"/>
              </w:rPr>
            </w:pPr>
          </w:p>
        </w:tc>
        <w:tc>
          <w:tcPr>
            <w:tcW w:w="1275" w:type="dxa"/>
            <w:vMerge/>
            <w:tcBorders>
              <w:top w:val="single" w:sz="4" w:space="0" w:color="000000"/>
              <w:left w:val="single" w:sz="4" w:space="0" w:color="000000"/>
              <w:bottom w:val="single" w:sz="12" w:space="0" w:color="000000"/>
              <w:right w:val="single" w:sz="4" w:space="0" w:color="000000"/>
            </w:tcBorders>
            <w:vAlign w:val="center"/>
          </w:tcPr>
          <w:p w14:paraId="6427EF39" w14:textId="77777777" w:rsidR="004F557C" w:rsidRPr="004C131D" w:rsidRDefault="004F557C" w:rsidP="004F557C">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6B113ED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FA39AF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27DA54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939F4D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3F7400A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04ADBD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2DFBB2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C1B223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47FCF638"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4E7E9271" w14:textId="77777777" w:rsidR="004F557C" w:rsidRPr="004C131D" w:rsidRDefault="004F557C" w:rsidP="004F557C">
            <w:pPr>
              <w:spacing w:after="0" w:line="240" w:lineRule="auto"/>
              <w:jc w:val="both"/>
              <w:rPr>
                <w:rFonts w:eastAsia="Calibri" w:cs="Times New Roman"/>
                <w:sz w:val="18"/>
                <w:szCs w:val="18"/>
              </w:rPr>
            </w:pPr>
          </w:p>
        </w:tc>
      </w:tr>
      <w:tr w:rsidR="006912A3" w:rsidRPr="004C131D" w14:paraId="50550874" w14:textId="77777777" w:rsidTr="004F557C">
        <w:tc>
          <w:tcPr>
            <w:tcW w:w="1668" w:type="dxa"/>
          </w:tcPr>
          <w:p w14:paraId="62DB1AFD" w14:textId="77777777" w:rsidR="004F557C" w:rsidRPr="004C131D" w:rsidRDefault="004F557C" w:rsidP="004F557C">
            <w:pPr>
              <w:autoSpaceDE w:val="0"/>
              <w:autoSpaceDN w:val="0"/>
              <w:rPr>
                <w:sz w:val="18"/>
                <w:szCs w:val="18"/>
                <w:lang w:val="pl-PL"/>
              </w:rPr>
            </w:pPr>
            <w:r w:rsidRPr="004C131D">
              <w:rPr>
                <w:sz w:val="18"/>
                <w:szCs w:val="18"/>
                <w:lang w:val="pl-PL"/>
              </w:rPr>
              <w:t xml:space="preserve">Specialna minerska in vrtalna dela </w:t>
            </w:r>
          </w:p>
        </w:tc>
        <w:tc>
          <w:tcPr>
            <w:tcW w:w="1275" w:type="dxa"/>
            <w:vAlign w:val="center"/>
          </w:tcPr>
          <w:p w14:paraId="0AA7462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Dervarič Evgen</w:t>
            </w:r>
          </w:p>
        </w:tc>
        <w:tc>
          <w:tcPr>
            <w:tcW w:w="426" w:type="dxa"/>
            <w:vAlign w:val="center"/>
          </w:tcPr>
          <w:p w14:paraId="4E3B5C1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64916A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CF7E4C1"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D0FAE42"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D9CF44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4953A9D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29A6C45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DC627E5"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35F57F8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262ABB0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bl>
    <w:p w14:paraId="693223FA" w14:textId="77777777" w:rsidR="004F557C" w:rsidRPr="004C131D" w:rsidRDefault="004F557C" w:rsidP="004F557C">
      <w:pPr>
        <w:pStyle w:val="Telobesedila"/>
        <w:shd w:val="clear" w:color="auto" w:fill="FFFFFF"/>
        <w:rPr>
          <w:rFonts w:asciiTheme="minorHAnsi" w:hAnsiTheme="minorHAnsi"/>
          <w:sz w:val="18"/>
          <w:lang w:val="de-DE"/>
        </w:rPr>
      </w:pPr>
    </w:p>
    <w:p w14:paraId="439B25DB" w14:textId="77777777" w:rsidR="004F557C" w:rsidRPr="004C131D" w:rsidRDefault="004F557C" w:rsidP="004F557C">
      <w:pPr>
        <w:pStyle w:val="Telobesedila"/>
        <w:shd w:val="clear" w:color="auto" w:fill="FFFFFF"/>
        <w:rPr>
          <w:rFonts w:asciiTheme="minorHAnsi" w:eastAsia="Calibri" w:hAnsiTheme="minorHAnsi"/>
          <w:b/>
          <w:sz w:val="18"/>
        </w:rPr>
      </w:pPr>
      <w:r w:rsidRPr="004C131D">
        <w:rPr>
          <w:rFonts w:asciiTheme="minorHAnsi" w:eastAsia="Calibri" w:hAnsiTheme="minorHAnsi"/>
          <w:b/>
          <w:sz w:val="18"/>
        </w:rPr>
        <w:t>2. letnik</w:t>
      </w:r>
    </w:p>
    <w:p w14:paraId="32081BF3" w14:textId="77777777" w:rsidR="004F557C" w:rsidRPr="004C131D" w:rsidRDefault="004F557C" w:rsidP="004F557C">
      <w:pPr>
        <w:spacing w:after="0" w:line="240" w:lineRule="auto"/>
        <w:jc w:val="both"/>
        <w:rPr>
          <w:rFonts w:eastAsia="Calibri" w:cs="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426"/>
        <w:gridCol w:w="567"/>
        <w:gridCol w:w="567"/>
        <w:gridCol w:w="567"/>
        <w:gridCol w:w="567"/>
        <w:gridCol w:w="567"/>
        <w:gridCol w:w="567"/>
        <w:gridCol w:w="567"/>
        <w:gridCol w:w="850"/>
        <w:gridCol w:w="709"/>
      </w:tblGrid>
      <w:tr w:rsidR="004F557C" w:rsidRPr="004C131D" w14:paraId="4F7E7D7B" w14:textId="77777777" w:rsidTr="004F557C">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7C25078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14:paraId="339DAB9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42CD987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645E5BA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709" w:type="dxa"/>
            <w:vMerge w:val="restart"/>
            <w:tcBorders>
              <w:top w:val="single" w:sz="12" w:space="0" w:color="000000"/>
              <w:left w:val="single" w:sz="4" w:space="0" w:color="000000"/>
              <w:bottom w:val="single" w:sz="12" w:space="0" w:color="000000"/>
              <w:right w:val="single" w:sz="12" w:space="0" w:color="000000"/>
            </w:tcBorders>
            <w:vAlign w:val="center"/>
          </w:tcPr>
          <w:p w14:paraId="12EDFFE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1A1867BB" w14:textId="77777777" w:rsidTr="004F557C">
        <w:tc>
          <w:tcPr>
            <w:tcW w:w="1526" w:type="dxa"/>
            <w:vMerge/>
            <w:tcBorders>
              <w:top w:val="single" w:sz="4" w:space="0" w:color="000000"/>
              <w:left w:val="single" w:sz="12" w:space="0" w:color="000000"/>
              <w:bottom w:val="single" w:sz="4" w:space="0" w:color="000000"/>
              <w:right w:val="single" w:sz="4" w:space="0" w:color="000000"/>
            </w:tcBorders>
            <w:vAlign w:val="center"/>
          </w:tcPr>
          <w:p w14:paraId="42A0C59B"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2CC990B2"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4BC0B7C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3B57598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21139DFD"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08A0C0FD"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09C2EE51" w14:textId="77777777" w:rsidTr="004F557C">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35501ECA" w14:textId="77777777" w:rsidR="004F557C" w:rsidRPr="004C131D" w:rsidRDefault="004F557C" w:rsidP="004F557C">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12" w:space="0" w:color="000000"/>
              <w:right w:val="single" w:sz="4" w:space="0" w:color="000000"/>
            </w:tcBorders>
            <w:vAlign w:val="center"/>
          </w:tcPr>
          <w:p w14:paraId="5DBA0B84" w14:textId="77777777" w:rsidR="004F557C" w:rsidRPr="004C131D" w:rsidRDefault="004F557C" w:rsidP="004F557C">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4558A28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45F7A7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DE92EC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45B32C3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5B49AE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CA7E7C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073EF9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ABC8C4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7E5ED170"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1695BEBC"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34250CC1" w14:textId="77777777" w:rsidTr="004F557C">
        <w:tc>
          <w:tcPr>
            <w:tcW w:w="1526" w:type="dxa"/>
            <w:tcBorders>
              <w:top w:val="single" w:sz="12" w:space="0" w:color="000000"/>
            </w:tcBorders>
            <w:vAlign w:val="center"/>
          </w:tcPr>
          <w:p w14:paraId="163D5FD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Predelava odpadnih snovi</w:t>
            </w:r>
          </w:p>
        </w:tc>
        <w:tc>
          <w:tcPr>
            <w:tcW w:w="1417" w:type="dxa"/>
            <w:tcBorders>
              <w:top w:val="single" w:sz="12" w:space="0" w:color="000000"/>
            </w:tcBorders>
            <w:vAlign w:val="center"/>
          </w:tcPr>
          <w:p w14:paraId="4B934ADF" w14:textId="77777777" w:rsidR="004F557C" w:rsidRPr="004C131D" w:rsidRDefault="004F557C" w:rsidP="004F557C">
            <w:pPr>
              <w:spacing w:after="0" w:line="240" w:lineRule="auto"/>
              <w:jc w:val="both"/>
              <w:rPr>
                <w:rFonts w:eastAsia="Calibri" w:cs="Times New Roman"/>
                <w:noProof/>
                <w:sz w:val="18"/>
              </w:rPr>
            </w:pPr>
            <w:r w:rsidRPr="004C131D">
              <w:rPr>
                <w:rFonts w:eastAsia="Calibri" w:cs="Times New Roman"/>
                <w:noProof/>
                <w:sz w:val="18"/>
              </w:rPr>
              <w:t>Kortnik Jože</w:t>
            </w:r>
          </w:p>
        </w:tc>
        <w:tc>
          <w:tcPr>
            <w:tcW w:w="426" w:type="dxa"/>
            <w:tcBorders>
              <w:top w:val="single" w:sz="12" w:space="0" w:color="000000"/>
            </w:tcBorders>
            <w:vAlign w:val="center"/>
          </w:tcPr>
          <w:p w14:paraId="6CAC1F9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tcBorders>
            <w:vAlign w:val="center"/>
          </w:tcPr>
          <w:p w14:paraId="2244776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37A5E0B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right w:val="double" w:sz="4" w:space="0" w:color="auto"/>
            </w:tcBorders>
            <w:vAlign w:val="center"/>
          </w:tcPr>
          <w:p w14:paraId="71AACA0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left w:val="double" w:sz="4" w:space="0" w:color="auto"/>
            </w:tcBorders>
            <w:vAlign w:val="center"/>
          </w:tcPr>
          <w:p w14:paraId="40168BC6"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3BFCFB2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733CDBC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12" w:space="0" w:color="000000"/>
            </w:tcBorders>
            <w:vAlign w:val="center"/>
          </w:tcPr>
          <w:p w14:paraId="00C8CA8D"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12" w:space="0" w:color="000000"/>
            </w:tcBorders>
            <w:vAlign w:val="center"/>
          </w:tcPr>
          <w:p w14:paraId="320F219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tcBorders>
              <w:top w:val="single" w:sz="12" w:space="0" w:color="000000"/>
            </w:tcBorders>
            <w:vAlign w:val="center"/>
          </w:tcPr>
          <w:p w14:paraId="0987A72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0A243AE4" w14:textId="77777777" w:rsidTr="004F557C">
        <w:tc>
          <w:tcPr>
            <w:tcW w:w="1526" w:type="dxa"/>
            <w:vAlign w:val="center"/>
          </w:tcPr>
          <w:p w14:paraId="0C67081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Modelska analiza</w:t>
            </w:r>
          </w:p>
        </w:tc>
        <w:tc>
          <w:tcPr>
            <w:tcW w:w="1417" w:type="dxa"/>
            <w:vAlign w:val="center"/>
          </w:tcPr>
          <w:p w14:paraId="67AD3BF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Vižintin Goran</w:t>
            </w:r>
          </w:p>
        </w:tc>
        <w:tc>
          <w:tcPr>
            <w:tcW w:w="426" w:type="dxa"/>
            <w:vAlign w:val="center"/>
          </w:tcPr>
          <w:p w14:paraId="7BE3703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5F55474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659C18FA"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07712C7"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3181B9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EE7F5CE"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3CDBA47"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66FF27C"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1FB65DD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323A859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52F85993" w14:textId="77777777" w:rsidTr="004F557C">
        <w:tc>
          <w:tcPr>
            <w:tcW w:w="1526" w:type="dxa"/>
            <w:vAlign w:val="center"/>
          </w:tcPr>
          <w:p w14:paraId="2AF3FD6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Ocena rizika v geotehnologiji</w:t>
            </w:r>
          </w:p>
          <w:p w14:paraId="6D4DBB60" w14:textId="77A8CF52"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(rud.</w:t>
            </w:r>
            <w:r w:rsidR="00FF27F3">
              <w:rPr>
                <w:rFonts w:eastAsia="Calibri" w:cs="Times New Roman"/>
                <w:sz w:val="18"/>
                <w:szCs w:val="18"/>
              </w:rPr>
              <w:t xml:space="preserve"> </w:t>
            </w:r>
            <w:r w:rsidRPr="004C131D">
              <w:rPr>
                <w:rFonts w:eastAsia="Calibri" w:cs="Times New Roman"/>
                <w:sz w:val="18"/>
                <w:szCs w:val="18"/>
              </w:rPr>
              <w:t>škoda)</w:t>
            </w:r>
          </w:p>
        </w:tc>
        <w:tc>
          <w:tcPr>
            <w:tcW w:w="1417" w:type="dxa"/>
            <w:vAlign w:val="center"/>
          </w:tcPr>
          <w:p w14:paraId="5A1A32F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Vulić Milivoj</w:t>
            </w:r>
          </w:p>
        </w:tc>
        <w:tc>
          <w:tcPr>
            <w:tcW w:w="426" w:type="dxa"/>
            <w:vAlign w:val="center"/>
          </w:tcPr>
          <w:p w14:paraId="3A22B09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5FDE19F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w:t>
            </w:r>
          </w:p>
        </w:tc>
        <w:tc>
          <w:tcPr>
            <w:tcW w:w="567" w:type="dxa"/>
            <w:vAlign w:val="center"/>
          </w:tcPr>
          <w:p w14:paraId="669671D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49A3AE5"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BD22B5A"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8D5CC1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D03C1F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434BCE7"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363FCF2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90</w:t>
            </w:r>
          </w:p>
        </w:tc>
        <w:tc>
          <w:tcPr>
            <w:tcW w:w="709" w:type="dxa"/>
            <w:vAlign w:val="center"/>
          </w:tcPr>
          <w:p w14:paraId="48FAA77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w:t>
            </w:r>
          </w:p>
        </w:tc>
      </w:tr>
      <w:tr w:rsidR="004F557C" w:rsidRPr="004C131D" w14:paraId="4589AD62" w14:textId="77777777" w:rsidTr="004F557C">
        <w:tc>
          <w:tcPr>
            <w:tcW w:w="1526" w:type="dxa"/>
            <w:vAlign w:val="center"/>
          </w:tcPr>
          <w:p w14:paraId="1C913D3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Inženirska geofizika</w:t>
            </w:r>
          </w:p>
        </w:tc>
        <w:tc>
          <w:tcPr>
            <w:tcW w:w="1417" w:type="dxa"/>
            <w:vAlign w:val="center"/>
          </w:tcPr>
          <w:p w14:paraId="0AE60E2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Vižintin Goran</w:t>
            </w:r>
          </w:p>
        </w:tc>
        <w:tc>
          <w:tcPr>
            <w:tcW w:w="426" w:type="dxa"/>
            <w:vAlign w:val="center"/>
          </w:tcPr>
          <w:p w14:paraId="36BA616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2736DDA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7EE2C6A1"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CEB02B3"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ED382B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34B743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0B6168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48A395E"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35C7913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441A71B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50247EF9" w14:textId="77777777" w:rsidTr="004F557C">
        <w:tc>
          <w:tcPr>
            <w:tcW w:w="1526" w:type="dxa"/>
            <w:vAlign w:val="center"/>
          </w:tcPr>
          <w:p w14:paraId="4DCD670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Planiranje, organizacija in vodenje geotehnoloških podjetij</w:t>
            </w:r>
          </w:p>
        </w:tc>
        <w:tc>
          <w:tcPr>
            <w:tcW w:w="1417" w:type="dxa"/>
            <w:vAlign w:val="center"/>
          </w:tcPr>
          <w:p w14:paraId="5BF5B2D5" w14:textId="33C27568"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Dervarič</w:t>
            </w:r>
            <w:r w:rsidR="00B813EE" w:rsidRPr="004C131D">
              <w:rPr>
                <w:rFonts w:eastAsia="Calibri" w:cs="Times New Roman"/>
                <w:sz w:val="18"/>
                <w:szCs w:val="18"/>
              </w:rPr>
              <w:t xml:space="preserve"> Evgen</w:t>
            </w:r>
          </w:p>
        </w:tc>
        <w:tc>
          <w:tcPr>
            <w:tcW w:w="426" w:type="dxa"/>
            <w:vAlign w:val="center"/>
          </w:tcPr>
          <w:p w14:paraId="7BDA7FE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086A8C2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7A907588"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2F9E4C9"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7CAA89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4B2A43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4519E86"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A3B79C2"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46BAE3B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0ABEADF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6D69C4E4" w14:textId="77777777" w:rsidTr="004F557C">
        <w:tc>
          <w:tcPr>
            <w:tcW w:w="1526" w:type="dxa"/>
            <w:vAlign w:val="center"/>
          </w:tcPr>
          <w:p w14:paraId="2327F0A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Izbirni predmet</w:t>
            </w:r>
          </w:p>
        </w:tc>
        <w:tc>
          <w:tcPr>
            <w:tcW w:w="1417" w:type="dxa"/>
            <w:vAlign w:val="center"/>
          </w:tcPr>
          <w:p w14:paraId="4E48C4A2" w14:textId="77777777" w:rsidR="004F557C" w:rsidRPr="004C131D" w:rsidRDefault="004F557C" w:rsidP="004F557C">
            <w:pPr>
              <w:spacing w:after="0" w:line="240" w:lineRule="auto"/>
              <w:rPr>
                <w:rFonts w:eastAsia="Calibri" w:cs="Times New Roman"/>
                <w:sz w:val="18"/>
                <w:szCs w:val="18"/>
              </w:rPr>
            </w:pPr>
          </w:p>
        </w:tc>
        <w:tc>
          <w:tcPr>
            <w:tcW w:w="426" w:type="dxa"/>
            <w:vAlign w:val="center"/>
          </w:tcPr>
          <w:p w14:paraId="58AC65FF"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8D1DE19"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6424597"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77489E5"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5CDB007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58ACB84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75258135"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3ADAC82A"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763DBB1C"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120</w:t>
            </w:r>
          </w:p>
        </w:tc>
        <w:tc>
          <w:tcPr>
            <w:tcW w:w="709" w:type="dxa"/>
            <w:vAlign w:val="center"/>
          </w:tcPr>
          <w:p w14:paraId="394028C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8</w:t>
            </w:r>
          </w:p>
        </w:tc>
      </w:tr>
      <w:tr w:rsidR="004F557C" w:rsidRPr="004C131D" w14:paraId="4CF8C675" w14:textId="77777777" w:rsidTr="004F557C">
        <w:tc>
          <w:tcPr>
            <w:tcW w:w="1526" w:type="dxa"/>
            <w:vAlign w:val="center"/>
          </w:tcPr>
          <w:p w14:paraId="0DB3542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Magistrsko delo</w:t>
            </w:r>
          </w:p>
        </w:tc>
        <w:tc>
          <w:tcPr>
            <w:tcW w:w="1417" w:type="dxa"/>
            <w:vAlign w:val="center"/>
          </w:tcPr>
          <w:p w14:paraId="33B0BA7B" w14:textId="77777777" w:rsidR="004F557C" w:rsidRPr="004C131D" w:rsidRDefault="004F557C" w:rsidP="004F557C">
            <w:pPr>
              <w:spacing w:after="0" w:line="240" w:lineRule="auto"/>
              <w:jc w:val="both"/>
              <w:rPr>
                <w:rFonts w:eastAsia="Calibri" w:cs="Times New Roman"/>
                <w:sz w:val="18"/>
              </w:rPr>
            </w:pPr>
          </w:p>
        </w:tc>
        <w:tc>
          <w:tcPr>
            <w:tcW w:w="426" w:type="dxa"/>
            <w:vAlign w:val="center"/>
          </w:tcPr>
          <w:p w14:paraId="1DEED7C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ED7BD22"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657FC021" w14:textId="77777777" w:rsidR="004F557C" w:rsidRPr="004C131D" w:rsidRDefault="004F557C" w:rsidP="004F557C">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0FA98B6"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58C17F71"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1242FFAD"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F57395C"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0404A06"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7D64AC9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450</w:t>
            </w:r>
          </w:p>
        </w:tc>
        <w:tc>
          <w:tcPr>
            <w:tcW w:w="709" w:type="dxa"/>
            <w:vAlign w:val="center"/>
          </w:tcPr>
          <w:p w14:paraId="1A3DB942"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30</w:t>
            </w:r>
          </w:p>
        </w:tc>
      </w:tr>
      <w:tr w:rsidR="004F557C" w:rsidRPr="004C131D" w14:paraId="61CA5194"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7EE25A28"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17" w:type="dxa"/>
            <w:tcBorders>
              <w:top w:val="single" w:sz="4" w:space="0" w:color="000000"/>
              <w:left w:val="single" w:sz="4" w:space="0" w:color="000000"/>
              <w:bottom w:val="single" w:sz="4" w:space="0" w:color="000000"/>
              <w:right w:val="single" w:sz="4" w:space="0" w:color="000000"/>
            </w:tcBorders>
            <w:vAlign w:val="center"/>
          </w:tcPr>
          <w:p w14:paraId="4CA9A0B3" w14:textId="77777777" w:rsidR="004F557C" w:rsidRPr="004C131D" w:rsidRDefault="004F557C" w:rsidP="004F557C">
            <w:pPr>
              <w:spacing w:after="0" w:line="240" w:lineRule="auto"/>
              <w:rPr>
                <w:rFonts w:eastAsia="Calibri" w:cs="Times New Roman"/>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86C9B9"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F577C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FFEDC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B51836C"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12B8C71"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B7AC76"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5FE370"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A51ED8" w14:textId="77777777" w:rsidR="004F557C" w:rsidRPr="004C131D" w:rsidRDefault="004F557C" w:rsidP="004F557C">
            <w:pPr>
              <w:spacing w:after="0" w:line="240" w:lineRule="auto"/>
              <w:jc w:val="both"/>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9D388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900</w:t>
            </w:r>
          </w:p>
        </w:tc>
        <w:tc>
          <w:tcPr>
            <w:tcW w:w="709" w:type="dxa"/>
            <w:tcBorders>
              <w:top w:val="single" w:sz="4" w:space="0" w:color="000000"/>
              <w:left w:val="single" w:sz="4" w:space="0" w:color="000000"/>
              <w:bottom w:val="single" w:sz="4" w:space="0" w:color="000000"/>
              <w:right w:val="single" w:sz="4" w:space="0" w:color="000000"/>
            </w:tcBorders>
            <w:vAlign w:val="center"/>
          </w:tcPr>
          <w:p w14:paraId="138EA12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60</w:t>
            </w:r>
          </w:p>
        </w:tc>
      </w:tr>
    </w:tbl>
    <w:p w14:paraId="29A87BE0" w14:textId="77777777" w:rsidR="004F557C" w:rsidRPr="004C131D" w:rsidRDefault="004F557C" w:rsidP="004F557C">
      <w:pPr>
        <w:spacing w:after="0" w:line="240" w:lineRule="auto"/>
      </w:pPr>
    </w:p>
    <w:p w14:paraId="3FA50370" w14:textId="77777777" w:rsidR="004F557C" w:rsidRPr="004C131D" w:rsidRDefault="004F557C" w:rsidP="004F557C">
      <w:pPr>
        <w:spacing w:after="0" w:line="240" w:lineRule="auto"/>
        <w:rPr>
          <w:rFonts w:eastAsia="Calibri" w:cs="Times New Roman"/>
          <w:b/>
          <w:sz w:val="18"/>
        </w:rPr>
      </w:pPr>
      <w:r w:rsidRPr="004C131D">
        <w:rPr>
          <w:rFonts w:eastAsia="Calibri" w:cs="Times New Roman"/>
          <w:b/>
          <w:sz w:val="18"/>
        </w:rPr>
        <w:t xml:space="preserve">Izbirna predmeta: </w:t>
      </w:r>
    </w:p>
    <w:p w14:paraId="3881A8F8" w14:textId="77777777" w:rsidR="004F557C" w:rsidRPr="004C131D" w:rsidRDefault="004F557C" w:rsidP="004F557C">
      <w:pPr>
        <w:spacing w:after="0" w:line="240" w:lineRule="auto"/>
        <w:rPr>
          <w:rFonts w:eastAsia="Calibri" w:cs="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426"/>
        <w:gridCol w:w="567"/>
        <w:gridCol w:w="567"/>
        <w:gridCol w:w="567"/>
        <w:gridCol w:w="567"/>
        <w:gridCol w:w="567"/>
        <w:gridCol w:w="567"/>
        <w:gridCol w:w="567"/>
        <w:gridCol w:w="850"/>
        <w:gridCol w:w="709"/>
      </w:tblGrid>
      <w:tr w:rsidR="004F557C" w:rsidRPr="004C131D" w14:paraId="4D74F44B" w14:textId="77777777" w:rsidTr="004F557C">
        <w:trPr>
          <w:trHeight w:val="326"/>
        </w:trPr>
        <w:tc>
          <w:tcPr>
            <w:tcW w:w="1668" w:type="dxa"/>
            <w:vMerge w:val="restart"/>
            <w:tcBorders>
              <w:top w:val="single" w:sz="12" w:space="0" w:color="000000"/>
              <w:left w:val="single" w:sz="12" w:space="0" w:color="000000"/>
              <w:bottom w:val="single" w:sz="4" w:space="0" w:color="000000"/>
              <w:right w:val="single" w:sz="4" w:space="0" w:color="000000"/>
            </w:tcBorders>
            <w:vAlign w:val="center"/>
          </w:tcPr>
          <w:p w14:paraId="613BFE4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275" w:type="dxa"/>
            <w:vMerge w:val="restart"/>
            <w:tcBorders>
              <w:top w:val="single" w:sz="12" w:space="0" w:color="000000"/>
              <w:left w:val="single" w:sz="4" w:space="0" w:color="000000"/>
              <w:bottom w:val="single" w:sz="4" w:space="0" w:color="000000"/>
              <w:right w:val="single" w:sz="4" w:space="0" w:color="000000"/>
            </w:tcBorders>
            <w:vAlign w:val="center"/>
          </w:tcPr>
          <w:p w14:paraId="5597790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2F0B166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7682A5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709" w:type="dxa"/>
            <w:vMerge w:val="restart"/>
            <w:tcBorders>
              <w:top w:val="single" w:sz="12" w:space="0" w:color="000000"/>
              <w:left w:val="single" w:sz="4" w:space="0" w:color="000000"/>
              <w:bottom w:val="single" w:sz="12" w:space="0" w:color="000000"/>
              <w:right w:val="single" w:sz="12" w:space="0" w:color="000000"/>
            </w:tcBorders>
            <w:vAlign w:val="center"/>
          </w:tcPr>
          <w:p w14:paraId="522E18A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709624BD" w14:textId="77777777" w:rsidTr="004F557C">
        <w:tc>
          <w:tcPr>
            <w:tcW w:w="1668" w:type="dxa"/>
            <w:vMerge/>
            <w:tcBorders>
              <w:top w:val="single" w:sz="4" w:space="0" w:color="000000"/>
              <w:left w:val="single" w:sz="12" w:space="0" w:color="000000"/>
              <w:bottom w:val="single" w:sz="4" w:space="0" w:color="000000"/>
              <w:right w:val="single" w:sz="4" w:space="0" w:color="000000"/>
            </w:tcBorders>
            <w:vAlign w:val="center"/>
          </w:tcPr>
          <w:p w14:paraId="1ACCC67A" w14:textId="77777777" w:rsidR="004F557C" w:rsidRPr="004C131D" w:rsidRDefault="004F557C" w:rsidP="004F557C">
            <w:pPr>
              <w:spacing w:after="0" w:line="240" w:lineRule="auto"/>
              <w:jc w:val="both"/>
              <w:rPr>
                <w:rFonts w:eastAsia="Calibri" w:cs="Times New Roman"/>
                <w:sz w:val="18"/>
                <w:szCs w:val="18"/>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3CE6F902" w14:textId="77777777" w:rsidR="004F557C" w:rsidRPr="004C131D" w:rsidRDefault="004F557C" w:rsidP="004F557C">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03EB8E8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EC7B1D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4DFEC5BF"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41F50A3A"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6A940C33" w14:textId="77777777" w:rsidTr="004F557C">
        <w:trPr>
          <w:trHeight w:val="240"/>
        </w:trPr>
        <w:tc>
          <w:tcPr>
            <w:tcW w:w="1668" w:type="dxa"/>
            <w:vMerge/>
            <w:tcBorders>
              <w:top w:val="single" w:sz="4" w:space="0" w:color="000000"/>
              <w:left w:val="single" w:sz="12" w:space="0" w:color="000000"/>
              <w:bottom w:val="single" w:sz="12" w:space="0" w:color="000000"/>
              <w:right w:val="single" w:sz="4" w:space="0" w:color="000000"/>
            </w:tcBorders>
            <w:vAlign w:val="center"/>
          </w:tcPr>
          <w:p w14:paraId="4B0C666A" w14:textId="77777777" w:rsidR="004F557C" w:rsidRPr="004C131D" w:rsidRDefault="004F557C" w:rsidP="004F557C">
            <w:pPr>
              <w:spacing w:after="0" w:line="240" w:lineRule="auto"/>
              <w:jc w:val="both"/>
              <w:rPr>
                <w:rFonts w:eastAsia="Calibri" w:cs="Times New Roman"/>
                <w:sz w:val="18"/>
                <w:szCs w:val="18"/>
              </w:rPr>
            </w:pPr>
          </w:p>
        </w:tc>
        <w:tc>
          <w:tcPr>
            <w:tcW w:w="1275" w:type="dxa"/>
            <w:vMerge/>
            <w:tcBorders>
              <w:top w:val="single" w:sz="4" w:space="0" w:color="000000"/>
              <w:left w:val="single" w:sz="4" w:space="0" w:color="000000"/>
              <w:bottom w:val="single" w:sz="12" w:space="0" w:color="000000"/>
              <w:right w:val="single" w:sz="4" w:space="0" w:color="000000"/>
            </w:tcBorders>
            <w:vAlign w:val="center"/>
          </w:tcPr>
          <w:p w14:paraId="35C1BECF" w14:textId="77777777" w:rsidR="004F557C" w:rsidRPr="004C131D" w:rsidRDefault="004F557C" w:rsidP="004F557C">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64C1DDEB"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C6B6E9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07E781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4ED2C1A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65D258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E7656E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CF1D7F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4F6904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nil"/>
              <w:left w:val="single" w:sz="4" w:space="0" w:color="000000"/>
              <w:bottom w:val="single" w:sz="12" w:space="0" w:color="000000"/>
              <w:right w:val="single" w:sz="4" w:space="0" w:color="000000"/>
            </w:tcBorders>
          </w:tcPr>
          <w:p w14:paraId="42097EBC" w14:textId="77777777" w:rsidR="004F557C" w:rsidRPr="004C131D" w:rsidRDefault="004F557C" w:rsidP="004F557C">
            <w:pPr>
              <w:spacing w:after="0" w:line="240" w:lineRule="auto"/>
              <w:jc w:val="both"/>
              <w:rPr>
                <w:rFonts w:eastAsia="Calibri" w:cs="Times New Roman"/>
                <w:sz w:val="18"/>
                <w:szCs w:val="18"/>
              </w:rPr>
            </w:pPr>
          </w:p>
        </w:tc>
        <w:tc>
          <w:tcPr>
            <w:tcW w:w="709" w:type="dxa"/>
            <w:vMerge/>
            <w:tcBorders>
              <w:top w:val="nil"/>
              <w:left w:val="single" w:sz="4" w:space="0" w:color="000000"/>
              <w:bottom w:val="single" w:sz="12" w:space="0" w:color="000000"/>
              <w:right w:val="single" w:sz="12" w:space="0" w:color="000000"/>
            </w:tcBorders>
          </w:tcPr>
          <w:p w14:paraId="014FB9B5" w14:textId="77777777" w:rsidR="004F557C" w:rsidRPr="004C131D" w:rsidRDefault="004F557C" w:rsidP="004F557C">
            <w:pPr>
              <w:spacing w:after="0" w:line="240" w:lineRule="auto"/>
              <w:jc w:val="both"/>
              <w:rPr>
                <w:rFonts w:eastAsia="Calibri" w:cs="Times New Roman"/>
                <w:sz w:val="18"/>
                <w:szCs w:val="18"/>
              </w:rPr>
            </w:pPr>
          </w:p>
        </w:tc>
      </w:tr>
      <w:tr w:rsidR="004F557C" w:rsidRPr="004C131D" w14:paraId="4CBDE413" w14:textId="77777777" w:rsidTr="004F557C">
        <w:tc>
          <w:tcPr>
            <w:tcW w:w="1668" w:type="dxa"/>
          </w:tcPr>
          <w:p w14:paraId="4CA4EA40" w14:textId="77777777" w:rsidR="004F557C" w:rsidRPr="004C131D" w:rsidRDefault="004F557C" w:rsidP="004F557C">
            <w:pPr>
              <w:autoSpaceDE w:val="0"/>
              <w:autoSpaceDN w:val="0"/>
              <w:rPr>
                <w:sz w:val="18"/>
                <w:szCs w:val="18"/>
                <w:lang w:val="de-DE"/>
              </w:rPr>
            </w:pPr>
            <w:r w:rsidRPr="004C131D">
              <w:rPr>
                <w:sz w:val="18"/>
                <w:szCs w:val="18"/>
              </w:rPr>
              <w:t>Čiste tehnologije</w:t>
            </w:r>
          </w:p>
        </w:tc>
        <w:tc>
          <w:tcPr>
            <w:tcW w:w="1275" w:type="dxa"/>
            <w:vAlign w:val="center"/>
          </w:tcPr>
          <w:p w14:paraId="6DBB89D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Kortnik Jože</w:t>
            </w:r>
          </w:p>
        </w:tc>
        <w:tc>
          <w:tcPr>
            <w:tcW w:w="426" w:type="dxa"/>
            <w:vAlign w:val="center"/>
          </w:tcPr>
          <w:p w14:paraId="4EA4E3B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vAlign w:val="center"/>
          </w:tcPr>
          <w:p w14:paraId="26C0A3D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vAlign w:val="center"/>
          </w:tcPr>
          <w:p w14:paraId="475A706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right w:val="double" w:sz="4" w:space="0" w:color="auto"/>
            </w:tcBorders>
            <w:vAlign w:val="center"/>
          </w:tcPr>
          <w:p w14:paraId="7398196E" w14:textId="77777777" w:rsidR="004F557C" w:rsidRPr="004C131D" w:rsidRDefault="004F557C" w:rsidP="004F557C">
            <w:pPr>
              <w:spacing w:after="0" w:line="240" w:lineRule="auto"/>
              <w:jc w:val="both"/>
              <w:rPr>
                <w:rFonts w:eastAsia="Calibri" w:cs="Times New Roman"/>
                <w:sz w:val="18"/>
                <w:szCs w:val="18"/>
              </w:rPr>
            </w:pPr>
          </w:p>
        </w:tc>
        <w:tc>
          <w:tcPr>
            <w:tcW w:w="567" w:type="dxa"/>
            <w:tcBorders>
              <w:left w:val="double" w:sz="4" w:space="0" w:color="auto"/>
            </w:tcBorders>
            <w:vAlign w:val="center"/>
          </w:tcPr>
          <w:p w14:paraId="2D147943"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057CD330"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20BE95BB" w14:textId="77777777" w:rsidR="004F557C" w:rsidRPr="004C131D" w:rsidRDefault="004F557C" w:rsidP="004F557C">
            <w:pPr>
              <w:spacing w:after="0" w:line="240" w:lineRule="auto"/>
              <w:jc w:val="both"/>
              <w:rPr>
                <w:rFonts w:eastAsia="Calibri" w:cs="Times New Roman"/>
                <w:sz w:val="18"/>
                <w:szCs w:val="18"/>
              </w:rPr>
            </w:pPr>
          </w:p>
        </w:tc>
        <w:tc>
          <w:tcPr>
            <w:tcW w:w="567" w:type="dxa"/>
            <w:vAlign w:val="center"/>
          </w:tcPr>
          <w:p w14:paraId="4A82F0BD" w14:textId="77777777" w:rsidR="004F557C" w:rsidRPr="004C131D" w:rsidRDefault="004F557C" w:rsidP="004F557C">
            <w:pPr>
              <w:spacing w:after="0" w:line="240" w:lineRule="auto"/>
              <w:jc w:val="both"/>
              <w:rPr>
                <w:rFonts w:eastAsia="Calibri" w:cs="Times New Roman"/>
                <w:sz w:val="18"/>
                <w:szCs w:val="18"/>
              </w:rPr>
            </w:pPr>
          </w:p>
        </w:tc>
        <w:tc>
          <w:tcPr>
            <w:tcW w:w="850" w:type="dxa"/>
            <w:vAlign w:val="center"/>
          </w:tcPr>
          <w:p w14:paraId="1C5A594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vAlign w:val="center"/>
          </w:tcPr>
          <w:p w14:paraId="511FD1B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r w:rsidR="004F557C" w:rsidRPr="004C131D" w14:paraId="7BE2DBA5" w14:textId="77777777" w:rsidTr="004F557C">
        <w:tc>
          <w:tcPr>
            <w:tcW w:w="1668" w:type="dxa"/>
            <w:tcBorders>
              <w:top w:val="single" w:sz="4" w:space="0" w:color="000000"/>
              <w:left w:val="single" w:sz="4" w:space="0" w:color="000000"/>
              <w:bottom w:val="single" w:sz="4" w:space="0" w:color="000000"/>
              <w:right w:val="single" w:sz="4" w:space="0" w:color="000000"/>
            </w:tcBorders>
          </w:tcPr>
          <w:p w14:paraId="2BE39162" w14:textId="77777777" w:rsidR="004F557C" w:rsidRPr="004C131D" w:rsidRDefault="004F557C" w:rsidP="004F557C">
            <w:pPr>
              <w:autoSpaceDE w:val="0"/>
              <w:autoSpaceDN w:val="0"/>
              <w:rPr>
                <w:sz w:val="18"/>
                <w:szCs w:val="18"/>
              </w:rPr>
            </w:pPr>
            <w:r w:rsidRPr="004C131D">
              <w:rPr>
                <w:sz w:val="18"/>
                <w:szCs w:val="18"/>
              </w:rPr>
              <w:t>Izbrana poglavja iz inženirske geofizike</w:t>
            </w:r>
          </w:p>
        </w:tc>
        <w:tc>
          <w:tcPr>
            <w:tcW w:w="1275" w:type="dxa"/>
            <w:tcBorders>
              <w:top w:val="single" w:sz="4" w:space="0" w:color="000000"/>
              <w:left w:val="single" w:sz="4" w:space="0" w:color="000000"/>
              <w:bottom w:val="single" w:sz="4" w:space="0" w:color="000000"/>
              <w:right w:val="single" w:sz="4" w:space="0" w:color="000000"/>
            </w:tcBorders>
            <w:vAlign w:val="center"/>
          </w:tcPr>
          <w:p w14:paraId="544D2655"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sz w:val="18"/>
              </w:rPr>
              <w:t>Vižintin Goran</w:t>
            </w:r>
          </w:p>
        </w:tc>
        <w:tc>
          <w:tcPr>
            <w:tcW w:w="426" w:type="dxa"/>
            <w:tcBorders>
              <w:top w:val="single" w:sz="4" w:space="0" w:color="000000"/>
              <w:left w:val="single" w:sz="4" w:space="0" w:color="000000"/>
              <w:bottom w:val="single" w:sz="4" w:space="0" w:color="000000"/>
              <w:right w:val="single" w:sz="4" w:space="0" w:color="000000"/>
            </w:tcBorders>
            <w:vAlign w:val="center"/>
          </w:tcPr>
          <w:p w14:paraId="2EC45A8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DD1CA1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4433837" w14:textId="77777777" w:rsidR="004F557C" w:rsidRPr="004C131D" w:rsidRDefault="004F557C" w:rsidP="004F557C">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1D0579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double" w:sz="4" w:space="0" w:color="auto"/>
              <w:bottom w:val="single" w:sz="4" w:space="0" w:color="000000"/>
              <w:right w:val="single" w:sz="4" w:space="0" w:color="000000"/>
            </w:tcBorders>
            <w:vAlign w:val="center"/>
          </w:tcPr>
          <w:p w14:paraId="00BE26B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E0C81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68493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CD6676" w14:textId="77777777" w:rsidR="004F557C" w:rsidRPr="004C131D" w:rsidRDefault="004F557C" w:rsidP="004F557C">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E083B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082B302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4</w:t>
            </w:r>
          </w:p>
        </w:tc>
      </w:tr>
    </w:tbl>
    <w:p w14:paraId="370252BC" w14:textId="77777777" w:rsidR="004F557C" w:rsidRPr="004C131D" w:rsidRDefault="004F557C" w:rsidP="004F557C">
      <w:pPr>
        <w:rPr>
          <w:rFonts w:eastAsia="Calibri" w:cs="Times New Roman"/>
        </w:rPr>
      </w:pPr>
      <w:r w:rsidRPr="004C131D">
        <w:rPr>
          <w:rFonts w:eastAsia="Calibri" w:cs="Times New Roman"/>
        </w:rPr>
        <w:br w:type="page"/>
      </w:r>
    </w:p>
    <w:p w14:paraId="43804986" w14:textId="77777777" w:rsidR="00E71208" w:rsidRPr="004C131D" w:rsidRDefault="00E71208" w:rsidP="00616CDE">
      <w:pPr>
        <w:pStyle w:val="Slog1"/>
      </w:pPr>
      <w:r w:rsidRPr="004C131D">
        <w:t>Univerzitetni študijski program prve stopnje INŽENIRSTVO MATERIALOV</w:t>
      </w:r>
    </w:p>
    <w:p w14:paraId="2B9183DB" w14:textId="77777777" w:rsidR="00E71208" w:rsidRPr="004C131D" w:rsidRDefault="00E71208" w:rsidP="00E71208">
      <w:pPr>
        <w:spacing w:after="0" w:line="240" w:lineRule="auto"/>
        <w:jc w:val="both"/>
        <w:rPr>
          <w:rFonts w:eastAsia="Calibri" w:cs="Times New Roman"/>
          <w:b/>
          <w:sz w:val="18"/>
          <w:szCs w:val="18"/>
        </w:rPr>
      </w:pPr>
    </w:p>
    <w:p w14:paraId="087C2ACD" w14:textId="77777777" w:rsidR="00E71208" w:rsidRPr="004C131D" w:rsidRDefault="00E71208" w:rsidP="00E71208">
      <w:pPr>
        <w:spacing w:after="0" w:line="240" w:lineRule="auto"/>
        <w:jc w:val="both"/>
        <w:outlineLvl w:val="0"/>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1E829D77"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r>
    </w:p>
    <w:p w14:paraId="13DFB167" w14:textId="77777777" w:rsidR="00E71208" w:rsidRPr="004C131D" w:rsidRDefault="00E71208" w:rsidP="00E71208">
      <w:pPr>
        <w:spacing w:after="0" w:line="240" w:lineRule="auto"/>
        <w:jc w:val="both"/>
        <w:rPr>
          <w:rFonts w:eastAsia="Calibri" w:cs="Times New Roman"/>
          <w:sz w:val="18"/>
        </w:rPr>
      </w:pPr>
    </w:p>
    <w:p w14:paraId="07A587BA" w14:textId="77777777" w:rsidR="00E71208" w:rsidRPr="004C131D" w:rsidRDefault="00E71208" w:rsidP="00E71208">
      <w:pPr>
        <w:spacing w:after="0" w:line="240" w:lineRule="auto"/>
        <w:jc w:val="both"/>
        <w:outlineLvl w:val="0"/>
        <w:rPr>
          <w:rFonts w:eastAsia="Calibri" w:cs="Times New Roman"/>
          <w:b/>
          <w:sz w:val="18"/>
          <w:szCs w:val="18"/>
        </w:rPr>
      </w:pPr>
      <w:r w:rsidRPr="004C131D">
        <w:rPr>
          <w:rFonts w:eastAsia="Calibri" w:cs="Times New Roman"/>
          <w:b/>
          <w:sz w:val="18"/>
          <w:szCs w:val="18"/>
        </w:rPr>
        <w:t>Temeljni cilji programa:</w:t>
      </w:r>
    </w:p>
    <w:p w14:paraId="74548CBC" w14:textId="77777777" w:rsidR="00E71208" w:rsidRPr="004C131D" w:rsidRDefault="00E71208" w:rsidP="00E71208">
      <w:pPr>
        <w:spacing w:after="0" w:line="240" w:lineRule="auto"/>
        <w:jc w:val="both"/>
        <w:rPr>
          <w:rFonts w:eastAsia="Calibri" w:cs="Times New Roman"/>
          <w:sz w:val="18"/>
          <w:lang w:eastAsia="sl-SI"/>
        </w:rPr>
      </w:pPr>
      <w:r w:rsidRPr="004C131D">
        <w:rPr>
          <w:rFonts w:eastAsia="Calibri" w:cs="Times New Roman"/>
          <w:sz w:val="18"/>
          <w:lang w:eastAsia="sl-SI"/>
        </w:rPr>
        <w:t>Materiali že tisočletja vplivajo na življenjske pogoje človeka. Sodobnosti pa si ni mogoče predstavljati brez mnogoterosti materialov. Brez betona in jekla ni zgradb in prometnih poti, brez bakra bi bila preskrba z električno energijo neizvedljiva. Vse vrste prevoznih sredstev so sestavljene iz raznolikih materialov in kombinacij teh materialov. Optimalni izbor uporabljenih materialov v napravah in zgradbah omogoča doseganje stanja energetskih potreb, varnosti, reševanja okoljskih problemov, udobja kot tudi najmodernejših tehničnih proizvodov po sprejemljivih cenah. Informacijska tehnologija temelji na modernem razvoju materialov in gradiv, kot so na primer kompleksni polprevodniški materiali in steklena vlakna. Novi materiali kot nanomateriali posedujejo potenciale, ki jih v danem trenutku sploh še ne znamo oceniti. Zato je temeljni cilj študijskega programa Inženirstvo materialov usposobiti strokovnjake, ki se bodo znali vključevati v realne industrijske procese, jih izboljševali in bodo lahko na osnovi naravoslovnih in inženirskih znanj obravnavali, analizirali in načrtovali nove materiale in njihovo selekcijo v naprave in zgradbe bodočnosti.</w:t>
      </w:r>
    </w:p>
    <w:p w14:paraId="6AA801E7" w14:textId="77777777" w:rsidR="00E71208" w:rsidRPr="004C131D" w:rsidRDefault="00E71208" w:rsidP="00E71208">
      <w:pPr>
        <w:spacing w:after="0" w:line="240" w:lineRule="auto"/>
        <w:jc w:val="both"/>
        <w:rPr>
          <w:rFonts w:eastAsia="Calibri" w:cs="Times New Roman"/>
          <w:b/>
          <w:sz w:val="18"/>
        </w:rPr>
      </w:pPr>
    </w:p>
    <w:p w14:paraId="4A5DF3A1" w14:textId="77777777" w:rsidR="00E71208" w:rsidRPr="004C131D" w:rsidRDefault="00E71208" w:rsidP="00E71208">
      <w:pPr>
        <w:spacing w:after="0" w:line="240" w:lineRule="auto"/>
        <w:jc w:val="both"/>
        <w:outlineLvl w:val="0"/>
        <w:rPr>
          <w:rFonts w:eastAsia="Calibri" w:cs="Times New Roman"/>
          <w:b/>
          <w:sz w:val="18"/>
        </w:rPr>
      </w:pPr>
      <w:r w:rsidRPr="004C131D">
        <w:rPr>
          <w:rFonts w:eastAsia="Calibri" w:cs="Times New Roman"/>
          <w:b/>
          <w:sz w:val="18"/>
        </w:rPr>
        <w:t>Predstavitveni zbornik študijskega programa je objavljen na spletnih straneh:</w:t>
      </w:r>
    </w:p>
    <w:p w14:paraId="115832DF" w14:textId="77777777" w:rsidR="00E71208" w:rsidRPr="004C131D" w:rsidRDefault="00363AB0" w:rsidP="00E71208">
      <w:pPr>
        <w:spacing w:after="0" w:line="240" w:lineRule="auto"/>
        <w:jc w:val="both"/>
        <w:rPr>
          <w:rFonts w:eastAsia="Calibri" w:cs="Times New Roman"/>
          <w:sz w:val="18"/>
        </w:rPr>
      </w:pPr>
      <w:hyperlink r:id="rId15" w:history="1">
        <w:r w:rsidR="00E71208" w:rsidRPr="004C131D">
          <w:rPr>
            <w:rFonts w:eastAsia="Calibri" w:cs="Times New Roman"/>
            <w:sz w:val="18"/>
            <w:u w:val="single"/>
          </w:rPr>
          <w:t>http://www.ntf.uni-lj.si/omm/index.php?page=static&amp;item=847&amp;id=936</w:t>
        </w:r>
      </w:hyperlink>
    </w:p>
    <w:p w14:paraId="7FA43E25" w14:textId="77777777" w:rsidR="00E71208" w:rsidRPr="004C131D" w:rsidRDefault="00E71208" w:rsidP="00E71208">
      <w:pPr>
        <w:spacing w:after="0" w:line="240" w:lineRule="auto"/>
        <w:jc w:val="both"/>
        <w:rPr>
          <w:rFonts w:eastAsia="Calibri" w:cs="Times New Roman"/>
          <w:b/>
          <w:sz w:val="18"/>
        </w:rPr>
      </w:pPr>
    </w:p>
    <w:p w14:paraId="5AF106ED" w14:textId="77777777" w:rsidR="00E71208" w:rsidRPr="004C131D" w:rsidRDefault="00E71208" w:rsidP="00E71208">
      <w:pPr>
        <w:spacing w:after="0" w:line="240" w:lineRule="auto"/>
        <w:jc w:val="both"/>
        <w:outlineLvl w:val="0"/>
        <w:rPr>
          <w:rFonts w:eastAsia="Calibri" w:cs="Times New Roman"/>
          <w:b/>
          <w:sz w:val="18"/>
        </w:rPr>
      </w:pPr>
      <w:r w:rsidRPr="004C131D">
        <w:rPr>
          <w:rFonts w:eastAsia="Calibri" w:cs="Times New Roman"/>
          <w:b/>
          <w:sz w:val="18"/>
        </w:rPr>
        <w:t>PREDMETNIK</w:t>
      </w:r>
    </w:p>
    <w:p w14:paraId="6BA3AB1B" w14:textId="77777777" w:rsidR="00E71208" w:rsidRPr="004C131D" w:rsidRDefault="00E71208" w:rsidP="00E71208">
      <w:pPr>
        <w:spacing w:after="0" w:line="240" w:lineRule="auto"/>
        <w:jc w:val="both"/>
        <w:rPr>
          <w:rFonts w:eastAsia="Calibri" w:cs="Times New Roman"/>
          <w:b/>
          <w:sz w:val="18"/>
        </w:rPr>
      </w:pPr>
    </w:p>
    <w:p w14:paraId="00E81210" w14:textId="77777777" w:rsidR="00E71208" w:rsidRPr="004C131D" w:rsidRDefault="00E71208" w:rsidP="00E71208">
      <w:pPr>
        <w:spacing w:after="0" w:line="240" w:lineRule="auto"/>
        <w:jc w:val="both"/>
        <w:outlineLvl w:val="0"/>
        <w:rPr>
          <w:rFonts w:eastAsia="Calibri" w:cs="Times New Roman"/>
          <w:b/>
          <w:sz w:val="18"/>
        </w:rPr>
      </w:pPr>
      <w:r w:rsidRPr="004C131D">
        <w:rPr>
          <w:rFonts w:eastAsia="Calibri" w:cs="Times New Roman"/>
          <w:b/>
          <w:sz w:val="18"/>
        </w:rPr>
        <w:t>1. letnik</w:t>
      </w:r>
    </w:p>
    <w:tbl>
      <w:tblP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5"/>
        <w:gridCol w:w="1323"/>
        <w:gridCol w:w="580"/>
        <w:gridCol w:w="580"/>
        <w:gridCol w:w="580"/>
        <w:gridCol w:w="581"/>
        <w:gridCol w:w="580"/>
        <w:gridCol w:w="580"/>
        <w:gridCol w:w="580"/>
        <w:gridCol w:w="582"/>
        <w:gridCol w:w="870"/>
        <w:gridCol w:w="871"/>
      </w:tblGrid>
      <w:tr w:rsidR="00E71208" w:rsidRPr="004C131D" w14:paraId="116B2CF2" w14:textId="77777777" w:rsidTr="006912A3">
        <w:trPr>
          <w:trHeight w:val="329"/>
        </w:trPr>
        <w:tc>
          <w:tcPr>
            <w:tcW w:w="1545" w:type="dxa"/>
            <w:vMerge w:val="restart"/>
            <w:tcBorders>
              <w:top w:val="single" w:sz="12" w:space="0" w:color="000000"/>
              <w:left w:val="single" w:sz="12" w:space="0" w:color="000000"/>
              <w:bottom w:val="single" w:sz="12" w:space="0" w:color="000000"/>
              <w:right w:val="single" w:sz="4" w:space="0" w:color="000000"/>
            </w:tcBorders>
            <w:vAlign w:val="center"/>
          </w:tcPr>
          <w:p w14:paraId="6209AEFA"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323" w:type="dxa"/>
            <w:vMerge w:val="restart"/>
            <w:tcBorders>
              <w:top w:val="single" w:sz="12" w:space="0" w:color="000000"/>
              <w:left w:val="single" w:sz="4" w:space="0" w:color="000000"/>
              <w:bottom w:val="single" w:sz="12" w:space="0" w:color="000000"/>
              <w:right w:val="single" w:sz="4" w:space="0" w:color="000000"/>
            </w:tcBorders>
            <w:vAlign w:val="center"/>
          </w:tcPr>
          <w:p w14:paraId="288A8B62"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643" w:type="dxa"/>
            <w:gridSpan w:val="8"/>
            <w:tcBorders>
              <w:top w:val="single" w:sz="12" w:space="0" w:color="000000"/>
              <w:left w:val="single" w:sz="4" w:space="0" w:color="000000"/>
              <w:bottom w:val="single" w:sz="4" w:space="0" w:color="000000"/>
              <w:right w:val="single" w:sz="4" w:space="0" w:color="000000"/>
            </w:tcBorders>
            <w:vAlign w:val="center"/>
          </w:tcPr>
          <w:p w14:paraId="6611F662"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70" w:type="dxa"/>
            <w:vMerge w:val="restart"/>
            <w:tcBorders>
              <w:top w:val="single" w:sz="12" w:space="0" w:color="000000"/>
              <w:left w:val="single" w:sz="4" w:space="0" w:color="000000"/>
              <w:bottom w:val="single" w:sz="12" w:space="0" w:color="000000"/>
              <w:right w:val="single" w:sz="4" w:space="0" w:color="000000"/>
            </w:tcBorders>
            <w:vAlign w:val="center"/>
          </w:tcPr>
          <w:p w14:paraId="5A25E7E4"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71" w:type="dxa"/>
            <w:vMerge w:val="restart"/>
            <w:tcBorders>
              <w:top w:val="single" w:sz="12" w:space="0" w:color="000000"/>
              <w:left w:val="single" w:sz="4" w:space="0" w:color="000000"/>
              <w:bottom w:val="single" w:sz="12" w:space="0" w:color="000000"/>
              <w:right w:val="single" w:sz="12" w:space="0" w:color="000000"/>
            </w:tcBorders>
            <w:vAlign w:val="center"/>
          </w:tcPr>
          <w:p w14:paraId="7B3DEAF2"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KT</w:t>
            </w:r>
          </w:p>
        </w:tc>
      </w:tr>
      <w:tr w:rsidR="00E71208" w:rsidRPr="004C131D" w14:paraId="35E4D9BB" w14:textId="77777777" w:rsidTr="006912A3">
        <w:trPr>
          <w:trHeight w:val="240"/>
        </w:trPr>
        <w:tc>
          <w:tcPr>
            <w:tcW w:w="1545" w:type="dxa"/>
            <w:vMerge/>
            <w:tcBorders>
              <w:top w:val="single" w:sz="12" w:space="0" w:color="000000"/>
              <w:left w:val="single" w:sz="12" w:space="0" w:color="000000"/>
              <w:bottom w:val="single" w:sz="12" w:space="0" w:color="000000"/>
              <w:right w:val="single" w:sz="4" w:space="0" w:color="000000"/>
            </w:tcBorders>
            <w:vAlign w:val="center"/>
          </w:tcPr>
          <w:p w14:paraId="57A7EA19" w14:textId="77777777" w:rsidR="00E71208" w:rsidRPr="004C131D" w:rsidRDefault="00E71208" w:rsidP="00E71208">
            <w:pPr>
              <w:spacing w:after="0" w:line="240" w:lineRule="auto"/>
              <w:rPr>
                <w:rFonts w:eastAsia="Calibri" w:cs="Times New Roman"/>
                <w:b/>
                <w:sz w:val="18"/>
                <w:szCs w:val="18"/>
              </w:rPr>
            </w:pPr>
          </w:p>
        </w:tc>
        <w:tc>
          <w:tcPr>
            <w:tcW w:w="1323" w:type="dxa"/>
            <w:vMerge/>
            <w:tcBorders>
              <w:top w:val="single" w:sz="12" w:space="0" w:color="000000"/>
              <w:left w:val="single" w:sz="4" w:space="0" w:color="000000"/>
              <w:bottom w:val="single" w:sz="12" w:space="0" w:color="000000"/>
              <w:right w:val="single" w:sz="4" w:space="0" w:color="000000"/>
            </w:tcBorders>
            <w:vAlign w:val="center"/>
          </w:tcPr>
          <w:p w14:paraId="5FCCA509" w14:textId="77777777" w:rsidR="00E71208" w:rsidRPr="004C131D" w:rsidRDefault="00E71208" w:rsidP="00E71208">
            <w:pPr>
              <w:spacing w:after="0" w:line="240" w:lineRule="auto"/>
              <w:rPr>
                <w:rFonts w:eastAsia="Calibri" w:cs="Times New Roman"/>
                <w:b/>
                <w:sz w:val="18"/>
                <w:szCs w:val="18"/>
              </w:rPr>
            </w:pPr>
          </w:p>
        </w:tc>
        <w:tc>
          <w:tcPr>
            <w:tcW w:w="2321" w:type="dxa"/>
            <w:gridSpan w:val="4"/>
            <w:tcBorders>
              <w:top w:val="single" w:sz="4" w:space="0" w:color="000000"/>
              <w:left w:val="single" w:sz="4" w:space="0" w:color="000000"/>
              <w:bottom w:val="single" w:sz="4" w:space="0" w:color="000000"/>
              <w:right w:val="double" w:sz="4" w:space="0" w:color="auto"/>
            </w:tcBorders>
            <w:vAlign w:val="center"/>
          </w:tcPr>
          <w:p w14:paraId="48E42FF2"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322" w:type="dxa"/>
            <w:gridSpan w:val="4"/>
            <w:tcBorders>
              <w:top w:val="single" w:sz="4" w:space="0" w:color="000000"/>
              <w:left w:val="double" w:sz="4" w:space="0" w:color="auto"/>
              <w:bottom w:val="single" w:sz="4" w:space="0" w:color="000000"/>
              <w:right w:val="single" w:sz="4" w:space="0" w:color="000000"/>
            </w:tcBorders>
            <w:vAlign w:val="center"/>
          </w:tcPr>
          <w:p w14:paraId="75104368"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70" w:type="dxa"/>
            <w:vMerge/>
            <w:tcBorders>
              <w:top w:val="single" w:sz="12" w:space="0" w:color="000000"/>
              <w:left w:val="single" w:sz="4" w:space="0" w:color="000000"/>
              <w:bottom w:val="single" w:sz="12" w:space="0" w:color="000000"/>
              <w:right w:val="single" w:sz="4" w:space="0" w:color="000000"/>
            </w:tcBorders>
            <w:vAlign w:val="center"/>
          </w:tcPr>
          <w:p w14:paraId="0BF6ED96" w14:textId="77777777" w:rsidR="00E71208" w:rsidRPr="004C131D" w:rsidRDefault="00E71208" w:rsidP="00E71208">
            <w:pPr>
              <w:spacing w:after="0" w:line="240" w:lineRule="auto"/>
              <w:rPr>
                <w:rFonts w:eastAsia="Calibri" w:cs="Times New Roman"/>
                <w:b/>
                <w:sz w:val="18"/>
                <w:szCs w:val="18"/>
              </w:rPr>
            </w:pPr>
          </w:p>
        </w:tc>
        <w:tc>
          <w:tcPr>
            <w:tcW w:w="871" w:type="dxa"/>
            <w:vMerge/>
            <w:tcBorders>
              <w:top w:val="single" w:sz="12" w:space="0" w:color="000000"/>
              <w:left w:val="single" w:sz="4" w:space="0" w:color="000000"/>
              <w:bottom w:val="single" w:sz="12" w:space="0" w:color="000000"/>
              <w:right w:val="single" w:sz="12" w:space="0" w:color="000000"/>
            </w:tcBorders>
            <w:vAlign w:val="center"/>
          </w:tcPr>
          <w:p w14:paraId="1B055043" w14:textId="77777777" w:rsidR="00E71208" w:rsidRPr="004C131D" w:rsidRDefault="00E71208" w:rsidP="00E71208">
            <w:pPr>
              <w:spacing w:after="0" w:line="240" w:lineRule="auto"/>
              <w:rPr>
                <w:rFonts w:eastAsia="Calibri" w:cs="Times New Roman"/>
                <w:b/>
                <w:sz w:val="18"/>
                <w:szCs w:val="18"/>
              </w:rPr>
            </w:pPr>
          </w:p>
        </w:tc>
      </w:tr>
      <w:tr w:rsidR="00E71208" w:rsidRPr="004C131D" w14:paraId="0477047D" w14:textId="77777777" w:rsidTr="006912A3">
        <w:trPr>
          <w:trHeight w:val="242"/>
        </w:trPr>
        <w:tc>
          <w:tcPr>
            <w:tcW w:w="1545" w:type="dxa"/>
            <w:vMerge/>
            <w:tcBorders>
              <w:top w:val="single" w:sz="12" w:space="0" w:color="000000"/>
              <w:left w:val="single" w:sz="12" w:space="0" w:color="000000"/>
              <w:bottom w:val="single" w:sz="12" w:space="0" w:color="000000"/>
              <w:right w:val="single" w:sz="4" w:space="0" w:color="000000"/>
            </w:tcBorders>
            <w:vAlign w:val="center"/>
          </w:tcPr>
          <w:p w14:paraId="2781A809" w14:textId="77777777" w:rsidR="00E71208" w:rsidRPr="004C131D" w:rsidRDefault="00E71208" w:rsidP="00E71208">
            <w:pPr>
              <w:spacing w:after="0" w:line="240" w:lineRule="auto"/>
              <w:rPr>
                <w:rFonts w:eastAsia="Calibri" w:cs="Times New Roman"/>
                <w:b/>
                <w:sz w:val="18"/>
                <w:szCs w:val="18"/>
              </w:rPr>
            </w:pPr>
          </w:p>
        </w:tc>
        <w:tc>
          <w:tcPr>
            <w:tcW w:w="1323" w:type="dxa"/>
            <w:vMerge/>
            <w:tcBorders>
              <w:top w:val="single" w:sz="12" w:space="0" w:color="000000"/>
              <w:left w:val="single" w:sz="4" w:space="0" w:color="000000"/>
              <w:bottom w:val="single" w:sz="12" w:space="0" w:color="000000"/>
              <w:right w:val="single" w:sz="4" w:space="0" w:color="000000"/>
            </w:tcBorders>
            <w:vAlign w:val="center"/>
          </w:tcPr>
          <w:p w14:paraId="34183797" w14:textId="77777777" w:rsidR="00E71208" w:rsidRPr="004C131D" w:rsidRDefault="00E71208" w:rsidP="00E71208">
            <w:pPr>
              <w:spacing w:after="0" w:line="240" w:lineRule="auto"/>
              <w:rPr>
                <w:rFonts w:eastAsia="Calibri" w:cs="Times New Roman"/>
                <w:b/>
                <w:sz w:val="18"/>
                <w:szCs w:val="18"/>
              </w:rPr>
            </w:pPr>
          </w:p>
        </w:tc>
        <w:tc>
          <w:tcPr>
            <w:tcW w:w="580" w:type="dxa"/>
            <w:tcBorders>
              <w:top w:val="single" w:sz="4" w:space="0" w:color="000000"/>
              <w:left w:val="single" w:sz="4" w:space="0" w:color="000000"/>
              <w:bottom w:val="single" w:sz="12" w:space="0" w:color="000000"/>
              <w:right w:val="single" w:sz="4" w:space="0" w:color="000000"/>
            </w:tcBorders>
            <w:vAlign w:val="center"/>
          </w:tcPr>
          <w:p w14:paraId="201958ED"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80" w:type="dxa"/>
            <w:tcBorders>
              <w:top w:val="single" w:sz="4" w:space="0" w:color="000000"/>
              <w:left w:val="single" w:sz="4" w:space="0" w:color="000000"/>
              <w:bottom w:val="single" w:sz="12" w:space="0" w:color="000000"/>
              <w:right w:val="single" w:sz="4" w:space="0" w:color="000000"/>
            </w:tcBorders>
            <w:vAlign w:val="center"/>
          </w:tcPr>
          <w:p w14:paraId="07753100"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80" w:type="dxa"/>
            <w:tcBorders>
              <w:top w:val="single" w:sz="4" w:space="0" w:color="000000"/>
              <w:left w:val="single" w:sz="4" w:space="0" w:color="000000"/>
              <w:bottom w:val="single" w:sz="12" w:space="0" w:color="000000"/>
              <w:right w:val="single" w:sz="4" w:space="0" w:color="000000"/>
            </w:tcBorders>
            <w:vAlign w:val="center"/>
          </w:tcPr>
          <w:p w14:paraId="35E5899E"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81" w:type="dxa"/>
            <w:tcBorders>
              <w:top w:val="single" w:sz="4" w:space="0" w:color="000000"/>
              <w:left w:val="single" w:sz="4" w:space="0" w:color="000000"/>
              <w:bottom w:val="single" w:sz="12" w:space="0" w:color="000000"/>
              <w:right w:val="double" w:sz="4" w:space="0" w:color="auto"/>
            </w:tcBorders>
            <w:vAlign w:val="center"/>
          </w:tcPr>
          <w:p w14:paraId="41DD4A37"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80" w:type="dxa"/>
            <w:tcBorders>
              <w:top w:val="single" w:sz="4" w:space="0" w:color="000000"/>
              <w:left w:val="double" w:sz="4" w:space="0" w:color="auto"/>
              <w:bottom w:val="single" w:sz="12" w:space="0" w:color="000000"/>
              <w:right w:val="single" w:sz="4" w:space="0" w:color="000000"/>
            </w:tcBorders>
            <w:vAlign w:val="center"/>
          </w:tcPr>
          <w:p w14:paraId="6174F552"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80" w:type="dxa"/>
            <w:tcBorders>
              <w:top w:val="single" w:sz="4" w:space="0" w:color="000000"/>
              <w:left w:val="single" w:sz="4" w:space="0" w:color="000000"/>
              <w:bottom w:val="single" w:sz="12" w:space="0" w:color="000000"/>
              <w:right w:val="single" w:sz="4" w:space="0" w:color="000000"/>
            </w:tcBorders>
            <w:vAlign w:val="center"/>
          </w:tcPr>
          <w:p w14:paraId="5EF446B8"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80" w:type="dxa"/>
            <w:tcBorders>
              <w:top w:val="single" w:sz="4" w:space="0" w:color="000000"/>
              <w:left w:val="single" w:sz="4" w:space="0" w:color="000000"/>
              <w:bottom w:val="single" w:sz="12" w:space="0" w:color="000000"/>
              <w:right w:val="single" w:sz="4" w:space="0" w:color="000000"/>
            </w:tcBorders>
            <w:vAlign w:val="center"/>
          </w:tcPr>
          <w:p w14:paraId="5C49EB51"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82" w:type="dxa"/>
            <w:tcBorders>
              <w:top w:val="single" w:sz="4" w:space="0" w:color="000000"/>
              <w:left w:val="single" w:sz="4" w:space="0" w:color="000000"/>
              <w:bottom w:val="single" w:sz="12" w:space="0" w:color="000000"/>
              <w:right w:val="single" w:sz="4" w:space="0" w:color="000000"/>
            </w:tcBorders>
            <w:vAlign w:val="center"/>
          </w:tcPr>
          <w:p w14:paraId="1AD5608A"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70" w:type="dxa"/>
            <w:vMerge/>
            <w:tcBorders>
              <w:top w:val="single" w:sz="12" w:space="0" w:color="000000"/>
              <w:left w:val="single" w:sz="4" w:space="0" w:color="000000"/>
              <w:bottom w:val="single" w:sz="12" w:space="0" w:color="000000"/>
              <w:right w:val="single" w:sz="4" w:space="0" w:color="000000"/>
            </w:tcBorders>
            <w:vAlign w:val="center"/>
          </w:tcPr>
          <w:p w14:paraId="06E54702" w14:textId="77777777" w:rsidR="00E71208" w:rsidRPr="004C131D" w:rsidRDefault="00E71208" w:rsidP="00E71208">
            <w:pPr>
              <w:spacing w:after="0" w:line="240" w:lineRule="auto"/>
              <w:rPr>
                <w:rFonts w:eastAsia="Calibri" w:cs="Times New Roman"/>
                <w:b/>
                <w:sz w:val="18"/>
                <w:szCs w:val="18"/>
              </w:rPr>
            </w:pPr>
          </w:p>
        </w:tc>
        <w:tc>
          <w:tcPr>
            <w:tcW w:w="871" w:type="dxa"/>
            <w:vMerge/>
            <w:tcBorders>
              <w:top w:val="single" w:sz="12" w:space="0" w:color="000000"/>
              <w:left w:val="single" w:sz="4" w:space="0" w:color="000000"/>
              <w:bottom w:val="single" w:sz="12" w:space="0" w:color="000000"/>
              <w:right w:val="single" w:sz="12" w:space="0" w:color="000000"/>
            </w:tcBorders>
            <w:vAlign w:val="center"/>
          </w:tcPr>
          <w:p w14:paraId="24E1C609" w14:textId="77777777" w:rsidR="00E71208" w:rsidRPr="004C131D" w:rsidRDefault="00E71208" w:rsidP="00E71208">
            <w:pPr>
              <w:spacing w:after="0" w:line="240" w:lineRule="auto"/>
              <w:rPr>
                <w:rFonts w:eastAsia="Calibri" w:cs="Times New Roman"/>
                <w:b/>
                <w:sz w:val="18"/>
                <w:szCs w:val="18"/>
              </w:rPr>
            </w:pPr>
          </w:p>
        </w:tc>
      </w:tr>
      <w:tr w:rsidR="00E71208" w:rsidRPr="004C131D" w14:paraId="72D408FD" w14:textId="77777777" w:rsidTr="006912A3">
        <w:trPr>
          <w:trHeight w:val="215"/>
        </w:trPr>
        <w:tc>
          <w:tcPr>
            <w:tcW w:w="1545" w:type="dxa"/>
            <w:tcBorders>
              <w:top w:val="single" w:sz="12" w:space="0" w:color="000000"/>
              <w:left w:val="single" w:sz="4" w:space="0" w:color="000000"/>
              <w:bottom w:val="single" w:sz="4" w:space="0" w:color="000000"/>
              <w:right w:val="single" w:sz="4" w:space="0" w:color="000000"/>
            </w:tcBorders>
            <w:vAlign w:val="center"/>
          </w:tcPr>
          <w:p w14:paraId="64F3F23F"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Matematika 1</w:t>
            </w:r>
          </w:p>
        </w:tc>
        <w:tc>
          <w:tcPr>
            <w:tcW w:w="1323" w:type="dxa"/>
            <w:tcBorders>
              <w:top w:val="single" w:sz="12" w:space="0" w:color="000000"/>
              <w:left w:val="single" w:sz="4" w:space="0" w:color="000000"/>
              <w:bottom w:val="single" w:sz="4" w:space="0" w:color="000000"/>
              <w:right w:val="single" w:sz="4" w:space="0" w:color="000000"/>
            </w:tcBorders>
            <w:vAlign w:val="center"/>
          </w:tcPr>
          <w:p w14:paraId="7DA1359F"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Bračič Janko</w:t>
            </w:r>
          </w:p>
        </w:tc>
        <w:tc>
          <w:tcPr>
            <w:tcW w:w="580" w:type="dxa"/>
            <w:tcBorders>
              <w:top w:val="single" w:sz="12" w:space="0" w:color="000000"/>
              <w:left w:val="single" w:sz="4" w:space="0" w:color="000000"/>
              <w:bottom w:val="single" w:sz="4" w:space="0" w:color="000000"/>
              <w:right w:val="single" w:sz="4" w:space="0" w:color="000000"/>
            </w:tcBorders>
            <w:vAlign w:val="center"/>
          </w:tcPr>
          <w:p w14:paraId="2C9313B1"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80" w:type="dxa"/>
            <w:tcBorders>
              <w:top w:val="single" w:sz="12" w:space="0" w:color="000000"/>
              <w:left w:val="single" w:sz="4" w:space="0" w:color="000000"/>
              <w:bottom w:val="single" w:sz="4" w:space="0" w:color="000000"/>
              <w:right w:val="single" w:sz="4" w:space="0" w:color="000000"/>
            </w:tcBorders>
            <w:vAlign w:val="center"/>
          </w:tcPr>
          <w:p w14:paraId="21673BC1"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12" w:space="0" w:color="000000"/>
              <w:left w:val="single" w:sz="4" w:space="0" w:color="000000"/>
              <w:bottom w:val="single" w:sz="4" w:space="0" w:color="000000"/>
              <w:right w:val="single" w:sz="4" w:space="0" w:color="000000"/>
            </w:tcBorders>
            <w:vAlign w:val="center"/>
          </w:tcPr>
          <w:p w14:paraId="106C1569"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12" w:space="0" w:color="000000"/>
              <w:left w:val="single" w:sz="4" w:space="0" w:color="000000"/>
              <w:bottom w:val="single" w:sz="4" w:space="0" w:color="000000"/>
              <w:right w:val="double" w:sz="4" w:space="0" w:color="auto"/>
            </w:tcBorders>
            <w:vAlign w:val="center"/>
          </w:tcPr>
          <w:p w14:paraId="1D7E1CC3"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12" w:space="0" w:color="000000"/>
              <w:left w:val="double" w:sz="4" w:space="0" w:color="auto"/>
              <w:bottom w:val="single" w:sz="4" w:space="0" w:color="000000"/>
              <w:right w:val="single" w:sz="4" w:space="0" w:color="000000"/>
            </w:tcBorders>
            <w:vAlign w:val="center"/>
          </w:tcPr>
          <w:p w14:paraId="0A22207D"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12" w:space="0" w:color="000000"/>
              <w:left w:val="single" w:sz="4" w:space="0" w:color="000000"/>
              <w:bottom w:val="single" w:sz="4" w:space="0" w:color="000000"/>
              <w:right w:val="single" w:sz="4" w:space="0" w:color="000000"/>
            </w:tcBorders>
            <w:vAlign w:val="center"/>
          </w:tcPr>
          <w:p w14:paraId="5A44FF00"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12" w:space="0" w:color="000000"/>
              <w:left w:val="single" w:sz="4" w:space="0" w:color="000000"/>
              <w:bottom w:val="single" w:sz="4" w:space="0" w:color="000000"/>
              <w:right w:val="single" w:sz="4" w:space="0" w:color="000000"/>
            </w:tcBorders>
            <w:vAlign w:val="center"/>
          </w:tcPr>
          <w:p w14:paraId="23F7878E"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12" w:space="0" w:color="000000"/>
              <w:left w:val="single" w:sz="4" w:space="0" w:color="000000"/>
              <w:bottom w:val="single" w:sz="4" w:space="0" w:color="000000"/>
              <w:right w:val="single" w:sz="4" w:space="0" w:color="000000"/>
            </w:tcBorders>
            <w:vAlign w:val="center"/>
          </w:tcPr>
          <w:p w14:paraId="6A182348"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12" w:space="0" w:color="000000"/>
              <w:left w:val="single" w:sz="4" w:space="0" w:color="000000"/>
              <w:bottom w:val="single" w:sz="4" w:space="0" w:color="000000"/>
              <w:right w:val="single" w:sz="4" w:space="0" w:color="000000"/>
            </w:tcBorders>
            <w:vAlign w:val="center"/>
          </w:tcPr>
          <w:p w14:paraId="3B0E730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90</w:t>
            </w:r>
          </w:p>
        </w:tc>
        <w:tc>
          <w:tcPr>
            <w:tcW w:w="871" w:type="dxa"/>
            <w:tcBorders>
              <w:top w:val="single" w:sz="12" w:space="0" w:color="000000"/>
              <w:left w:val="single" w:sz="4" w:space="0" w:color="000000"/>
              <w:bottom w:val="single" w:sz="4" w:space="0" w:color="000000"/>
              <w:right w:val="single" w:sz="4" w:space="0" w:color="000000"/>
            </w:tcBorders>
            <w:vAlign w:val="center"/>
          </w:tcPr>
          <w:p w14:paraId="346070C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w:t>
            </w:r>
          </w:p>
        </w:tc>
      </w:tr>
      <w:tr w:rsidR="00E71208" w:rsidRPr="004C131D" w14:paraId="2D78A7FD" w14:textId="77777777" w:rsidTr="006912A3">
        <w:trPr>
          <w:trHeight w:val="202"/>
        </w:trPr>
        <w:tc>
          <w:tcPr>
            <w:tcW w:w="1545" w:type="dxa"/>
            <w:tcBorders>
              <w:top w:val="single" w:sz="4" w:space="0" w:color="000000"/>
              <w:left w:val="single" w:sz="4" w:space="0" w:color="000000"/>
              <w:bottom w:val="single" w:sz="4" w:space="0" w:color="000000"/>
              <w:right w:val="single" w:sz="4" w:space="0" w:color="000000"/>
            </w:tcBorders>
            <w:vAlign w:val="center"/>
          </w:tcPr>
          <w:p w14:paraId="4B69CBAB"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Fizika 1</w:t>
            </w:r>
          </w:p>
        </w:tc>
        <w:tc>
          <w:tcPr>
            <w:tcW w:w="1323" w:type="dxa"/>
            <w:tcBorders>
              <w:top w:val="single" w:sz="4" w:space="0" w:color="000000"/>
              <w:left w:val="single" w:sz="4" w:space="0" w:color="000000"/>
              <w:bottom w:val="single" w:sz="4" w:space="0" w:color="000000"/>
              <w:right w:val="single" w:sz="4" w:space="0" w:color="000000"/>
            </w:tcBorders>
            <w:vAlign w:val="center"/>
          </w:tcPr>
          <w:p w14:paraId="34B73F68"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Golob Boštjan</w:t>
            </w:r>
          </w:p>
        </w:tc>
        <w:tc>
          <w:tcPr>
            <w:tcW w:w="580" w:type="dxa"/>
            <w:tcBorders>
              <w:top w:val="single" w:sz="4" w:space="0" w:color="000000"/>
              <w:left w:val="single" w:sz="4" w:space="0" w:color="000000"/>
              <w:bottom w:val="single" w:sz="4" w:space="0" w:color="000000"/>
              <w:right w:val="single" w:sz="4" w:space="0" w:color="000000"/>
            </w:tcBorders>
            <w:vAlign w:val="center"/>
          </w:tcPr>
          <w:p w14:paraId="75083BE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57EF769E"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18A679EC"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45A00323"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26A53C98"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2C1255C2"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670B257"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C769CA8"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2D64A5D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093ABD31"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68027EB3" w14:textId="77777777" w:rsidTr="006912A3">
        <w:trPr>
          <w:trHeight w:val="48"/>
        </w:trPr>
        <w:tc>
          <w:tcPr>
            <w:tcW w:w="1545" w:type="dxa"/>
            <w:tcBorders>
              <w:top w:val="single" w:sz="4" w:space="0" w:color="000000"/>
              <w:left w:val="single" w:sz="4" w:space="0" w:color="000000"/>
              <w:bottom w:val="single" w:sz="4" w:space="0" w:color="000000"/>
              <w:right w:val="single" w:sz="4" w:space="0" w:color="000000"/>
            </w:tcBorders>
            <w:vAlign w:val="center"/>
          </w:tcPr>
          <w:p w14:paraId="08D16EAE"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Kemija 1</w:t>
            </w:r>
          </w:p>
        </w:tc>
        <w:tc>
          <w:tcPr>
            <w:tcW w:w="1323" w:type="dxa"/>
            <w:tcBorders>
              <w:top w:val="single" w:sz="4" w:space="0" w:color="000000"/>
              <w:left w:val="single" w:sz="4" w:space="0" w:color="000000"/>
              <w:bottom w:val="single" w:sz="4" w:space="0" w:color="000000"/>
              <w:right w:val="single" w:sz="4" w:space="0" w:color="000000"/>
            </w:tcBorders>
            <w:vAlign w:val="center"/>
          </w:tcPr>
          <w:p w14:paraId="658FAD8D"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Turel Iztok</w:t>
            </w:r>
          </w:p>
        </w:tc>
        <w:tc>
          <w:tcPr>
            <w:tcW w:w="580" w:type="dxa"/>
            <w:tcBorders>
              <w:top w:val="single" w:sz="4" w:space="0" w:color="000000"/>
              <w:left w:val="single" w:sz="4" w:space="0" w:color="000000"/>
              <w:bottom w:val="single" w:sz="4" w:space="0" w:color="000000"/>
              <w:right w:val="single" w:sz="4" w:space="0" w:color="000000"/>
            </w:tcBorders>
            <w:vAlign w:val="center"/>
          </w:tcPr>
          <w:p w14:paraId="5401D7B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65BE152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483E2214"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12AE39DA"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40EE18D7"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093BD63D"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7968560"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4879BF3"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21769E9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5EAE83C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E8E2C50" w14:textId="77777777" w:rsidTr="006912A3">
        <w:trPr>
          <w:trHeight w:val="232"/>
        </w:trPr>
        <w:tc>
          <w:tcPr>
            <w:tcW w:w="1545" w:type="dxa"/>
            <w:tcBorders>
              <w:top w:val="single" w:sz="4" w:space="0" w:color="000000"/>
              <w:left w:val="single" w:sz="4" w:space="0" w:color="000000"/>
              <w:bottom w:val="single" w:sz="4" w:space="0" w:color="000000"/>
              <w:right w:val="single" w:sz="4" w:space="0" w:color="000000"/>
            </w:tcBorders>
            <w:vAlign w:val="center"/>
          </w:tcPr>
          <w:p w14:paraId="42C37A36"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Osnove mehanike</w:t>
            </w:r>
          </w:p>
        </w:tc>
        <w:tc>
          <w:tcPr>
            <w:tcW w:w="1323" w:type="dxa"/>
            <w:tcBorders>
              <w:top w:val="single" w:sz="4" w:space="0" w:color="000000"/>
              <w:left w:val="single" w:sz="4" w:space="0" w:color="000000"/>
              <w:bottom w:val="single" w:sz="4" w:space="0" w:color="000000"/>
              <w:right w:val="single" w:sz="4" w:space="0" w:color="000000"/>
            </w:tcBorders>
            <w:vAlign w:val="center"/>
          </w:tcPr>
          <w:p w14:paraId="603433A5"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Koc Pino</w:t>
            </w:r>
          </w:p>
        </w:tc>
        <w:tc>
          <w:tcPr>
            <w:tcW w:w="580" w:type="dxa"/>
            <w:tcBorders>
              <w:top w:val="single" w:sz="4" w:space="0" w:color="000000"/>
              <w:left w:val="single" w:sz="4" w:space="0" w:color="000000"/>
              <w:bottom w:val="single" w:sz="4" w:space="0" w:color="000000"/>
              <w:right w:val="single" w:sz="4" w:space="0" w:color="000000"/>
            </w:tcBorders>
            <w:vAlign w:val="center"/>
          </w:tcPr>
          <w:p w14:paraId="4DAE2C7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2DEC9DC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696EDA19"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5CB1F15C"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31852F10"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D6B4E14"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789F4A3A"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1EF81AB"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2C4E347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4F40A88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3FF73B67" w14:textId="77777777" w:rsidTr="006912A3">
        <w:trPr>
          <w:trHeight w:val="417"/>
        </w:trPr>
        <w:tc>
          <w:tcPr>
            <w:tcW w:w="1545" w:type="dxa"/>
            <w:tcBorders>
              <w:top w:val="single" w:sz="4" w:space="0" w:color="000000"/>
              <w:left w:val="single" w:sz="4" w:space="0" w:color="000000"/>
              <w:bottom w:val="single" w:sz="4" w:space="0" w:color="000000"/>
              <w:right w:val="single" w:sz="4" w:space="0" w:color="000000"/>
            </w:tcBorders>
            <w:vAlign w:val="center"/>
          </w:tcPr>
          <w:p w14:paraId="2F470122"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 xml:space="preserve">Osnove </w:t>
            </w:r>
          </w:p>
          <w:p w14:paraId="520349CC"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inženirstva</w:t>
            </w:r>
          </w:p>
        </w:tc>
        <w:tc>
          <w:tcPr>
            <w:tcW w:w="1323" w:type="dxa"/>
            <w:tcBorders>
              <w:top w:val="single" w:sz="4" w:space="0" w:color="000000"/>
              <w:left w:val="single" w:sz="4" w:space="0" w:color="000000"/>
              <w:bottom w:val="single" w:sz="4" w:space="0" w:color="000000"/>
              <w:right w:val="single" w:sz="4" w:space="0" w:color="000000"/>
            </w:tcBorders>
            <w:vAlign w:val="center"/>
          </w:tcPr>
          <w:p w14:paraId="6332E5C8"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Rodič Tomaž, Terčelj Milan</w:t>
            </w:r>
          </w:p>
        </w:tc>
        <w:tc>
          <w:tcPr>
            <w:tcW w:w="580" w:type="dxa"/>
            <w:tcBorders>
              <w:top w:val="single" w:sz="4" w:space="0" w:color="000000"/>
              <w:left w:val="single" w:sz="4" w:space="0" w:color="000000"/>
              <w:bottom w:val="single" w:sz="4" w:space="0" w:color="000000"/>
              <w:right w:val="single" w:sz="4" w:space="0" w:color="000000"/>
            </w:tcBorders>
            <w:vAlign w:val="center"/>
          </w:tcPr>
          <w:p w14:paraId="32A61F3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2A0880F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23481A23"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201F701B"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711C88E8"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6EBD28F6"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69D948CB"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FCA9572"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29D4205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49EA637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1617F124" w14:textId="77777777" w:rsidTr="006912A3">
        <w:trPr>
          <w:trHeight w:val="417"/>
        </w:trPr>
        <w:tc>
          <w:tcPr>
            <w:tcW w:w="1545" w:type="dxa"/>
            <w:tcBorders>
              <w:top w:val="single" w:sz="4" w:space="0" w:color="000000"/>
              <w:left w:val="single" w:sz="4" w:space="0" w:color="000000"/>
              <w:bottom w:val="single" w:sz="4" w:space="0" w:color="000000"/>
              <w:right w:val="single" w:sz="4" w:space="0" w:color="000000"/>
            </w:tcBorders>
            <w:vAlign w:val="center"/>
          </w:tcPr>
          <w:p w14:paraId="0AAEB078"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Računalniški praktikum</w:t>
            </w:r>
          </w:p>
        </w:tc>
        <w:tc>
          <w:tcPr>
            <w:tcW w:w="1323" w:type="dxa"/>
            <w:tcBorders>
              <w:top w:val="single" w:sz="4" w:space="0" w:color="000000"/>
              <w:left w:val="single" w:sz="4" w:space="0" w:color="000000"/>
              <w:bottom w:val="single" w:sz="4" w:space="0" w:color="000000"/>
              <w:right w:val="single" w:sz="4" w:space="0" w:color="000000"/>
            </w:tcBorders>
            <w:vAlign w:val="center"/>
          </w:tcPr>
          <w:p w14:paraId="6AB49B19"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Kugler Goran</w:t>
            </w:r>
          </w:p>
        </w:tc>
        <w:tc>
          <w:tcPr>
            <w:tcW w:w="580" w:type="dxa"/>
            <w:tcBorders>
              <w:top w:val="single" w:sz="4" w:space="0" w:color="000000"/>
              <w:left w:val="single" w:sz="4" w:space="0" w:color="000000"/>
              <w:bottom w:val="single" w:sz="4" w:space="0" w:color="000000"/>
              <w:right w:val="single" w:sz="4" w:space="0" w:color="000000"/>
            </w:tcBorders>
            <w:vAlign w:val="center"/>
          </w:tcPr>
          <w:p w14:paraId="2DAEEE11"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2AEFCFCE"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4D03CC3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81" w:type="dxa"/>
            <w:tcBorders>
              <w:top w:val="single" w:sz="4" w:space="0" w:color="000000"/>
              <w:left w:val="single" w:sz="4" w:space="0" w:color="000000"/>
              <w:bottom w:val="single" w:sz="4" w:space="0" w:color="000000"/>
              <w:right w:val="double" w:sz="4" w:space="0" w:color="auto"/>
            </w:tcBorders>
            <w:vAlign w:val="center"/>
          </w:tcPr>
          <w:p w14:paraId="25BDD3D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80" w:type="dxa"/>
            <w:tcBorders>
              <w:top w:val="single" w:sz="4" w:space="0" w:color="000000"/>
              <w:left w:val="double" w:sz="4" w:space="0" w:color="auto"/>
              <w:bottom w:val="single" w:sz="4" w:space="0" w:color="000000"/>
              <w:right w:val="single" w:sz="4" w:space="0" w:color="000000"/>
            </w:tcBorders>
            <w:vAlign w:val="center"/>
          </w:tcPr>
          <w:p w14:paraId="7E7496A0"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9C368D1"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3898FAF5"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FE06B75"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3F875B4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60</w:t>
            </w:r>
          </w:p>
        </w:tc>
        <w:tc>
          <w:tcPr>
            <w:tcW w:w="871" w:type="dxa"/>
            <w:tcBorders>
              <w:top w:val="single" w:sz="4" w:space="0" w:color="000000"/>
              <w:left w:val="single" w:sz="4" w:space="0" w:color="000000"/>
              <w:bottom w:val="single" w:sz="4" w:space="0" w:color="000000"/>
              <w:right w:val="single" w:sz="4" w:space="0" w:color="000000"/>
            </w:tcBorders>
            <w:vAlign w:val="center"/>
          </w:tcPr>
          <w:p w14:paraId="46C531E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r>
      <w:tr w:rsidR="00E71208" w:rsidRPr="004C131D" w14:paraId="7EE08FBD" w14:textId="77777777" w:rsidTr="006912A3">
        <w:trPr>
          <w:trHeight w:val="202"/>
        </w:trPr>
        <w:tc>
          <w:tcPr>
            <w:tcW w:w="1545" w:type="dxa"/>
            <w:tcBorders>
              <w:top w:val="single" w:sz="4" w:space="0" w:color="000000"/>
              <w:left w:val="single" w:sz="4" w:space="0" w:color="000000"/>
              <w:bottom w:val="single" w:sz="4" w:space="0" w:color="000000"/>
              <w:right w:val="single" w:sz="4" w:space="0" w:color="000000"/>
            </w:tcBorders>
            <w:vAlign w:val="center"/>
          </w:tcPr>
          <w:p w14:paraId="2F8AA87A"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Matematika 2</w:t>
            </w:r>
          </w:p>
        </w:tc>
        <w:tc>
          <w:tcPr>
            <w:tcW w:w="1323" w:type="dxa"/>
            <w:tcBorders>
              <w:top w:val="single" w:sz="4" w:space="0" w:color="000000"/>
              <w:left w:val="single" w:sz="4" w:space="0" w:color="000000"/>
              <w:bottom w:val="single" w:sz="4" w:space="0" w:color="000000"/>
              <w:right w:val="single" w:sz="4" w:space="0" w:color="000000"/>
            </w:tcBorders>
            <w:vAlign w:val="center"/>
          </w:tcPr>
          <w:p w14:paraId="756E2536"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Bračič  Janko</w:t>
            </w:r>
          </w:p>
        </w:tc>
        <w:tc>
          <w:tcPr>
            <w:tcW w:w="580" w:type="dxa"/>
            <w:tcBorders>
              <w:top w:val="single" w:sz="4" w:space="0" w:color="000000"/>
              <w:left w:val="single" w:sz="4" w:space="0" w:color="000000"/>
              <w:bottom w:val="single" w:sz="4" w:space="0" w:color="000000"/>
              <w:right w:val="single" w:sz="4" w:space="0" w:color="000000"/>
            </w:tcBorders>
            <w:vAlign w:val="center"/>
          </w:tcPr>
          <w:p w14:paraId="1D96811B"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31E39F48"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04626906"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4E63B2D1"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61CFD92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80" w:type="dxa"/>
            <w:tcBorders>
              <w:top w:val="single" w:sz="4" w:space="0" w:color="000000"/>
              <w:left w:val="single" w:sz="4" w:space="0" w:color="000000"/>
              <w:bottom w:val="single" w:sz="4" w:space="0" w:color="000000"/>
              <w:right w:val="single" w:sz="4" w:space="0" w:color="000000"/>
            </w:tcBorders>
            <w:vAlign w:val="center"/>
          </w:tcPr>
          <w:p w14:paraId="7DC9EC0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4671B4D8"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333A1B5"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3ECF4B0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90</w:t>
            </w:r>
          </w:p>
        </w:tc>
        <w:tc>
          <w:tcPr>
            <w:tcW w:w="871" w:type="dxa"/>
            <w:tcBorders>
              <w:top w:val="single" w:sz="4" w:space="0" w:color="000000"/>
              <w:left w:val="single" w:sz="4" w:space="0" w:color="000000"/>
              <w:bottom w:val="single" w:sz="4" w:space="0" w:color="000000"/>
              <w:right w:val="single" w:sz="4" w:space="0" w:color="000000"/>
            </w:tcBorders>
            <w:vAlign w:val="center"/>
          </w:tcPr>
          <w:p w14:paraId="317F620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w:t>
            </w:r>
          </w:p>
        </w:tc>
      </w:tr>
      <w:tr w:rsidR="00E71208" w:rsidRPr="004C131D" w14:paraId="385C616C" w14:textId="77777777" w:rsidTr="006912A3">
        <w:trPr>
          <w:trHeight w:val="202"/>
        </w:trPr>
        <w:tc>
          <w:tcPr>
            <w:tcW w:w="1545" w:type="dxa"/>
            <w:tcBorders>
              <w:top w:val="single" w:sz="4" w:space="0" w:color="000000"/>
              <w:left w:val="single" w:sz="4" w:space="0" w:color="000000"/>
              <w:bottom w:val="single" w:sz="4" w:space="0" w:color="000000"/>
              <w:right w:val="single" w:sz="4" w:space="0" w:color="000000"/>
            </w:tcBorders>
            <w:vAlign w:val="center"/>
          </w:tcPr>
          <w:p w14:paraId="07F746C4"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Fizika 2</w:t>
            </w:r>
          </w:p>
        </w:tc>
        <w:tc>
          <w:tcPr>
            <w:tcW w:w="1323" w:type="dxa"/>
            <w:tcBorders>
              <w:top w:val="single" w:sz="4" w:space="0" w:color="000000"/>
              <w:left w:val="single" w:sz="4" w:space="0" w:color="000000"/>
              <w:bottom w:val="single" w:sz="4" w:space="0" w:color="000000"/>
              <w:right w:val="single" w:sz="4" w:space="0" w:color="000000"/>
            </w:tcBorders>
            <w:vAlign w:val="center"/>
          </w:tcPr>
          <w:p w14:paraId="34627F7B"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Golob Boštjan</w:t>
            </w:r>
          </w:p>
        </w:tc>
        <w:tc>
          <w:tcPr>
            <w:tcW w:w="580" w:type="dxa"/>
            <w:tcBorders>
              <w:top w:val="single" w:sz="4" w:space="0" w:color="000000"/>
              <w:left w:val="single" w:sz="4" w:space="0" w:color="000000"/>
              <w:bottom w:val="single" w:sz="4" w:space="0" w:color="000000"/>
              <w:right w:val="single" w:sz="4" w:space="0" w:color="000000"/>
            </w:tcBorders>
            <w:vAlign w:val="center"/>
          </w:tcPr>
          <w:p w14:paraId="41C166F4"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33976D3E"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346ABC1"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5937E8D9"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50ECAF9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2318F6C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0FBF9EEA"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5402517"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48DBB20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2F49AC1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10A6F7ED" w14:textId="77777777" w:rsidTr="006912A3">
        <w:trPr>
          <w:trHeight w:val="164"/>
        </w:trPr>
        <w:tc>
          <w:tcPr>
            <w:tcW w:w="1545" w:type="dxa"/>
            <w:tcBorders>
              <w:top w:val="single" w:sz="4" w:space="0" w:color="000000"/>
              <w:left w:val="single" w:sz="4" w:space="0" w:color="000000"/>
              <w:bottom w:val="single" w:sz="4" w:space="0" w:color="000000"/>
              <w:right w:val="single" w:sz="4" w:space="0" w:color="000000"/>
            </w:tcBorders>
            <w:vAlign w:val="center"/>
          </w:tcPr>
          <w:p w14:paraId="4B124F5D"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Kemija 2</w:t>
            </w:r>
          </w:p>
        </w:tc>
        <w:tc>
          <w:tcPr>
            <w:tcW w:w="1323" w:type="dxa"/>
            <w:tcBorders>
              <w:top w:val="single" w:sz="4" w:space="0" w:color="000000"/>
              <w:left w:val="single" w:sz="4" w:space="0" w:color="000000"/>
              <w:bottom w:val="single" w:sz="4" w:space="0" w:color="000000"/>
              <w:right w:val="single" w:sz="4" w:space="0" w:color="000000"/>
            </w:tcBorders>
            <w:vAlign w:val="center"/>
          </w:tcPr>
          <w:p w14:paraId="187B888A"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Turel Iztok</w:t>
            </w:r>
          </w:p>
        </w:tc>
        <w:tc>
          <w:tcPr>
            <w:tcW w:w="580" w:type="dxa"/>
            <w:tcBorders>
              <w:top w:val="single" w:sz="4" w:space="0" w:color="000000"/>
              <w:left w:val="single" w:sz="4" w:space="0" w:color="000000"/>
              <w:bottom w:val="single" w:sz="4" w:space="0" w:color="000000"/>
              <w:right w:val="single" w:sz="4" w:space="0" w:color="000000"/>
            </w:tcBorders>
            <w:vAlign w:val="center"/>
          </w:tcPr>
          <w:p w14:paraId="5631E33C"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2E74B1D"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0E397AF8"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4E2F30FE"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03776342"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16278C6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06432D4F"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A2DDEE7"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2CCD2E6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5679907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16BB510" w14:textId="77777777" w:rsidTr="006912A3">
        <w:trPr>
          <w:trHeight w:val="411"/>
        </w:trPr>
        <w:tc>
          <w:tcPr>
            <w:tcW w:w="1545" w:type="dxa"/>
            <w:tcBorders>
              <w:top w:val="single" w:sz="4" w:space="0" w:color="000000"/>
              <w:left w:val="single" w:sz="4" w:space="0" w:color="000000"/>
              <w:bottom w:val="single" w:sz="4" w:space="0" w:color="000000"/>
              <w:right w:val="single" w:sz="4" w:space="0" w:color="000000"/>
            </w:tcBorders>
            <w:vAlign w:val="center"/>
          </w:tcPr>
          <w:p w14:paraId="7081ED67" w14:textId="77777777" w:rsidR="00E71208" w:rsidRPr="004C131D" w:rsidRDefault="00E71208" w:rsidP="006912A3">
            <w:pPr>
              <w:spacing w:after="0" w:line="240" w:lineRule="auto"/>
              <w:rPr>
                <w:rFonts w:eastAsia="Calibri" w:cs="Times New Roman"/>
                <w:sz w:val="18"/>
                <w:szCs w:val="18"/>
              </w:rPr>
            </w:pPr>
            <w:r w:rsidRPr="004C131D">
              <w:rPr>
                <w:rFonts w:eastAsia="Calibri" w:cs="Times New Roman"/>
                <w:sz w:val="18"/>
                <w:szCs w:val="18"/>
              </w:rPr>
              <w:t>Materiali in lastnosti</w:t>
            </w:r>
          </w:p>
        </w:tc>
        <w:tc>
          <w:tcPr>
            <w:tcW w:w="1323" w:type="dxa"/>
            <w:tcBorders>
              <w:top w:val="single" w:sz="4" w:space="0" w:color="000000"/>
              <w:left w:val="single" w:sz="4" w:space="0" w:color="000000"/>
              <w:bottom w:val="single" w:sz="4" w:space="0" w:color="000000"/>
              <w:right w:val="single" w:sz="4" w:space="0" w:color="000000"/>
            </w:tcBorders>
            <w:vAlign w:val="center"/>
          </w:tcPr>
          <w:p w14:paraId="437D6BFF"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Mrvar Primož</w:t>
            </w:r>
          </w:p>
        </w:tc>
        <w:tc>
          <w:tcPr>
            <w:tcW w:w="580" w:type="dxa"/>
            <w:tcBorders>
              <w:top w:val="single" w:sz="4" w:space="0" w:color="000000"/>
              <w:left w:val="single" w:sz="4" w:space="0" w:color="000000"/>
              <w:bottom w:val="single" w:sz="4" w:space="0" w:color="000000"/>
              <w:right w:val="single" w:sz="4" w:space="0" w:color="000000"/>
            </w:tcBorders>
            <w:vAlign w:val="center"/>
          </w:tcPr>
          <w:p w14:paraId="3DA4FEE9"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7DD41259"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4BD0DB24"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2673C2D4"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4206152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7E67819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63E27B2E"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29C75F2"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47657D6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1B88FD5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061BCD1D" w14:textId="77777777" w:rsidTr="006912A3">
        <w:trPr>
          <w:trHeight w:val="417"/>
        </w:trPr>
        <w:tc>
          <w:tcPr>
            <w:tcW w:w="1545" w:type="dxa"/>
            <w:tcBorders>
              <w:top w:val="single" w:sz="4" w:space="0" w:color="000000"/>
              <w:left w:val="single" w:sz="4" w:space="0" w:color="000000"/>
              <w:bottom w:val="single" w:sz="4" w:space="0" w:color="000000"/>
              <w:right w:val="single" w:sz="4" w:space="0" w:color="000000"/>
            </w:tcBorders>
            <w:vAlign w:val="center"/>
          </w:tcPr>
          <w:p w14:paraId="4C0E2B6F"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 xml:space="preserve">Struktura </w:t>
            </w:r>
          </w:p>
          <w:p w14:paraId="56A52EA5"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materialov</w:t>
            </w:r>
          </w:p>
        </w:tc>
        <w:tc>
          <w:tcPr>
            <w:tcW w:w="1323" w:type="dxa"/>
            <w:tcBorders>
              <w:top w:val="single" w:sz="4" w:space="0" w:color="000000"/>
              <w:left w:val="single" w:sz="4" w:space="0" w:color="000000"/>
              <w:bottom w:val="single" w:sz="4" w:space="0" w:color="000000"/>
              <w:right w:val="single" w:sz="4" w:space="0" w:color="000000"/>
            </w:tcBorders>
            <w:vAlign w:val="center"/>
          </w:tcPr>
          <w:p w14:paraId="19FB4A4F" w14:textId="2B669C6B" w:rsidR="00E71208" w:rsidRPr="004C131D" w:rsidRDefault="00B813EE" w:rsidP="00E71208">
            <w:pPr>
              <w:spacing w:after="0" w:line="240" w:lineRule="auto"/>
              <w:jc w:val="both"/>
              <w:rPr>
                <w:rFonts w:eastAsia="Calibri" w:cs="Times New Roman"/>
                <w:sz w:val="18"/>
                <w:szCs w:val="18"/>
              </w:rPr>
            </w:pPr>
            <w:r w:rsidRPr="004C131D">
              <w:rPr>
                <w:rFonts w:eastAsia="Calibri" w:cs="Times New Roman"/>
                <w:sz w:val="18"/>
                <w:szCs w:val="18"/>
              </w:rPr>
              <w:t xml:space="preserve">Markoli </w:t>
            </w:r>
          </w:p>
          <w:p w14:paraId="585E6E6C"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Boštjan</w:t>
            </w:r>
          </w:p>
        </w:tc>
        <w:tc>
          <w:tcPr>
            <w:tcW w:w="580" w:type="dxa"/>
            <w:tcBorders>
              <w:top w:val="single" w:sz="4" w:space="0" w:color="000000"/>
              <w:left w:val="single" w:sz="4" w:space="0" w:color="000000"/>
              <w:bottom w:val="single" w:sz="4" w:space="0" w:color="000000"/>
              <w:right w:val="single" w:sz="4" w:space="0" w:color="000000"/>
            </w:tcBorders>
            <w:vAlign w:val="center"/>
          </w:tcPr>
          <w:p w14:paraId="39BF0824"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70A81DEC"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7C90E68F"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5DE9F7A8"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73CEBDA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80" w:type="dxa"/>
            <w:tcBorders>
              <w:top w:val="single" w:sz="4" w:space="0" w:color="000000"/>
              <w:left w:val="single" w:sz="4" w:space="0" w:color="000000"/>
              <w:bottom w:val="single" w:sz="4" w:space="0" w:color="000000"/>
              <w:right w:val="single" w:sz="4" w:space="0" w:color="000000"/>
            </w:tcBorders>
            <w:vAlign w:val="center"/>
          </w:tcPr>
          <w:p w14:paraId="5D4F60E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80" w:type="dxa"/>
            <w:tcBorders>
              <w:top w:val="single" w:sz="4" w:space="0" w:color="000000"/>
              <w:left w:val="single" w:sz="4" w:space="0" w:color="000000"/>
              <w:bottom w:val="single" w:sz="4" w:space="0" w:color="000000"/>
              <w:right w:val="single" w:sz="4" w:space="0" w:color="000000"/>
            </w:tcBorders>
            <w:vAlign w:val="center"/>
          </w:tcPr>
          <w:p w14:paraId="49463E3C"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6CE7158"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58DF05D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71" w:type="dxa"/>
            <w:tcBorders>
              <w:top w:val="single" w:sz="4" w:space="0" w:color="000000"/>
              <w:left w:val="single" w:sz="4" w:space="0" w:color="000000"/>
              <w:bottom w:val="single" w:sz="4" w:space="0" w:color="000000"/>
              <w:right w:val="single" w:sz="4" w:space="0" w:color="000000"/>
            </w:tcBorders>
            <w:vAlign w:val="center"/>
          </w:tcPr>
          <w:p w14:paraId="7EF1321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69EFC448" w14:textId="77777777" w:rsidTr="006912A3">
        <w:trPr>
          <w:trHeight w:val="401"/>
        </w:trPr>
        <w:tc>
          <w:tcPr>
            <w:tcW w:w="1545" w:type="dxa"/>
            <w:tcBorders>
              <w:top w:val="single" w:sz="4" w:space="0" w:color="000000"/>
              <w:left w:val="single" w:sz="4" w:space="0" w:color="000000"/>
              <w:bottom w:val="single" w:sz="4" w:space="0" w:color="000000"/>
              <w:right w:val="single" w:sz="4" w:space="0" w:color="000000"/>
            </w:tcBorders>
            <w:vAlign w:val="center"/>
          </w:tcPr>
          <w:p w14:paraId="739897E4"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Materialografski praktikum</w:t>
            </w:r>
          </w:p>
        </w:tc>
        <w:tc>
          <w:tcPr>
            <w:tcW w:w="1323" w:type="dxa"/>
            <w:tcBorders>
              <w:top w:val="single" w:sz="4" w:space="0" w:color="000000"/>
              <w:left w:val="single" w:sz="4" w:space="0" w:color="000000"/>
              <w:bottom w:val="single" w:sz="4" w:space="0" w:color="000000"/>
              <w:right w:val="single" w:sz="4" w:space="0" w:color="000000"/>
            </w:tcBorders>
            <w:vAlign w:val="center"/>
          </w:tcPr>
          <w:p w14:paraId="4007F52C"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Markoli Boštjan</w:t>
            </w:r>
          </w:p>
        </w:tc>
        <w:tc>
          <w:tcPr>
            <w:tcW w:w="580" w:type="dxa"/>
            <w:tcBorders>
              <w:top w:val="single" w:sz="4" w:space="0" w:color="000000"/>
              <w:left w:val="single" w:sz="4" w:space="0" w:color="000000"/>
              <w:bottom w:val="single" w:sz="4" w:space="0" w:color="000000"/>
              <w:right w:val="single" w:sz="4" w:space="0" w:color="000000"/>
            </w:tcBorders>
            <w:vAlign w:val="center"/>
          </w:tcPr>
          <w:p w14:paraId="0C556FD4"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44AFDF7F"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2A1DEFEB"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5989C99C"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16084B3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80" w:type="dxa"/>
            <w:tcBorders>
              <w:top w:val="single" w:sz="4" w:space="0" w:color="000000"/>
              <w:left w:val="single" w:sz="4" w:space="0" w:color="000000"/>
              <w:bottom w:val="single" w:sz="4" w:space="0" w:color="000000"/>
              <w:right w:val="single" w:sz="4" w:space="0" w:color="000000"/>
            </w:tcBorders>
            <w:vAlign w:val="center"/>
          </w:tcPr>
          <w:p w14:paraId="5739C21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80" w:type="dxa"/>
            <w:tcBorders>
              <w:top w:val="single" w:sz="4" w:space="0" w:color="000000"/>
              <w:left w:val="single" w:sz="4" w:space="0" w:color="000000"/>
              <w:bottom w:val="single" w:sz="4" w:space="0" w:color="000000"/>
              <w:right w:val="single" w:sz="4" w:space="0" w:color="000000"/>
            </w:tcBorders>
            <w:vAlign w:val="center"/>
          </w:tcPr>
          <w:p w14:paraId="5DD7A8AC"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56EB0C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870" w:type="dxa"/>
            <w:tcBorders>
              <w:top w:val="single" w:sz="4" w:space="0" w:color="000000"/>
              <w:left w:val="single" w:sz="4" w:space="0" w:color="000000"/>
              <w:bottom w:val="single" w:sz="4" w:space="0" w:color="000000"/>
              <w:right w:val="single" w:sz="4" w:space="0" w:color="000000"/>
            </w:tcBorders>
            <w:vAlign w:val="center"/>
          </w:tcPr>
          <w:p w14:paraId="72811B3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60</w:t>
            </w:r>
          </w:p>
        </w:tc>
        <w:tc>
          <w:tcPr>
            <w:tcW w:w="871" w:type="dxa"/>
            <w:tcBorders>
              <w:top w:val="single" w:sz="4" w:space="0" w:color="000000"/>
              <w:left w:val="single" w:sz="4" w:space="0" w:color="000000"/>
              <w:bottom w:val="single" w:sz="4" w:space="0" w:color="000000"/>
              <w:right w:val="single" w:sz="4" w:space="0" w:color="000000"/>
            </w:tcBorders>
            <w:vAlign w:val="center"/>
          </w:tcPr>
          <w:p w14:paraId="5DFDBAA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r>
      <w:tr w:rsidR="00E71208" w:rsidRPr="004C131D" w14:paraId="531D4724" w14:textId="77777777" w:rsidTr="006912A3">
        <w:trPr>
          <w:trHeight w:val="430"/>
        </w:trPr>
        <w:tc>
          <w:tcPr>
            <w:tcW w:w="1545" w:type="dxa"/>
            <w:tcBorders>
              <w:top w:val="single" w:sz="4" w:space="0" w:color="000000"/>
              <w:left w:val="single" w:sz="4" w:space="0" w:color="000000"/>
              <w:bottom w:val="single" w:sz="4" w:space="0" w:color="000000"/>
              <w:right w:val="single" w:sz="4" w:space="0" w:color="000000"/>
            </w:tcBorders>
            <w:vAlign w:val="center"/>
          </w:tcPr>
          <w:p w14:paraId="2E49EFE6"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 xml:space="preserve">Skupaj </w:t>
            </w:r>
          </w:p>
          <w:p w14:paraId="65851A0D"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semester</w:t>
            </w:r>
          </w:p>
        </w:tc>
        <w:tc>
          <w:tcPr>
            <w:tcW w:w="1323" w:type="dxa"/>
            <w:tcBorders>
              <w:top w:val="single" w:sz="4" w:space="0" w:color="000000"/>
              <w:left w:val="single" w:sz="4" w:space="0" w:color="000000"/>
              <w:bottom w:val="single" w:sz="4" w:space="0" w:color="000000"/>
              <w:right w:val="single" w:sz="4" w:space="0" w:color="000000"/>
            </w:tcBorders>
            <w:vAlign w:val="center"/>
          </w:tcPr>
          <w:p w14:paraId="3E455A36" w14:textId="77777777" w:rsidR="00E71208" w:rsidRPr="004C131D" w:rsidRDefault="00E71208" w:rsidP="00E71208">
            <w:pPr>
              <w:spacing w:after="0" w:line="240" w:lineRule="auto"/>
              <w:jc w:val="both"/>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05A29C44"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4A519D97"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38178F3C" w14:textId="77777777" w:rsidR="00E71208" w:rsidRPr="004C131D" w:rsidRDefault="00E71208" w:rsidP="00E71208">
            <w:pPr>
              <w:spacing w:after="0" w:line="240" w:lineRule="auto"/>
              <w:jc w:val="center"/>
              <w:rPr>
                <w:rFonts w:eastAsia="Calibri" w:cs="Times New Roman"/>
                <w:sz w:val="18"/>
                <w:szCs w:val="18"/>
              </w:rPr>
            </w:pPr>
          </w:p>
        </w:tc>
        <w:tc>
          <w:tcPr>
            <w:tcW w:w="581" w:type="dxa"/>
            <w:tcBorders>
              <w:top w:val="single" w:sz="4" w:space="0" w:color="000000"/>
              <w:left w:val="single" w:sz="4" w:space="0" w:color="000000"/>
              <w:bottom w:val="single" w:sz="4" w:space="0" w:color="000000"/>
              <w:right w:val="double" w:sz="4" w:space="0" w:color="auto"/>
            </w:tcBorders>
            <w:vAlign w:val="center"/>
          </w:tcPr>
          <w:p w14:paraId="7ADEC16B"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double" w:sz="4" w:space="0" w:color="auto"/>
              <w:bottom w:val="single" w:sz="4" w:space="0" w:color="000000"/>
              <w:right w:val="single" w:sz="4" w:space="0" w:color="000000"/>
            </w:tcBorders>
            <w:vAlign w:val="center"/>
          </w:tcPr>
          <w:p w14:paraId="4EAF10CB"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2D241D61" w14:textId="77777777" w:rsidR="00E71208" w:rsidRPr="004C131D" w:rsidRDefault="00E71208" w:rsidP="00E71208">
            <w:pPr>
              <w:spacing w:after="0" w:line="240" w:lineRule="auto"/>
              <w:jc w:val="center"/>
              <w:rPr>
                <w:rFonts w:eastAsia="Calibri"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vAlign w:val="center"/>
          </w:tcPr>
          <w:p w14:paraId="5D87DFB6" w14:textId="77777777" w:rsidR="00E71208" w:rsidRPr="004C131D" w:rsidRDefault="00E71208" w:rsidP="00E71208">
            <w:pPr>
              <w:spacing w:after="0" w:line="240" w:lineRule="auto"/>
              <w:jc w:val="center"/>
              <w:rPr>
                <w:rFonts w:eastAsia="Calibri" w:cs="Times New Roman"/>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09E4247" w14:textId="77777777" w:rsidR="00E71208" w:rsidRPr="004C131D" w:rsidRDefault="00E71208" w:rsidP="00E71208">
            <w:pPr>
              <w:spacing w:after="0" w:line="240" w:lineRule="auto"/>
              <w:jc w:val="center"/>
              <w:rPr>
                <w:rFonts w:eastAsia="Calibri"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12616C9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71" w:type="dxa"/>
            <w:tcBorders>
              <w:top w:val="single" w:sz="4" w:space="0" w:color="000000"/>
              <w:left w:val="single" w:sz="4" w:space="0" w:color="000000"/>
              <w:bottom w:val="single" w:sz="4" w:space="0" w:color="000000"/>
              <w:right w:val="single" w:sz="4" w:space="0" w:color="000000"/>
            </w:tcBorders>
            <w:vAlign w:val="center"/>
          </w:tcPr>
          <w:p w14:paraId="3E90C689"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253F13F6"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rPr>
        <w:t>* ime predavatelja bomo sporočili naknadno</w:t>
      </w:r>
    </w:p>
    <w:p w14:paraId="7FED7CB6" w14:textId="77777777" w:rsidR="00E71208" w:rsidRPr="004C131D" w:rsidRDefault="00E71208" w:rsidP="00E71208">
      <w:pPr>
        <w:spacing w:after="0" w:line="240" w:lineRule="auto"/>
        <w:jc w:val="both"/>
        <w:outlineLvl w:val="0"/>
        <w:rPr>
          <w:rFonts w:eastAsia="Calibri" w:cs="Times New Roman"/>
          <w:b/>
          <w:sz w:val="18"/>
        </w:rPr>
      </w:pPr>
      <w:r w:rsidRPr="004C131D">
        <w:rPr>
          <w:rFonts w:eastAsia="Calibri" w:cs="Times New Roman"/>
          <w:b/>
          <w:sz w:val="18"/>
        </w:rPr>
        <w:br w:type="page"/>
        <w:t>2.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54"/>
        <w:gridCol w:w="567"/>
        <w:gridCol w:w="567"/>
        <w:gridCol w:w="567"/>
        <w:gridCol w:w="567"/>
        <w:gridCol w:w="567"/>
        <w:gridCol w:w="567"/>
        <w:gridCol w:w="567"/>
        <w:gridCol w:w="567"/>
        <w:gridCol w:w="850"/>
        <w:gridCol w:w="851"/>
      </w:tblGrid>
      <w:tr w:rsidR="00E71208" w:rsidRPr="004C131D" w14:paraId="4580DDBF" w14:textId="77777777" w:rsidTr="00E71208">
        <w:trPr>
          <w:trHeight w:val="326"/>
        </w:trPr>
        <w:tc>
          <w:tcPr>
            <w:tcW w:w="1548" w:type="dxa"/>
            <w:vMerge w:val="restart"/>
            <w:tcBorders>
              <w:top w:val="single" w:sz="12" w:space="0" w:color="000000"/>
              <w:left w:val="single" w:sz="12" w:space="0" w:color="000000"/>
              <w:bottom w:val="single" w:sz="12" w:space="0" w:color="000000"/>
              <w:right w:val="single" w:sz="4" w:space="0" w:color="000000"/>
            </w:tcBorders>
            <w:vAlign w:val="center"/>
          </w:tcPr>
          <w:p w14:paraId="54D642BC"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254" w:type="dxa"/>
            <w:vMerge w:val="restart"/>
            <w:tcBorders>
              <w:top w:val="single" w:sz="12" w:space="0" w:color="000000"/>
              <w:left w:val="single" w:sz="4" w:space="0" w:color="000000"/>
              <w:bottom w:val="single" w:sz="12" w:space="0" w:color="000000"/>
              <w:right w:val="single" w:sz="4" w:space="0" w:color="000000"/>
            </w:tcBorders>
            <w:vAlign w:val="center"/>
          </w:tcPr>
          <w:p w14:paraId="3ACB0070"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18DC8FD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608826EA"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249D518"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KT</w:t>
            </w:r>
          </w:p>
        </w:tc>
      </w:tr>
      <w:tr w:rsidR="00E71208" w:rsidRPr="004C131D" w14:paraId="643F5E0C" w14:textId="77777777" w:rsidTr="00E71208">
        <w:tc>
          <w:tcPr>
            <w:tcW w:w="1548" w:type="dxa"/>
            <w:vMerge/>
            <w:tcBorders>
              <w:top w:val="single" w:sz="12" w:space="0" w:color="000000"/>
              <w:left w:val="single" w:sz="12" w:space="0" w:color="000000"/>
              <w:bottom w:val="single" w:sz="12" w:space="0" w:color="000000"/>
              <w:right w:val="single" w:sz="4" w:space="0" w:color="000000"/>
            </w:tcBorders>
            <w:vAlign w:val="center"/>
          </w:tcPr>
          <w:p w14:paraId="7BC7D508" w14:textId="77777777" w:rsidR="00E71208" w:rsidRPr="004C131D" w:rsidRDefault="00E71208" w:rsidP="00E71208">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3C447C48"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2A60B10C"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A74D97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FC8C98F" w14:textId="77777777" w:rsidR="00E71208" w:rsidRPr="004C131D" w:rsidRDefault="00E71208" w:rsidP="00E71208">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64E9466B" w14:textId="77777777" w:rsidR="00E71208" w:rsidRPr="004C131D" w:rsidRDefault="00E71208" w:rsidP="00E71208">
            <w:pPr>
              <w:spacing w:after="0" w:line="240" w:lineRule="auto"/>
              <w:rPr>
                <w:rFonts w:eastAsia="Calibri" w:cs="Times New Roman"/>
                <w:b/>
                <w:sz w:val="18"/>
                <w:szCs w:val="18"/>
              </w:rPr>
            </w:pPr>
          </w:p>
        </w:tc>
      </w:tr>
      <w:tr w:rsidR="00E71208" w:rsidRPr="004C131D" w14:paraId="2416A12B" w14:textId="77777777" w:rsidTr="00E71208">
        <w:trPr>
          <w:trHeight w:val="240"/>
        </w:trPr>
        <w:tc>
          <w:tcPr>
            <w:tcW w:w="1548" w:type="dxa"/>
            <w:vMerge/>
            <w:tcBorders>
              <w:top w:val="single" w:sz="12" w:space="0" w:color="000000"/>
              <w:left w:val="single" w:sz="12" w:space="0" w:color="000000"/>
              <w:bottom w:val="single" w:sz="12" w:space="0" w:color="000000"/>
              <w:right w:val="single" w:sz="4" w:space="0" w:color="000000"/>
            </w:tcBorders>
            <w:vAlign w:val="center"/>
          </w:tcPr>
          <w:p w14:paraId="6E07D0C4" w14:textId="77777777" w:rsidR="00E71208" w:rsidRPr="004C131D" w:rsidRDefault="00E71208" w:rsidP="00E71208">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3CE0EA50"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B89C353"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F170CD7"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25444BD"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5DDB5B6"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55910A05"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83A38CF"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CA2329E"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657CB3EF"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7C0FBE2C" w14:textId="77777777" w:rsidR="00E71208" w:rsidRPr="004C131D" w:rsidRDefault="00E71208" w:rsidP="00E71208">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2FFA2D6" w14:textId="77777777" w:rsidR="00E71208" w:rsidRPr="004C131D" w:rsidRDefault="00E71208" w:rsidP="00E71208">
            <w:pPr>
              <w:spacing w:after="0" w:line="240" w:lineRule="auto"/>
              <w:rPr>
                <w:rFonts w:eastAsia="Calibri" w:cs="Times New Roman"/>
                <w:b/>
                <w:sz w:val="18"/>
                <w:szCs w:val="18"/>
              </w:rPr>
            </w:pPr>
          </w:p>
        </w:tc>
      </w:tr>
      <w:tr w:rsidR="00E71208" w:rsidRPr="004C131D" w14:paraId="0D8225A3" w14:textId="77777777" w:rsidTr="00E71208">
        <w:tc>
          <w:tcPr>
            <w:tcW w:w="1548" w:type="dxa"/>
            <w:tcBorders>
              <w:top w:val="single" w:sz="12" w:space="0" w:color="000000"/>
              <w:left w:val="single" w:sz="4" w:space="0" w:color="000000"/>
              <w:bottom w:val="single" w:sz="4" w:space="0" w:color="000000"/>
              <w:right w:val="single" w:sz="4" w:space="0" w:color="000000"/>
            </w:tcBorders>
            <w:vAlign w:val="center"/>
          </w:tcPr>
          <w:p w14:paraId="1331B5A9"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bCs/>
                <w:sz w:val="18"/>
                <w:szCs w:val="18"/>
              </w:rPr>
              <w:t>Prenos toplote in snovi</w:t>
            </w:r>
          </w:p>
        </w:tc>
        <w:tc>
          <w:tcPr>
            <w:tcW w:w="1254" w:type="dxa"/>
            <w:tcBorders>
              <w:top w:val="single" w:sz="12" w:space="0" w:color="000000"/>
              <w:left w:val="single" w:sz="4" w:space="0" w:color="000000"/>
              <w:bottom w:val="single" w:sz="4" w:space="0" w:color="000000"/>
              <w:right w:val="single" w:sz="4" w:space="0" w:color="000000"/>
            </w:tcBorders>
            <w:vAlign w:val="center"/>
          </w:tcPr>
          <w:p w14:paraId="7512C000"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bCs/>
                <w:sz w:val="18"/>
                <w:szCs w:val="18"/>
              </w:rPr>
              <w:t>Kosec Borut</w:t>
            </w:r>
          </w:p>
        </w:tc>
        <w:tc>
          <w:tcPr>
            <w:tcW w:w="567" w:type="dxa"/>
            <w:tcBorders>
              <w:top w:val="single" w:sz="12" w:space="0" w:color="000000"/>
              <w:left w:val="single" w:sz="4" w:space="0" w:color="000000"/>
              <w:bottom w:val="single" w:sz="4" w:space="0" w:color="000000"/>
              <w:right w:val="single" w:sz="4" w:space="0" w:color="000000"/>
            </w:tcBorders>
            <w:vAlign w:val="center"/>
          </w:tcPr>
          <w:p w14:paraId="6B5CB54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left w:val="single" w:sz="4" w:space="0" w:color="000000"/>
              <w:bottom w:val="single" w:sz="4" w:space="0" w:color="000000"/>
              <w:right w:val="single" w:sz="4" w:space="0" w:color="000000"/>
            </w:tcBorders>
            <w:vAlign w:val="center"/>
          </w:tcPr>
          <w:p w14:paraId="5EA2AF8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left w:val="single" w:sz="4" w:space="0" w:color="000000"/>
              <w:bottom w:val="single" w:sz="4" w:space="0" w:color="000000"/>
              <w:right w:val="single" w:sz="4" w:space="0" w:color="000000"/>
            </w:tcBorders>
            <w:vAlign w:val="center"/>
          </w:tcPr>
          <w:p w14:paraId="2234559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left w:val="single" w:sz="4" w:space="0" w:color="000000"/>
              <w:bottom w:val="single" w:sz="4" w:space="0" w:color="000000"/>
              <w:right w:val="double" w:sz="4" w:space="0" w:color="auto"/>
            </w:tcBorders>
            <w:vAlign w:val="center"/>
          </w:tcPr>
          <w:p w14:paraId="4CC528C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12" w:space="0" w:color="000000"/>
              <w:left w:val="double" w:sz="4" w:space="0" w:color="auto"/>
              <w:bottom w:val="single" w:sz="4" w:space="0" w:color="000000"/>
              <w:right w:val="single" w:sz="4" w:space="0" w:color="000000"/>
            </w:tcBorders>
            <w:vAlign w:val="center"/>
          </w:tcPr>
          <w:p w14:paraId="42BA0B5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7653146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6C41910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2A666209"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12" w:space="0" w:color="000000"/>
              <w:left w:val="single" w:sz="4" w:space="0" w:color="000000"/>
              <w:bottom w:val="single" w:sz="4" w:space="0" w:color="000000"/>
              <w:right w:val="single" w:sz="4" w:space="0" w:color="000000"/>
            </w:tcBorders>
            <w:vAlign w:val="center"/>
          </w:tcPr>
          <w:p w14:paraId="34CBC3A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12" w:space="0" w:color="000000"/>
              <w:left w:val="single" w:sz="4" w:space="0" w:color="000000"/>
              <w:bottom w:val="single" w:sz="4" w:space="0" w:color="000000"/>
              <w:right w:val="single" w:sz="4" w:space="0" w:color="000000"/>
            </w:tcBorders>
            <w:vAlign w:val="center"/>
          </w:tcPr>
          <w:p w14:paraId="081E4D2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1D7360FC"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54EAA399" w14:textId="77777777" w:rsidR="00E71208" w:rsidRPr="004C131D" w:rsidRDefault="00E71208" w:rsidP="00E71208">
            <w:pPr>
              <w:spacing w:after="0" w:line="240" w:lineRule="auto"/>
              <w:rPr>
                <w:rFonts w:eastAsia="Times New Roman" w:cs="Times New Roman"/>
                <w:bCs/>
                <w:sz w:val="18"/>
                <w:szCs w:val="18"/>
              </w:rPr>
            </w:pPr>
            <w:r w:rsidRPr="004C131D">
              <w:rPr>
                <w:rFonts w:eastAsia="Times New Roman" w:cs="Times New Roman"/>
                <w:bCs/>
                <w:sz w:val="18"/>
                <w:szCs w:val="18"/>
              </w:rPr>
              <w:t xml:space="preserve">Fizikalna </w:t>
            </w:r>
          </w:p>
          <w:p w14:paraId="48930610" w14:textId="77777777" w:rsidR="00E71208" w:rsidRPr="004C131D" w:rsidRDefault="00E71208" w:rsidP="00E71208">
            <w:pPr>
              <w:spacing w:after="0" w:line="240" w:lineRule="auto"/>
              <w:rPr>
                <w:rFonts w:eastAsia="Times New Roman" w:cs="Times New Roman"/>
                <w:bCs/>
                <w:sz w:val="18"/>
                <w:szCs w:val="18"/>
              </w:rPr>
            </w:pPr>
            <w:r w:rsidRPr="004C131D">
              <w:rPr>
                <w:rFonts w:eastAsia="Times New Roman" w:cs="Times New Roman"/>
                <w:bCs/>
                <w:sz w:val="18"/>
                <w:szCs w:val="18"/>
              </w:rPr>
              <w:t>metalurgija 1</w:t>
            </w:r>
          </w:p>
        </w:tc>
        <w:tc>
          <w:tcPr>
            <w:tcW w:w="1254" w:type="dxa"/>
            <w:tcBorders>
              <w:top w:val="single" w:sz="4" w:space="0" w:color="000000"/>
              <w:left w:val="single" w:sz="4" w:space="0" w:color="000000"/>
              <w:bottom w:val="single" w:sz="4" w:space="0" w:color="000000"/>
              <w:right w:val="single" w:sz="4" w:space="0" w:color="000000"/>
            </w:tcBorders>
            <w:vAlign w:val="center"/>
          </w:tcPr>
          <w:p w14:paraId="4B5C79B7"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 xml:space="preserve">Boštjan </w:t>
            </w:r>
          </w:p>
          <w:p w14:paraId="35B63C85" w14:textId="77777777" w:rsidR="00E71208" w:rsidRPr="004C131D" w:rsidRDefault="00E71208" w:rsidP="00E71208">
            <w:pPr>
              <w:spacing w:after="0" w:line="240" w:lineRule="auto"/>
              <w:rPr>
                <w:rFonts w:eastAsia="Calibri" w:cs="Times New Roman"/>
                <w:strike/>
                <w:sz w:val="18"/>
                <w:szCs w:val="18"/>
              </w:rPr>
            </w:pPr>
            <w:r w:rsidRPr="004C131D">
              <w:rPr>
                <w:rFonts w:eastAsia="Calibri" w:cs="Times New Roman"/>
                <w:sz w:val="18"/>
                <w:szCs w:val="18"/>
              </w:rPr>
              <w:t>Markoli</w:t>
            </w:r>
          </w:p>
        </w:tc>
        <w:tc>
          <w:tcPr>
            <w:tcW w:w="567" w:type="dxa"/>
            <w:tcBorders>
              <w:top w:val="single" w:sz="4" w:space="0" w:color="000000"/>
              <w:left w:val="single" w:sz="4" w:space="0" w:color="000000"/>
              <w:bottom w:val="single" w:sz="4" w:space="0" w:color="000000"/>
              <w:right w:val="single" w:sz="4" w:space="0" w:color="000000"/>
            </w:tcBorders>
            <w:vAlign w:val="center"/>
          </w:tcPr>
          <w:p w14:paraId="2B3C886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C494882"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26F777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946308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4C1466D"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B775E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31E7A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90738A"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BAD63CE"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35DA942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w:t>
            </w:r>
          </w:p>
        </w:tc>
      </w:tr>
      <w:tr w:rsidR="00E71208" w:rsidRPr="004C131D" w14:paraId="50EE47DA"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6E5C66D4" w14:textId="77777777" w:rsidR="00E71208" w:rsidRPr="004C131D" w:rsidRDefault="00E71208" w:rsidP="00E71208">
            <w:pPr>
              <w:spacing w:after="0" w:line="240" w:lineRule="auto"/>
              <w:rPr>
                <w:rFonts w:eastAsia="Times New Roman" w:cs="Times New Roman"/>
                <w:bCs/>
                <w:sz w:val="18"/>
                <w:szCs w:val="18"/>
              </w:rPr>
            </w:pPr>
            <w:r w:rsidRPr="004C131D">
              <w:rPr>
                <w:rFonts w:eastAsia="Times New Roman" w:cs="Times New Roman"/>
                <w:bCs/>
                <w:sz w:val="18"/>
                <w:szCs w:val="18"/>
              </w:rPr>
              <w:t>Matematika 3</w:t>
            </w:r>
          </w:p>
        </w:tc>
        <w:tc>
          <w:tcPr>
            <w:tcW w:w="1254" w:type="dxa"/>
            <w:tcBorders>
              <w:top w:val="single" w:sz="4" w:space="0" w:color="000000"/>
              <w:left w:val="single" w:sz="4" w:space="0" w:color="000000"/>
              <w:bottom w:val="single" w:sz="4" w:space="0" w:color="000000"/>
              <w:right w:val="single" w:sz="4" w:space="0" w:color="000000"/>
            </w:tcBorders>
            <w:vAlign w:val="center"/>
          </w:tcPr>
          <w:p w14:paraId="69E1D790"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Bračič Janko</w:t>
            </w:r>
          </w:p>
        </w:tc>
        <w:tc>
          <w:tcPr>
            <w:tcW w:w="567" w:type="dxa"/>
            <w:tcBorders>
              <w:top w:val="single" w:sz="4" w:space="0" w:color="000000"/>
              <w:left w:val="single" w:sz="4" w:space="0" w:color="000000"/>
              <w:bottom w:val="single" w:sz="4" w:space="0" w:color="000000"/>
              <w:right w:val="single" w:sz="4" w:space="0" w:color="000000"/>
            </w:tcBorders>
            <w:vAlign w:val="center"/>
          </w:tcPr>
          <w:p w14:paraId="1817959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D2995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952B15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46A630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0659FC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AFF49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46B6B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DB97D8"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5CF06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1C7F0BA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r>
      <w:tr w:rsidR="00E71208" w:rsidRPr="004C131D" w14:paraId="5BE806FC" w14:textId="77777777" w:rsidTr="00E71208">
        <w:tc>
          <w:tcPr>
            <w:tcW w:w="1548" w:type="dxa"/>
            <w:tcBorders>
              <w:top w:val="single" w:sz="4" w:space="0" w:color="000000"/>
              <w:left w:val="single" w:sz="4" w:space="0" w:color="000000"/>
              <w:bottom w:val="single" w:sz="4" w:space="0" w:color="000000"/>
              <w:right w:val="single" w:sz="4" w:space="0" w:color="000000"/>
            </w:tcBorders>
          </w:tcPr>
          <w:p w14:paraId="604755A7" w14:textId="77777777" w:rsidR="00E71208" w:rsidRPr="004C131D" w:rsidRDefault="00E71208" w:rsidP="00E71208">
            <w:pPr>
              <w:spacing w:after="0" w:line="240" w:lineRule="auto"/>
              <w:rPr>
                <w:rFonts w:eastAsia="Times New Roman" w:cs="Times New Roman"/>
                <w:bCs/>
                <w:sz w:val="18"/>
                <w:szCs w:val="18"/>
              </w:rPr>
            </w:pPr>
            <w:r w:rsidRPr="004C131D">
              <w:rPr>
                <w:rFonts w:eastAsia="Times New Roman" w:cs="Times New Roman"/>
                <w:bCs/>
                <w:sz w:val="18"/>
                <w:szCs w:val="18"/>
              </w:rPr>
              <w:t xml:space="preserve">Mehanika </w:t>
            </w:r>
          </w:p>
          <w:p w14:paraId="2BADD13E" w14:textId="77777777" w:rsidR="00E71208" w:rsidRPr="004C131D" w:rsidRDefault="00E71208" w:rsidP="00E71208">
            <w:pPr>
              <w:spacing w:after="0" w:line="240" w:lineRule="auto"/>
              <w:rPr>
                <w:rFonts w:eastAsia="Times New Roman" w:cs="Times New Roman"/>
                <w:bCs/>
                <w:sz w:val="18"/>
                <w:szCs w:val="18"/>
              </w:rPr>
            </w:pPr>
            <w:r w:rsidRPr="004C131D">
              <w:rPr>
                <w:rFonts w:eastAsia="Times New Roman" w:cs="Times New Roman"/>
                <w:bCs/>
                <w:sz w:val="18"/>
                <w:szCs w:val="18"/>
              </w:rPr>
              <w:t>materialov</w:t>
            </w:r>
          </w:p>
        </w:tc>
        <w:tc>
          <w:tcPr>
            <w:tcW w:w="1254" w:type="dxa"/>
            <w:tcBorders>
              <w:top w:val="single" w:sz="4" w:space="0" w:color="000000"/>
              <w:left w:val="single" w:sz="4" w:space="0" w:color="000000"/>
              <w:bottom w:val="single" w:sz="4" w:space="0" w:color="000000"/>
              <w:right w:val="single" w:sz="4" w:space="0" w:color="000000"/>
            </w:tcBorders>
            <w:vAlign w:val="center"/>
          </w:tcPr>
          <w:p w14:paraId="46410EBD"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Rodič Tomaž</w:t>
            </w:r>
          </w:p>
        </w:tc>
        <w:tc>
          <w:tcPr>
            <w:tcW w:w="567" w:type="dxa"/>
            <w:tcBorders>
              <w:top w:val="single" w:sz="4" w:space="0" w:color="000000"/>
              <w:left w:val="single" w:sz="4" w:space="0" w:color="000000"/>
              <w:bottom w:val="single" w:sz="4" w:space="0" w:color="000000"/>
              <w:right w:val="single" w:sz="4" w:space="0" w:color="000000"/>
            </w:tcBorders>
            <w:vAlign w:val="center"/>
          </w:tcPr>
          <w:p w14:paraId="48DF52F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A7F5DB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33B435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39274B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4942E6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C404E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FDA8B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3EBCFC"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E5127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F019CC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17945F6"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6F60CE15" w14:textId="77777777" w:rsidR="00E71208" w:rsidRPr="004C131D" w:rsidRDefault="00E71208" w:rsidP="00E71208">
            <w:pPr>
              <w:spacing w:after="0" w:line="240" w:lineRule="auto"/>
              <w:rPr>
                <w:rFonts w:eastAsia="Calibri" w:cs="Times New Roman"/>
                <w:bCs/>
                <w:sz w:val="18"/>
                <w:szCs w:val="18"/>
              </w:rPr>
            </w:pPr>
            <w:r w:rsidRPr="004C131D">
              <w:rPr>
                <w:rFonts w:eastAsia="Calibri" w:cs="Times New Roman"/>
                <w:bCs/>
                <w:sz w:val="18"/>
                <w:szCs w:val="18"/>
              </w:rPr>
              <w:t>Termodinamika materialov 1</w:t>
            </w:r>
          </w:p>
        </w:tc>
        <w:tc>
          <w:tcPr>
            <w:tcW w:w="1254" w:type="dxa"/>
            <w:tcBorders>
              <w:top w:val="single" w:sz="4" w:space="0" w:color="000000"/>
              <w:left w:val="single" w:sz="4" w:space="0" w:color="000000"/>
              <w:bottom w:val="single" w:sz="4" w:space="0" w:color="000000"/>
              <w:right w:val="single" w:sz="4" w:space="0" w:color="000000"/>
            </w:tcBorders>
            <w:vAlign w:val="center"/>
          </w:tcPr>
          <w:p w14:paraId="6FCEE1FA"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Medved Jožef</w:t>
            </w:r>
          </w:p>
        </w:tc>
        <w:tc>
          <w:tcPr>
            <w:tcW w:w="567" w:type="dxa"/>
            <w:tcBorders>
              <w:top w:val="single" w:sz="4" w:space="0" w:color="000000"/>
              <w:left w:val="single" w:sz="4" w:space="0" w:color="000000"/>
              <w:bottom w:val="single" w:sz="4" w:space="0" w:color="000000"/>
              <w:right w:val="single" w:sz="4" w:space="0" w:color="000000"/>
            </w:tcBorders>
            <w:vAlign w:val="center"/>
          </w:tcPr>
          <w:p w14:paraId="6EC038D1"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F5093A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13D2C8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2E2467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DB5C34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12682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3220F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288A0A"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E446C5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1FCFCC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4F16FD5D"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547DE401" w14:textId="77777777" w:rsidR="00E71208" w:rsidRPr="004C131D" w:rsidRDefault="00E71208" w:rsidP="00E71208">
            <w:pPr>
              <w:spacing w:after="0" w:line="240" w:lineRule="auto"/>
              <w:rPr>
                <w:rFonts w:eastAsia="Calibri" w:cs="Times New Roman"/>
                <w:bCs/>
                <w:sz w:val="18"/>
                <w:szCs w:val="18"/>
              </w:rPr>
            </w:pPr>
            <w:r w:rsidRPr="004C131D">
              <w:rPr>
                <w:rFonts w:eastAsia="Calibri" w:cs="Times New Roman"/>
                <w:bCs/>
                <w:sz w:val="18"/>
                <w:szCs w:val="18"/>
              </w:rPr>
              <w:t>Termodinamski praktikum</w:t>
            </w:r>
          </w:p>
        </w:tc>
        <w:tc>
          <w:tcPr>
            <w:tcW w:w="1254" w:type="dxa"/>
            <w:tcBorders>
              <w:top w:val="single" w:sz="4" w:space="0" w:color="000000"/>
              <w:left w:val="single" w:sz="4" w:space="0" w:color="000000"/>
              <w:bottom w:val="single" w:sz="4" w:space="0" w:color="000000"/>
              <w:right w:val="single" w:sz="4" w:space="0" w:color="000000"/>
            </w:tcBorders>
            <w:vAlign w:val="center"/>
          </w:tcPr>
          <w:p w14:paraId="7CA0DB18"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Medved Jožef  Vončina Maja</w:t>
            </w:r>
          </w:p>
        </w:tc>
        <w:tc>
          <w:tcPr>
            <w:tcW w:w="567" w:type="dxa"/>
            <w:tcBorders>
              <w:top w:val="single" w:sz="4" w:space="0" w:color="000000"/>
              <w:left w:val="single" w:sz="4" w:space="0" w:color="000000"/>
              <w:bottom w:val="single" w:sz="4" w:space="0" w:color="000000"/>
              <w:right w:val="single" w:sz="4" w:space="0" w:color="000000"/>
            </w:tcBorders>
            <w:vAlign w:val="center"/>
          </w:tcPr>
          <w:p w14:paraId="420214A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4DF9BC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168930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3DCB2E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4C7450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AF9E2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52B64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287F1D"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FA15EE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CC2251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6CA36E99"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4002B03A" w14:textId="77777777" w:rsidR="00E71208" w:rsidRPr="004C131D" w:rsidRDefault="00E71208" w:rsidP="00E71208">
            <w:pPr>
              <w:spacing w:after="0" w:line="240" w:lineRule="auto"/>
              <w:rPr>
                <w:rFonts w:eastAsia="Calibri" w:cs="Times New Roman"/>
                <w:bCs/>
                <w:sz w:val="18"/>
                <w:szCs w:val="18"/>
              </w:rPr>
            </w:pPr>
            <w:r w:rsidRPr="004C131D">
              <w:rPr>
                <w:rFonts w:eastAsia="Calibri" w:cs="Times New Roman"/>
                <w:bCs/>
                <w:sz w:val="18"/>
                <w:szCs w:val="18"/>
              </w:rPr>
              <w:t>Pirometalurgija železa in zlitin</w:t>
            </w:r>
          </w:p>
        </w:tc>
        <w:tc>
          <w:tcPr>
            <w:tcW w:w="1254" w:type="dxa"/>
            <w:tcBorders>
              <w:top w:val="single" w:sz="4" w:space="0" w:color="000000"/>
              <w:left w:val="single" w:sz="4" w:space="0" w:color="000000"/>
              <w:bottom w:val="single" w:sz="4" w:space="0" w:color="000000"/>
              <w:right w:val="single" w:sz="4" w:space="0" w:color="000000"/>
            </w:tcBorders>
            <w:vAlign w:val="center"/>
          </w:tcPr>
          <w:p w14:paraId="422F79EF"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Matjaž Knap</w:t>
            </w:r>
          </w:p>
        </w:tc>
        <w:tc>
          <w:tcPr>
            <w:tcW w:w="567" w:type="dxa"/>
            <w:tcBorders>
              <w:top w:val="single" w:sz="4" w:space="0" w:color="000000"/>
              <w:left w:val="single" w:sz="4" w:space="0" w:color="000000"/>
              <w:bottom w:val="single" w:sz="4" w:space="0" w:color="000000"/>
              <w:right w:val="single" w:sz="4" w:space="0" w:color="000000"/>
            </w:tcBorders>
            <w:vAlign w:val="center"/>
          </w:tcPr>
          <w:p w14:paraId="3265B00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1DB23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4B978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700762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7C08BE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0C50F4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2E85DF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692BD7"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8C3A00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3DFD2B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47364B18"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54D6E5BB"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bCs/>
                <w:sz w:val="18"/>
                <w:szCs w:val="18"/>
              </w:rPr>
              <w:t>Proizvodni sistemi v trdnem</w:t>
            </w:r>
          </w:p>
        </w:tc>
        <w:tc>
          <w:tcPr>
            <w:tcW w:w="1254" w:type="dxa"/>
            <w:tcBorders>
              <w:top w:val="single" w:sz="4" w:space="0" w:color="000000"/>
              <w:left w:val="single" w:sz="4" w:space="0" w:color="000000"/>
              <w:bottom w:val="single" w:sz="4" w:space="0" w:color="000000"/>
              <w:right w:val="single" w:sz="4" w:space="0" w:color="000000"/>
            </w:tcBorders>
            <w:vAlign w:val="center"/>
          </w:tcPr>
          <w:p w14:paraId="53382467"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Kugler Goran</w:t>
            </w:r>
          </w:p>
        </w:tc>
        <w:tc>
          <w:tcPr>
            <w:tcW w:w="567" w:type="dxa"/>
            <w:tcBorders>
              <w:top w:val="single" w:sz="4" w:space="0" w:color="000000"/>
              <w:left w:val="single" w:sz="4" w:space="0" w:color="000000"/>
              <w:bottom w:val="single" w:sz="4" w:space="0" w:color="000000"/>
              <w:right w:val="single" w:sz="4" w:space="0" w:color="000000"/>
            </w:tcBorders>
            <w:vAlign w:val="center"/>
          </w:tcPr>
          <w:p w14:paraId="2BD96BB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0645B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AC549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436150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9D15DC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008340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5C1A18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5D8FFA"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6959E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54AB35A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w:t>
            </w:r>
          </w:p>
        </w:tc>
      </w:tr>
      <w:tr w:rsidR="00E71208" w:rsidRPr="004C131D" w14:paraId="29979E31"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08EBA220" w14:textId="77777777" w:rsidR="00E71208" w:rsidRPr="004C131D" w:rsidRDefault="00E71208" w:rsidP="00E71208">
            <w:pPr>
              <w:spacing w:after="0" w:line="240" w:lineRule="auto"/>
              <w:rPr>
                <w:rFonts w:eastAsia="Calibri" w:cs="Times New Roman"/>
                <w:bCs/>
                <w:sz w:val="18"/>
                <w:szCs w:val="18"/>
              </w:rPr>
            </w:pPr>
            <w:r w:rsidRPr="004C131D">
              <w:rPr>
                <w:rFonts w:eastAsia="Calibri" w:cs="Times New Roman"/>
                <w:bCs/>
                <w:sz w:val="18"/>
                <w:szCs w:val="18"/>
              </w:rPr>
              <w:t xml:space="preserve">Preiskava </w:t>
            </w:r>
          </w:p>
          <w:p w14:paraId="52B76743"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bCs/>
                <w:sz w:val="18"/>
                <w:szCs w:val="18"/>
              </w:rPr>
              <w:t>materialov</w:t>
            </w:r>
          </w:p>
        </w:tc>
        <w:tc>
          <w:tcPr>
            <w:tcW w:w="1254" w:type="dxa"/>
            <w:tcBorders>
              <w:top w:val="single" w:sz="4" w:space="0" w:color="000000"/>
              <w:left w:val="single" w:sz="4" w:space="0" w:color="000000"/>
              <w:bottom w:val="single" w:sz="4" w:space="0" w:color="000000"/>
              <w:right w:val="single" w:sz="4" w:space="0" w:color="000000"/>
            </w:tcBorders>
            <w:vAlign w:val="center"/>
          </w:tcPr>
          <w:p w14:paraId="610153AC"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0AF3E1A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237F6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DC83A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3B3EF6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8F3B90E"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90F0CE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16DCF7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BC8C6D"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64120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2148DF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4387D3EB"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389C86A2" w14:textId="77777777" w:rsidR="00E71208" w:rsidRPr="004C131D" w:rsidRDefault="00E71208" w:rsidP="00E71208">
            <w:pPr>
              <w:spacing w:after="0" w:line="240" w:lineRule="auto"/>
              <w:rPr>
                <w:rFonts w:eastAsia="Calibri" w:cs="Times New Roman"/>
                <w:bCs/>
                <w:sz w:val="18"/>
                <w:szCs w:val="18"/>
              </w:rPr>
            </w:pPr>
            <w:r w:rsidRPr="004C131D">
              <w:rPr>
                <w:rFonts w:eastAsia="Calibri" w:cs="Times New Roman"/>
                <w:bCs/>
                <w:sz w:val="18"/>
                <w:szCs w:val="18"/>
              </w:rPr>
              <w:t xml:space="preserve">Numerično </w:t>
            </w:r>
          </w:p>
          <w:p w14:paraId="67E5BD9B"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bCs/>
                <w:sz w:val="18"/>
                <w:szCs w:val="18"/>
              </w:rPr>
              <w:t>modeliranje</w:t>
            </w:r>
          </w:p>
        </w:tc>
        <w:tc>
          <w:tcPr>
            <w:tcW w:w="1254" w:type="dxa"/>
            <w:tcBorders>
              <w:top w:val="single" w:sz="4" w:space="0" w:color="000000"/>
              <w:left w:val="single" w:sz="4" w:space="0" w:color="000000"/>
              <w:bottom w:val="single" w:sz="4" w:space="0" w:color="000000"/>
              <w:right w:val="single" w:sz="4" w:space="0" w:color="000000"/>
            </w:tcBorders>
            <w:vAlign w:val="center"/>
          </w:tcPr>
          <w:p w14:paraId="73A7CB75"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Kosec Borut Rodič Tomaž</w:t>
            </w:r>
          </w:p>
        </w:tc>
        <w:tc>
          <w:tcPr>
            <w:tcW w:w="567" w:type="dxa"/>
            <w:tcBorders>
              <w:top w:val="single" w:sz="4" w:space="0" w:color="000000"/>
              <w:left w:val="single" w:sz="4" w:space="0" w:color="000000"/>
              <w:bottom w:val="single" w:sz="4" w:space="0" w:color="000000"/>
              <w:right w:val="single" w:sz="4" w:space="0" w:color="000000"/>
            </w:tcBorders>
            <w:vAlign w:val="center"/>
          </w:tcPr>
          <w:p w14:paraId="073533C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101EE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7E53F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1671E1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BFA348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8BD95D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29B2B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6BAFCDD"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E837BF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5373F6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5D0D0898"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4CD9AA20" w14:textId="77777777" w:rsidR="00E71208" w:rsidRPr="004C131D" w:rsidRDefault="00E71208" w:rsidP="00E71208">
            <w:pPr>
              <w:spacing w:after="120" w:line="240" w:lineRule="auto"/>
              <w:rPr>
                <w:rFonts w:eastAsia="Times New Roman" w:cs="Times New Roman"/>
                <w:bCs/>
                <w:sz w:val="18"/>
                <w:szCs w:val="18"/>
              </w:rPr>
            </w:pPr>
            <w:r w:rsidRPr="004C131D">
              <w:rPr>
                <w:rFonts w:eastAsia="Times New Roman" w:cs="Times New Roman"/>
                <w:bCs/>
                <w:sz w:val="18"/>
                <w:szCs w:val="18"/>
              </w:rPr>
              <w:t>Procesni in livarski praktikum</w:t>
            </w:r>
          </w:p>
        </w:tc>
        <w:tc>
          <w:tcPr>
            <w:tcW w:w="1254" w:type="dxa"/>
            <w:tcBorders>
              <w:top w:val="single" w:sz="4" w:space="0" w:color="000000"/>
              <w:left w:val="single" w:sz="4" w:space="0" w:color="000000"/>
              <w:bottom w:val="single" w:sz="4" w:space="0" w:color="000000"/>
              <w:right w:val="single" w:sz="4" w:space="0" w:color="000000"/>
            </w:tcBorders>
            <w:vAlign w:val="center"/>
          </w:tcPr>
          <w:p w14:paraId="5560599A"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Mrvar Primož</w:t>
            </w:r>
          </w:p>
          <w:p w14:paraId="6C5A49D3"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Knap Matjaž</w:t>
            </w:r>
          </w:p>
        </w:tc>
        <w:tc>
          <w:tcPr>
            <w:tcW w:w="567" w:type="dxa"/>
            <w:tcBorders>
              <w:top w:val="single" w:sz="4" w:space="0" w:color="000000"/>
              <w:left w:val="single" w:sz="4" w:space="0" w:color="000000"/>
              <w:bottom w:val="single" w:sz="4" w:space="0" w:color="000000"/>
              <w:right w:val="single" w:sz="4" w:space="0" w:color="000000"/>
            </w:tcBorders>
            <w:vAlign w:val="center"/>
          </w:tcPr>
          <w:p w14:paraId="5ECF1E8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D3436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CE049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B92C87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921F64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6F26C6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D352DB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289DB4"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36C76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98C790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62115281"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580F8862" w14:textId="77777777" w:rsidR="00E71208" w:rsidRPr="004C131D" w:rsidRDefault="00E71208" w:rsidP="00E71208">
            <w:pPr>
              <w:spacing w:after="120" w:line="240" w:lineRule="auto"/>
              <w:rPr>
                <w:rFonts w:eastAsia="Times New Roman" w:cs="Times New Roman"/>
                <w:bCs/>
                <w:sz w:val="18"/>
                <w:szCs w:val="18"/>
              </w:rPr>
            </w:pPr>
            <w:r w:rsidRPr="004C131D">
              <w:rPr>
                <w:rFonts w:eastAsia="Times New Roman" w:cs="Times New Roman"/>
                <w:bCs/>
                <w:sz w:val="18"/>
                <w:szCs w:val="18"/>
              </w:rPr>
              <w:t>Splošni izbirni predmet</w:t>
            </w:r>
          </w:p>
        </w:tc>
        <w:tc>
          <w:tcPr>
            <w:tcW w:w="1254" w:type="dxa"/>
            <w:tcBorders>
              <w:top w:val="single" w:sz="4" w:space="0" w:color="000000"/>
              <w:left w:val="single" w:sz="4" w:space="0" w:color="000000"/>
              <w:bottom w:val="single" w:sz="4" w:space="0" w:color="000000"/>
              <w:right w:val="single" w:sz="4" w:space="0" w:color="000000"/>
            </w:tcBorders>
            <w:vAlign w:val="center"/>
          </w:tcPr>
          <w:p w14:paraId="66EFF748" w14:textId="77777777" w:rsidR="00E71208" w:rsidRPr="004C131D" w:rsidRDefault="00E71208" w:rsidP="00E71208">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EE83A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3CCF1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E0AAA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7FE81B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9C3D952"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974F85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7678AA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3FF8B9"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3359DEE"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6AF8B3A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r>
      <w:tr w:rsidR="00E71208" w:rsidRPr="004C131D" w14:paraId="786B32D9"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4D96FF4C"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1254" w:type="dxa"/>
            <w:tcBorders>
              <w:top w:val="single" w:sz="4" w:space="0" w:color="000000"/>
              <w:left w:val="single" w:sz="4" w:space="0" w:color="000000"/>
              <w:bottom w:val="single" w:sz="4" w:space="0" w:color="000000"/>
              <w:right w:val="single" w:sz="4" w:space="0" w:color="000000"/>
            </w:tcBorders>
            <w:vAlign w:val="center"/>
          </w:tcPr>
          <w:p w14:paraId="34CCD7AF" w14:textId="77777777" w:rsidR="00E71208" w:rsidRPr="004C131D" w:rsidRDefault="00E71208" w:rsidP="00E71208">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7B1C9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0448F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6FCE1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243636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E499F6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75916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580BD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CAEE67"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28C134"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0C88D54A"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438AAD29" w14:textId="77777777" w:rsidR="00E71208" w:rsidRPr="004C131D" w:rsidRDefault="00E71208" w:rsidP="00E71208">
      <w:pPr>
        <w:spacing w:after="0" w:line="240" w:lineRule="auto"/>
        <w:jc w:val="both"/>
        <w:rPr>
          <w:rFonts w:eastAsia="Calibri" w:cs="Times New Roman"/>
          <w:b/>
          <w:sz w:val="18"/>
        </w:rPr>
      </w:pPr>
    </w:p>
    <w:p w14:paraId="3A21E153" w14:textId="77777777" w:rsidR="00E71208" w:rsidRPr="004C131D" w:rsidRDefault="00E71208" w:rsidP="00E71208">
      <w:pPr>
        <w:spacing w:after="0" w:line="240" w:lineRule="auto"/>
        <w:jc w:val="both"/>
        <w:rPr>
          <w:rFonts w:eastAsia="Calibri" w:cs="Times New Roman"/>
          <w:b/>
          <w:sz w:val="18"/>
        </w:rPr>
      </w:pPr>
      <w:r w:rsidRPr="004C131D">
        <w:rPr>
          <w:rFonts w:eastAsia="Calibri" w:cs="Times New Roman"/>
          <w:b/>
          <w:sz w:val="18"/>
        </w:rPr>
        <w:t>3.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E71208" w:rsidRPr="004C131D" w14:paraId="4775ED86" w14:textId="77777777" w:rsidTr="00E71208">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40CE086A"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3B25AD7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2F7D6C3A"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9ADC269"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A083214"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E71208" w:rsidRPr="004C131D" w14:paraId="1076F983" w14:textId="77777777" w:rsidTr="00E71208">
        <w:tc>
          <w:tcPr>
            <w:tcW w:w="1384" w:type="dxa"/>
            <w:vMerge/>
            <w:tcBorders>
              <w:top w:val="single" w:sz="12" w:space="0" w:color="000000"/>
              <w:left w:val="single" w:sz="12" w:space="0" w:color="000000"/>
              <w:bottom w:val="single" w:sz="12" w:space="0" w:color="000000"/>
              <w:right w:val="single" w:sz="4" w:space="0" w:color="000000"/>
            </w:tcBorders>
            <w:vAlign w:val="center"/>
          </w:tcPr>
          <w:p w14:paraId="122619BB" w14:textId="77777777" w:rsidR="00E71208" w:rsidRPr="004C131D" w:rsidRDefault="00E71208" w:rsidP="00E71208">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5AB5CB90"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0B4F28BC" w14:textId="77777777" w:rsidR="00E71208" w:rsidRPr="004C131D" w:rsidRDefault="00E71208" w:rsidP="00E71208">
            <w:pPr>
              <w:spacing w:after="0" w:line="240" w:lineRule="auto"/>
              <w:jc w:val="center"/>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6DA6A78" w14:textId="77777777" w:rsidR="00E71208" w:rsidRPr="004C131D" w:rsidRDefault="00E71208" w:rsidP="00E71208">
            <w:pPr>
              <w:spacing w:after="0" w:line="240" w:lineRule="auto"/>
              <w:jc w:val="center"/>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343363F2"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328E198D"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788A0C1E" w14:textId="77777777" w:rsidTr="00E71208">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3F4ECE69" w14:textId="77777777" w:rsidR="00E71208" w:rsidRPr="004C131D" w:rsidRDefault="00E71208" w:rsidP="00E71208">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4D517859"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4982BEE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7E1A1B2"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604E8FA"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656AAB5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483B1CD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ECF2D58"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D0B416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3D86A8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207C792B"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62412735"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7F164DE8"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62FFE25E"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Strokovni izbirni 1</w:t>
            </w:r>
            <w:r w:rsidRPr="004C131D">
              <w:rPr>
                <w:rFonts w:eastAsia="Calibri" w:cs="Times New Roman"/>
                <w:sz w:val="18"/>
                <w:szCs w:val="18"/>
                <w:vertAlign w:val="super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0D9C1993"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8DE5A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B136C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8F3FB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D8C3E0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8335CC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7AB21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0E922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0A3A7D"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72901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20EDBE2"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133CAF80" w14:textId="77777777" w:rsidTr="00E71208">
        <w:tc>
          <w:tcPr>
            <w:tcW w:w="1384" w:type="dxa"/>
            <w:tcBorders>
              <w:top w:val="single" w:sz="4" w:space="0" w:color="000000"/>
              <w:left w:val="single" w:sz="4" w:space="0" w:color="000000"/>
              <w:bottom w:val="single" w:sz="4" w:space="0" w:color="000000"/>
              <w:right w:val="single" w:sz="4" w:space="0" w:color="000000"/>
            </w:tcBorders>
          </w:tcPr>
          <w:p w14:paraId="15B7B133"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szCs w:val="18"/>
              </w:rPr>
              <w:t>Strokovni izbirni 2</w:t>
            </w:r>
            <w:r w:rsidRPr="004C131D">
              <w:rPr>
                <w:rFonts w:eastAsia="Calibri" w:cs="Times New Roman"/>
                <w:sz w:val="18"/>
                <w:szCs w:val="18"/>
                <w:vertAlign w:val="super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4315A501"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67E90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63D7A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553C9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3036B8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54072E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85F55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22057D"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39620D"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737E2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BBBEB4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049F83A6" w14:textId="77777777" w:rsidTr="00E71208">
        <w:tc>
          <w:tcPr>
            <w:tcW w:w="1384" w:type="dxa"/>
            <w:tcBorders>
              <w:top w:val="single" w:sz="4" w:space="0" w:color="000000"/>
              <w:left w:val="single" w:sz="4" w:space="0" w:color="000000"/>
              <w:bottom w:val="single" w:sz="4" w:space="0" w:color="000000"/>
              <w:right w:val="single" w:sz="4" w:space="0" w:color="000000"/>
            </w:tcBorders>
          </w:tcPr>
          <w:p w14:paraId="1A256C49"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szCs w:val="18"/>
              </w:rPr>
              <w:t>Strokovni izbirni 3</w:t>
            </w:r>
            <w:r w:rsidRPr="004C131D">
              <w:rPr>
                <w:rFonts w:eastAsia="Calibri" w:cs="Times New Roman"/>
                <w:sz w:val="18"/>
                <w:szCs w:val="18"/>
                <w:vertAlign w:val="super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28B7FB7F"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37FBD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C57CF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57CE0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186874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10182B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0190D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1E251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823B99"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353EA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4B1D0A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0B2F5358" w14:textId="77777777" w:rsidTr="00E71208">
        <w:tc>
          <w:tcPr>
            <w:tcW w:w="1384" w:type="dxa"/>
            <w:tcBorders>
              <w:top w:val="single" w:sz="4" w:space="0" w:color="000000"/>
              <w:left w:val="single" w:sz="4" w:space="0" w:color="000000"/>
              <w:bottom w:val="single" w:sz="4" w:space="0" w:color="000000"/>
              <w:right w:val="single" w:sz="4" w:space="0" w:color="000000"/>
            </w:tcBorders>
          </w:tcPr>
          <w:p w14:paraId="768A2203"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szCs w:val="18"/>
              </w:rPr>
              <w:t>Strokovni izbirni 4</w:t>
            </w:r>
            <w:r w:rsidRPr="004C131D">
              <w:rPr>
                <w:rFonts w:eastAsia="Calibri" w:cs="Times New Roman"/>
                <w:sz w:val="18"/>
                <w:szCs w:val="18"/>
                <w:vertAlign w:val="super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2C47BB76"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EF66C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4689A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1BAFB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B302C4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220BB1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B5A2B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30260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2F31A1"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E8FE71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61A17C6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6FD4668B"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319D001B"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Strokovni izbirni 5</w:t>
            </w:r>
            <w:r w:rsidRPr="004C131D">
              <w:rPr>
                <w:rFonts w:eastAsia="Calibri" w:cs="Times New Roman"/>
                <w:sz w:val="18"/>
                <w:szCs w:val="18"/>
                <w:vertAlign w:val="superscript"/>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6F19DAEE"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F0D57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3A43E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4C7AB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20CB15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BFC685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3BB69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D952D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4AF52A"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8AC32E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129E8C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4D0ED7B6"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426EE8B1"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Energetsko predelovalni praktikum**</w:t>
            </w:r>
          </w:p>
        </w:tc>
        <w:tc>
          <w:tcPr>
            <w:tcW w:w="1418" w:type="dxa"/>
            <w:tcBorders>
              <w:top w:val="single" w:sz="4" w:space="0" w:color="000000"/>
              <w:left w:val="single" w:sz="4" w:space="0" w:color="000000"/>
              <w:bottom w:val="single" w:sz="4" w:space="0" w:color="000000"/>
              <w:right w:val="single" w:sz="4" w:space="0" w:color="000000"/>
            </w:tcBorders>
            <w:vAlign w:val="center"/>
          </w:tcPr>
          <w:p w14:paraId="33E1B46E"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Fajfar Peter, Kosec Borut</w:t>
            </w:r>
          </w:p>
        </w:tc>
        <w:tc>
          <w:tcPr>
            <w:tcW w:w="567" w:type="dxa"/>
            <w:tcBorders>
              <w:top w:val="single" w:sz="4" w:space="0" w:color="000000"/>
              <w:left w:val="single" w:sz="4" w:space="0" w:color="000000"/>
              <w:bottom w:val="single" w:sz="4" w:space="0" w:color="000000"/>
              <w:right w:val="single" w:sz="4" w:space="0" w:color="000000"/>
            </w:tcBorders>
            <w:vAlign w:val="center"/>
          </w:tcPr>
          <w:p w14:paraId="74D3A98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71BFB3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78105A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7BC1E88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90334C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0B872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4E035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E23456"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FE8F0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7C1B37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05D06171"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4D764825"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Organizacija in menedžment podjetja</w:t>
            </w:r>
          </w:p>
        </w:tc>
        <w:tc>
          <w:tcPr>
            <w:tcW w:w="1418" w:type="dxa"/>
            <w:tcBorders>
              <w:top w:val="single" w:sz="4" w:space="0" w:color="000000"/>
              <w:left w:val="single" w:sz="4" w:space="0" w:color="000000"/>
              <w:bottom w:val="single" w:sz="4" w:space="0" w:color="000000"/>
              <w:right w:val="single" w:sz="4" w:space="0" w:color="000000"/>
            </w:tcBorders>
            <w:vAlign w:val="center"/>
          </w:tcPr>
          <w:p w14:paraId="4DBA83EA"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 xml:space="preserve">Kugler Goran </w:t>
            </w:r>
          </w:p>
        </w:tc>
        <w:tc>
          <w:tcPr>
            <w:tcW w:w="567" w:type="dxa"/>
            <w:tcBorders>
              <w:top w:val="single" w:sz="4" w:space="0" w:color="000000"/>
              <w:left w:val="single" w:sz="4" w:space="0" w:color="000000"/>
              <w:bottom w:val="single" w:sz="4" w:space="0" w:color="000000"/>
              <w:right w:val="single" w:sz="4" w:space="0" w:color="000000"/>
            </w:tcBorders>
            <w:vAlign w:val="center"/>
          </w:tcPr>
          <w:p w14:paraId="076384F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F1EE1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4714A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4F0755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7D2F55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31B810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1326CC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68493DF"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29A09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3036F4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34B395F"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2636E872"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 xml:space="preserve">Modelski </w:t>
            </w:r>
          </w:p>
          <w:p w14:paraId="23802054"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praktikum**</w:t>
            </w:r>
          </w:p>
        </w:tc>
        <w:tc>
          <w:tcPr>
            <w:tcW w:w="1418" w:type="dxa"/>
            <w:tcBorders>
              <w:top w:val="single" w:sz="4" w:space="0" w:color="000000"/>
              <w:left w:val="single" w:sz="4" w:space="0" w:color="000000"/>
              <w:bottom w:val="single" w:sz="4" w:space="0" w:color="000000"/>
              <w:right w:val="single" w:sz="4" w:space="0" w:color="000000"/>
            </w:tcBorders>
            <w:vAlign w:val="center"/>
          </w:tcPr>
          <w:p w14:paraId="0564F1DD"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Kugler Goran</w:t>
            </w:r>
          </w:p>
        </w:tc>
        <w:tc>
          <w:tcPr>
            <w:tcW w:w="567" w:type="dxa"/>
            <w:tcBorders>
              <w:top w:val="single" w:sz="4" w:space="0" w:color="000000"/>
              <w:left w:val="single" w:sz="4" w:space="0" w:color="000000"/>
              <w:bottom w:val="single" w:sz="4" w:space="0" w:color="000000"/>
              <w:right w:val="single" w:sz="4" w:space="0" w:color="000000"/>
            </w:tcBorders>
            <w:vAlign w:val="center"/>
          </w:tcPr>
          <w:p w14:paraId="0C9F595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3439D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9B22D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894DEC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2348E5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545124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5DAAE2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587DF1"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E4439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202DFA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059EFEBB"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27E4EFC5"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Splošni izbirni 02</w:t>
            </w:r>
            <w:r w:rsidRPr="004C131D">
              <w:rPr>
                <w:rFonts w:eastAsia="Calibri" w:cs="Times New Roman"/>
                <w:sz w:val="18"/>
                <w:szCs w:val="18"/>
                <w:vertAlign w:val="superscript"/>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4CF0E98"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6F8F4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D830C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D4B6B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B722B3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5F1120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4CAA9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3886B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942477"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947E63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6577E8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39BC4132"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3F9F0A0D"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Strokovni izbirni 6</w:t>
            </w:r>
          </w:p>
        </w:tc>
        <w:tc>
          <w:tcPr>
            <w:tcW w:w="1418" w:type="dxa"/>
            <w:tcBorders>
              <w:top w:val="single" w:sz="4" w:space="0" w:color="000000"/>
              <w:left w:val="single" w:sz="4" w:space="0" w:color="000000"/>
              <w:bottom w:val="single" w:sz="4" w:space="0" w:color="000000"/>
              <w:right w:val="single" w:sz="4" w:space="0" w:color="000000"/>
            </w:tcBorders>
            <w:vAlign w:val="center"/>
          </w:tcPr>
          <w:p w14:paraId="53515E74"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A157C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B1BD7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BD88F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23C61A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17BB33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97139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D7035D"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A8BE28"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93E74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B1CC4F2"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133C36BE"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061DE75F"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Diplomsko delo</w:t>
            </w:r>
          </w:p>
        </w:tc>
        <w:tc>
          <w:tcPr>
            <w:tcW w:w="1418" w:type="dxa"/>
            <w:tcBorders>
              <w:top w:val="single" w:sz="4" w:space="0" w:color="000000"/>
              <w:left w:val="single" w:sz="4" w:space="0" w:color="000000"/>
              <w:bottom w:val="single" w:sz="4" w:space="0" w:color="000000"/>
              <w:right w:val="single" w:sz="4" w:space="0" w:color="000000"/>
            </w:tcBorders>
            <w:vAlign w:val="center"/>
          </w:tcPr>
          <w:p w14:paraId="4441D093" w14:textId="77777777" w:rsidR="00E71208" w:rsidRPr="004C131D" w:rsidRDefault="00E71208" w:rsidP="00E71208">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EB5F8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BDC7B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A39E5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5FEF20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098091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A20F5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34A30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600701"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F9B70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150</w:t>
            </w:r>
          </w:p>
        </w:tc>
        <w:tc>
          <w:tcPr>
            <w:tcW w:w="851" w:type="dxa"/>
            <w:tcBorders>
              <w:top w:val="single" w:sz="4" w:space="0" w:color="000000"/>
              <w:left w:val="single" w:sz="4" w:space="0" w:color="000000"/>
              <w:bottom w:val="single" w:sz="4" w:space="0" w:color="000000"/>
              <w:right w:val="single" w:sz="4" w:space="0" w:color="000000"/>
            </w:tcBorders>
            <w:vAlign w:val="center"/>
          </w:tcPr>
          <w:p w14:paraId="71EFAFE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10</w:t>
            </w:r>
          </w:p>
        </w:tc>
      </w:tr>
      <w:tr w:rsidR="00E71208" w:rsidRPr="004C131D" w14:paraId="1AFAC214" w14:textId="77777777" w:rsidTr="00E71208">
        <w:tc>
          <w:tcPr>
            <w:tcW w:w="1384" w:type="dxa"/>
            <w:tcBorders>
              <w:top w:val="single" w:sz="4" w:space="0" w:color="000000"/>
              <w:left w:val="single" w:sz="4" w:space="0" w:color="000000"/>
              <w:bottom w:val="single" w:sz="4" w:space="0" w:color="000000"/>
              <w:right w:val="single" w:sz="4" w:space="0" w:color="000000"/>
            </w:tcBorders>
            <w:vAlign w:val="center"/>
          </w:tcPr>
          <w:p w14:paraId="080CDA63" w14:textId="77777777" w:rsidR="00E71208" w:rsidRPr="004C131D" w:rsidRDefault="00E71208" w:rsidP="00E71208">
            <w:pPr>
              <w:spacing w:after="0" w:line="240" w:lineRule="auto"/>
              <w:rPr>
                <w:rFonts w:eastAsia="Calibri" w:cs="Times New Roman"/>
                <w:b/>
                <w:sz w:val="18"/>
                <w:szCs w:val="18"/>
              </w:rPr>
            </w:pPr>
            <w:r w:rsidRPr="004C131D">
              <w:rPr>
                <w:rFonts w:eastAsia="Calibri" w:cs="Times New Roman"/>
                <w:b/>
                <w:sz w:val="18"/>
                <w:szCs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7022C6C1" w14:textId="77777777" w:rsidR="00E71208" w:rsidRPr="004C131D" w:rsidRDefault="00E71208" w:rsidP="00E71208">
            <w:pPr>
              <w:spacing w:after="0" w:line="240" w:lineRule="auto"/>
              <w:rPr>
                <w:rFonts w:eastAsia="Calibri" w:cs="Times New Roman"/>
                <w:b/>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2FBC33"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539B2A"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45B4B"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BDF4B10"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04F7BE2"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504321"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2BFB0B"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4AA3BC" w14:textId="77777777" w:rsidR="00E71208" w:rsidRPr="004C131D" w:rsidRDefault="00E71208" w:rsidP="00E71208">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782293"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2DD3373C"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20F44578" w14:textId="77777777" w:rsidR="00E71208" w:rsidRPr="004C131D" w:rsidRDefault="00E71208" w:rsidP="00E71208">
      <w:pPr>
        <w:spacing w:after="0" w:line="240" w:lineRule="auto"/>
        <w:jc w:val="both"/>
        <w:rPr>
          <w:rFonts w:eastAsia="Calibri" w:cs="Times New Roman"/>
          <w:sz w:val="16"/>
          <w:szCs w:val="16"/>
        </w:rPr>
      </w:pPr>
      <w:r w:rsidRPr="004C131D">
        <w:rPr>
          <w:rFonts w:eastAsia="Calibri" w:cs="Times New Roman"/>
          <w:sz w:val="16"/>
          <w:szCs w:val="16"/>
          <w:vertAlign w:val="superscript"/>
        </w:rPr>
        <w:t xml:space="preserve"> </w:t>
      </w:r>
      <w:r w:rsidRPr="004C131D">
        <w:rPr>
          <w:rFonts w:eastAsia="Calibri" w:cs="Times New Roman"/>
          <w:sz w:val="16"/>
          <w:szCs w:val="16"/>
        </w:rPr>
        <w:t xml:space="preserve"> * pri predmetu Modelski praktikum so v okviru predavanj upoštevane tudi ure seminarja.</w:t>
      </w:r>
    </w:p>
    <w:p w14:paraId="5619DC04" w14:textId="77777777" w:rsidR="00E71208" w:rsidRPr="004C131D" w:rsidRDefault="00E71208" w:rsidP="00E71208">
      <w:pPr>
        <w:spacing w:after="0" w:line="240" w:lineRule="auto"/>
        <w:jc w:val="both"/>
        <w:rPr>
          <w:rFonts w:eastAsia="Calibri" w:cs="Times New Roman"/>
          <w:sz w:val="16"/>
          <w:szCs w:val="16"/>
        </w:rPr>
      </w:pPr>
      <w:r w:rsidRPr="004C131D">
        <w:rPr>
          <w:rFonts w:eastAsia="Calibri" w:cs="Times New Roman"/>
          <w:sz w:val="16"/>
          <w:szCs w:val="16"/>
        </w:rPr>
        <w:t>** se ne opravlja izpita.</w:t>
      </w:r>
    </w:p>
    <w:p w14:paraId="391A73F9" w14:textId="77777777" w:rsidR="00E71208" w:rsidRPr="004C131D" w:rsidRDefault="00E71208" w:rsidP="00E71208">
      <w:pPr>
        <w:spacing w:after="0" w:line="240" w:lineRule="auto"/>
        <w:jc w:val="both"/>
        <w:rPr>
          <w:rFonts w:eastAsia="Calibri" w:cs="Times New Roman"/>
          <w:b/>
          <w:sz w:val="18"/>
          <w:szCs w:val="18"/>
          <w:vertAlign w:val="superscript"/>
        </w:rPr>
      </w:pPr>
    </w:p>
    <w:p w14:paraId="46DFEE39" w14:textId="77777777" w:rsidR="00E71208" w:rsidRPr="004C131D" w:rsidRDefault="00E71208" w:rsidP="00E71208">
      <w:pPr>
        <w:spacing w:after="0" w:line="240" w:lineRule="auto"/>
        <w:jc w:val="both"/>
        <w:rPr>
          <w:rFonts w:eastAsia="Calibri" w:cs="Times New Roman"/>
          <w:b/>
          <w:sz w:val="18"/>
          <w:szCs w:val="18"/>
          <w:vertAlign w:val="superscript"/>
        </w:rPr>
      </w:pPr>
      <w:r w:rsidRPr="004C131D">
        <w:rPr>
          <w:rFonts w:eastAsia="Calibri" w:cs="Times New Roman"/>
          <w:b/>
          <w:sz w:val="18"/>
          <w:szCs w:val="18"/>
          <w:vertAlign w:val="superscript"/>
        </w:rPr>
        <w:br w:type="page"/>
        <w:t>1</w:t>
      </w:r>
    </w:p>
    <w:p w14:paraId="17C2E796"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b/>
          <w:sz w:val="18"/>
          <w:szCs w:val="18"/>
        </w:rPr>
        <w:t>Splošni Izbirni predmet 01</w:t>
      </w:r>
      <w:r w:rsidRPr="004C131D">
        <w:rPr>
          <w:rFonts w:eastAsia="Calibri" w:cs="Times New Roman"/>
          <w:sz w:val="18"/>
          <w:szCs w:val="18"/>
        </w:rPr>
        <w:t xml:space="preserve"> v iznosu 5 ECTS izbere študent v okviru predmetnega stebra </w:t>
      </w:r>
      <w:r w:rsidRPr="004C131D">
        <w:rPr>
          <w:rFonts w:eastAsia="Calibri" w:cs="Times New Roman"/>
          <w:b/>
          <w:sz w:val="18"/>
          <w:szCs w:val="18"/>
        </w:rPr>
        <w:t xml:space="preserve">Splošni izbirni predmeti </w:t>
      </w:r>
      <w:r w:rsidRPr="004C131D">
        <w:rPr>
          <w:rFonts w:eastAsia="Calibri" w:cs="Times New Roman"/>
          <w:sz w:val="18"/>
          <w:szCs w:val="18"/>
        </w:rPr>
        <w:t>med predmeti, naštetimi pod</w:t>
      </w:r>
      <w:r w:rsidRPr="004C131D">
        <w:rPr>
          <w:rFonts w:eastAsia="Calibri" w:cs="Times New Roman"/>
          <w:b/>
          <w:sz w:val="18"/>
          <w:szCs w:val="18"/>
        </w:rPr>
        <w:t xml:space="preserve"> Splošni izbirni predmet 01</w:t>
      </w:r>
      <w:r w:rsidRPr="004C131D">
        <w:rPr>
          <w:rFonts w:eastAsia="Calibri" w:cs="Times New Roma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54"/>
        <w:gridCol w:w="567"/>
        <w:gridCol w:w="567"/>
        <w:gridCol w:w="567"/>
        <w:gridCol w:w="567"/>
        <w:gridCol w:w="567"/>
        <w:gridCol w:w="567"/>
        <w:gridCol w:w="567"/>
        <w:gridCol w:w="567"/>
        <w:gridCol w:w="850"/>
        <w:gridCol w:w="851"/>
      </w:tblGrid>
      <w:tr w:rsidR="00E71208" w:rsidRPr="004C131D" w14:paraId="12459AAB" w14:textId="77777777" w:rsidTr="00E71208">
        <w:trPr>
          <w:trHeight w:val="326"/>
        </w:trPr>
        <w:tc>
          <w:tcPr>
            <w:tcW w:w="1548" w:type="dxa"/>
            <w:vMerge w:val="restart"/>
            <w:tcBorders>
              <w:top w:val="single" w:sz="12" w:space="0" w:color="000000"/>
              <w:left w:val="single" w:sz="12" w:space="0" w:color="000000"/>
              <w:bottom w:val="single" w:sz="12" w:space="0" w:color="000000"/>
              <w:right w:val="single" w:sz="4" w:space="0" w:color="000000"/>
            </w:tcBorders>
            <w:vAlign w:val="center"/>
          </w:tcPr>
          <w:p w14:paraId="2B3B2808"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254" w:type="dxa"/>
            <w:vMerge w:val="restart"/>
            <w:tcBorders>
              <w:top w:val="single" w:sz="12" w:space="0" w:color="000000"/>
              <w:left w:val="single" w:sz="4" w:space="0" w:color="000000"/>
              <w:bottom w:val="single" w:sz="12" w:space="0" w:color="000000"/>
              <w:right w:val="single" w:sz="4" w:space="0" w:color="000000"/>
            </w:tcBorders>
            <w:vAlign w:val="center"/>
          </w:tcPr>
          <w:p w14:paraId="177B79C6"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6FB639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5297134"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41E89269"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E71208" w:rsidRPr="004C131D" w14:paraId="5EAC1B89" w14:textId="77777777" w:rsidTr="00E71208">
        <w:tc>
          <w:tcPr>
            <w:tcW w:w="1548" w:type="dxa"/>
            <w:vMerge/>
            <w:tcBorders>
              <w:top w:val="single" w:sz="12" w:space="0" w:color="000000"/>
              <w:left w:val="single" w:sz="12" w:space="0" w:color="000000"/>
              <w:bottom w:val="single" w:sz="12" w:space="0" w:color="000000"/>
              <w:right w:val="single" w:sz="4" w:space="0" w:color="000000"/>
            </w:tcBorders>
            <w:vAlign w:val="center"/>
          </w:tcPr>
          <w:p w14:paraId="134B4167" w14:textId="77777777" w:rsidR="00E71208" w:rsidRPr="004C131D" w:rsidRDefault="00E71208" w:rsidP="00E71208">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4918D77F"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590FFD20" w14:textId="77777777" w:rsidR="00E71208" w:rsidRPr="004C131D" w:rsidRDefault="00E71208" w:rsidP="00E71208">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56E943C" w14:textId="77777777" w:rsidR="00E71208" w:rsidRPr="004C131D" w:rsidRDefault="00E71208" w:rsidP="00E71208">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E3992F3" w14:textId="77777777" w:rsidR="00E71208" w:rsidRPr="004C131D" w:rsidRDefault="00E71208" w:rsidP="00E71208">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51C71CE3" w14:textId="77777777" w:rsidR="00E71208" w:rsidRPr="004C131D" w:rsidRDefault="00E71208" w:rsidP="00E71208">
            <w:pPr>
              <w:spacing w:after="0" w:line="240" w:lineRule="auto"/>
              <w:rPr>
                <w:rFonts w:eastAsia="Calibri" w:cs="Times New Roman"/>
                <w:b/>
                <w:sz w:val="18"/>
                <w:szCs w:val="18"/>
              </w:rPr>
            </w:pPr>
          </w:p>
        </w:tc>
      </w:tr>
      <w:tr w:rsidR="00E71208" w:rsidRPr="004C131D" w14:paraId="3ECF94B6" w14:textId="77777777" w:rsidTr="00E71208">
        <w:trPr>
          <w:trHeight w:val="240"/>
        </w:trPr>
        <w:tc>
          <w:tcPr>
            <w:tcW w:w="1548" w:type="dxa"/>
            <w:vMerge/>
            <w:tcBorders>
              <w:top w:val="single" w:sz="12" w:space="0" w:color="000000"/>
              <w:left w:val="single" w:sz="12" w:space="0" w:color="000000"/>
              <w:bottom w:val="single" w:sz="12" w:space="0" w:color="000000"/>
              <w:right w:val="single" w:sz="4" w:space="0" w:color="000000"/>
            </w:tcBorders>
            <w:vAlign w:val="center"/>
          </w:tcPr>
          <w:p w14:paraId="0BA94644" w14:textId="77777777" w:rsidR="00E71208" w:rsidRPr="004C131D" w:rsidRDefault="00E71208" w:rsidP="00E71208">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77F95CF7"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4706DC3"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82F996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51CA370"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6B6E12C"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50E91486"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8C533B8"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05DE7EB"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D97068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75E32370" w14:textId="77777777" w:rsidR="00E71208" w:rsidRPr="004C131D" w:rsidRDefault="00E71208" w:rsidP="00E71208">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25D38630" w14:textId="77777777" w:rsidR="00E71208" w:rsidRPr="004C131D" w:rsidRDefault="00E71208" w:rsidP="00E71208">
            <w:pPr>
              <w:spacing w:after="0" w:line="240" w:lineRule="auto"/>
              <w:rPr>
                <w:rFonts w:eastAsia="Calibri" w:cs="Times New Roman"/>
                <w:b/>
                <w:sz w:val="18"/>
                <w:szCs w:val="18"/>
              </w:rPr>
            </w:pPr>
          </w:p>
        </w:tc>
      </w:tr>
      <w:tr w:rsidR="00E71208" w:rsidRPr="004C131D" w14:paraId="73896536" w14:textId="77777777" w:rsidTr="00E71208">
        <w:tc>
          <w:tcPr>
            <w:tcW w:w="1548" w:type="dxa"/>
            <w:tcBorders>
              <w:top w:val="single" w:sz="4" w:space="0" w:color="000000"/>
              <w:left w:val="single" w:sz="4" w:space="0" w:color="000000"/>
              <w:bottom w:val="single" w:sz="4" w:space="0" w:color="000000"/>
              <w:right w:val="single" w:sz="4" w:space="0" w:color="000000"/>
            </w:tcBorders>
            <w:vAlign w:val="center"/>
          </w:tcPr>
          <w:p w14:paraId="3C88E994"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Ekonomika poslovanja v montanističnih podjetij</w:t>
            </w:r>
          </w:p>
        </w:tc>
        <w:tc>
          <w:tcPr>
            <w:tcW w:w="1254" w:type="dxa"/>
            <w:tcBorders>
              <w:top w:val="single" w:sz="4" w:space="0" w:color="000000"/>
              <w:left w:val="single" w:sz="4" w:space="0" w:color="000000"/>
              <w:bottom w:val="single" w:sz="4" w:space="0" w:color="000000"/>
              <w:right w:val="single" w:sz="4" w:space="0" w:color="000000"/>
            </w:tcBorders>
          </w:tcPr>
          <w:p w14:paraId="6B7595F9"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 xml:space="preserve">Dervarič Evgen </w:t>
            </w:r>
          </w:p>
        </w:tc>
        <w:tc>
          <w:tcPr>
            <w:tcW w:w="567" w:type="dxa"/>
            <w:tcBorders>
              <w:top w:val="single" w:sz="4" w:space="0" w:color="000000"/>
              <w:left w:val="single" w:sz="4" w:space="0" w:color="000000"/>
              <w:bottom w:val="single" w:sz="4" w:space="0" w:color="000000"/>
              <w:right w:val="single" w:sz="4" w:space="0" w:color="000000"/>
            </w:tcBorders>
            <w:vAlign w:val="center"/>
          </w:tcPr>
          <w:p w14:paraId="19076F0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D3B969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20D156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4AFA84C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7C5A6C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9B3BBD"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4FA4A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6BFF66"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E319B0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20157DD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4</w:t>
            </w:r>
          </w:p>
        </w:tc>
      </w:tr>
    </w:tbl>
    <w:p w14:paraId="78FCCD16" w14:textId="77777777" w:rsidR="00E71208" w:rsidRPr="004C131D" w:rsidRDefault="00E71208" w:rsidP="00E71208">
      <w:pPr>
        <w:spacing w:after="0" w:line="240" w:lineRule="auto"/>
        <w:ind w:left="360"/>
        <w:jc w:val="both"/>
        <w:rPr>
          <w:rFonts w:eastAsia="Calibri" w:cs="Times New Roman"/>
          <w:b/>
          <w:sz w:val="18"/>
          <w:szCs w:val="18"/>
          <w:vertAlign w:val="superscript"/>
        </w:rPr>
      </w:pPr>
    </w:p>
    <w:p w14:paraId="1554CA98"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b/>
          <w:sz w:val="18"/>
          <w:szCs w:val="18"/>
        </w:rPr>
        <w:t>Splošni Izbirni predmet 02</w:t>
      </w:r>
      <w:r w:rsidRPr="004C131D">
        <w:rPr>
          <w:rFonts w:eastAsia="Calibri" w:cs="Times New Roman"/>
          <w:sz w:val="18"/>
          <w:szCs w:val="18"/>
        </w:rPr>
        <w:t xml:space="preserve"> v iznosu 5 ECTS izbere študent v okviru predmetnega stebra  </w:t>
      </w:r>
      <w:r w:rsidRPr="004C131D">
        <w:rPr>
          <w:rFonts w:eastAsia="Calibri" w:cs="Times New Roman"/>
          <w:b/>
          <w:sz w:val="18"/>
          <w:szCs w:val="18"/>
        </w:rPr>
        <w:t>Splošni  izbirni predmeti</w:t>
      </w:r>
      <w:r w:rsidRPr="004C131D">
        <w:rPr>
          <w:rFonts w:eastAsia="Calibri" w:cs="Times New Roman"/>
          <w:sz w:val="18"/>
          <w:szCs w:val="18"/>
        </w:rPr>
        <w:t xml:space="preserve"> po lastni želji, na katerem koli programu, kateri koli fakulteti oz. univerzi.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567"/>
        <w:gridCol w:w="567"/>
        <w:gridCol w:w="567"/>
        <w:gridCol w:w="567"/>
        <w:gridCol w:w="567"/>
        <w:gridCol w:w="567"/>
        <w:gridCol w:w="567"/>
        <w:gridCol w:w="567"/>
        <w:gridCol w:w="850"/>
        <w:gridCol w:w="851"/>
      </w:tblGrid>
      <w:tr w:rsidR="00E71208" w:rsidRPr="004C131D" w14:paraId="5921D8A3" w14:textId="77777777" w:rsidTr="00E71208">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70ECD799"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tcPr>
          <w:p w14:paraId="4917F32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36D71E38"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5AF0D07"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5793B8B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E71208" w:rsidRPr="004C131D" w14:paraId="41A9F3E5" w14:textId="77777777" w:rsidTr="00E71208">
        <w:tc>
          <w:tcPr>
            <w:tcW w:w="1526" w:type="dxa"/>
            <w:vMerge/>
            <w:tcBorders>
              <w:top w:val="single" w:sz="12" w:space="0" w:color="000000"/>
              <w:left w:val="single" w:sz="12" w:space="0" w:color="000000"/>
              <w:bottom w:val="single" w:sz="12" w:space="0" w:color="000000"/>
              <w:right w:val="single" w:sz="4" w:space="0" w:color="000000"/>
            </w:tcBorders>
            <w:vAlign w:val="center"/>
          </w:tcPr>
          <w:p w14:paraId="0280B9BD"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1F6236F1"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15E286A2" w14:textId="77777777" w:rsidR="00E71208" w:rsidRPr="004C131D" w:rsidRDefault="00E71208" w:rsidP="00E71208">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E53BF7B" w14:textId="77777777" w:rsidR="00E71208" w:rsidRPr="004C131D" w:rsidRDefault="00E71208" w:rsidP="00E71208">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5DE5A839" w14:textId="77777777" w:rsidR="00E71208" w:rsidRPr="004C131D" w:rsidRDefault="00E71208" w:rsidP="00E71208">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E738B0B" w14:textId="77777777" w:rsidR="00E71208" w:rsidRPr="004C131D" w:rsidRDefault="00E71208" w:rsidP="00E71208">
            <w:pPr>
              <w:spacing w:after="0" w:line="240" w:lineRule="auto"/>
              <w:rPr>
                <w:rFonts w:eastAsia="Calibri" w:cs="Times New Roman"/>
                <w:b/>
                <w:sz w:val="18"/>
                <w:szCs w:val="18"/>
              </w:rPr>
            </w:pPr>
          </w:p>
        </w:tc>
      </w:tr>
      <w:tr w:rsidR="00E71208" w:rsidRPr="004C131D" w14:paraId="7E253C3E" w14:textId="77777777" w:rsidTr="00E71208">
        <w:trPr>
          <w:trHeight w:val="240"/>
        </w:trPr>
        <w:tc>
          <w:tcPr>
            <w:tcW w:w="1526" w:type="dxa"/>
            <w:vMerge/>
            <w:tcBorders>
              <w:top w:val="single" w:sz="12" w:space="0" w:color="000000"/>
              <w:left w:val="single" w:sz="12" w:space="0" w:color="000000"/>
              <w:bottom w:val="single" w:sz="12" w:space="0" w:color="000000"/>
              <w:right w:val="single" w:sz="4" w:space="0" w:color="000000"/>
            </w:tcBorders>
            <w:vAlign w:val="center"/>
          </w:tcPr>
          <w:p w14:paraId="2FFE7C4C"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50F33CDC"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E72A82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FAAA189"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003E0C8"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6FD33497"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1495803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6638AA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3CBF57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296037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010EA72" w14:textId="77777777" w:rsidR="00E71208" w:rsidRPr="004C131D" w:rsidRDefault="00E71208" w:rsidP="00E71208">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23FEB9A9" w14:textId="77777777" w:rsidR="00E71208" w:rsidRPr="004C131D" w:rsidRDefault="00E71208" w:rsidP="00E71208">
            <w:pPr>
              <w:spacing w:after="0" w:line="240" w:lineRule="auto"/>
              <w:rPr>
                <w:rFonts w:eastAsia="Calibri" w:cs="Times New Roman"/>
                <w:b/>
                <w:sz w:val="18"/>
                <w:szCs w:val="18"/>
              </w:rPr>
            </w:pPr>
          </w:p>
        </w:tc>
      </w:tr>
      <w:tr w:rsidR="00E71208" w:rsidRPr="004C131D" w14:paraId="2EF8A520"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758518AC" w14:textId="77777777" w:rsidR="00E71208" w:rsidRPr="004C131D" w:rsidRDefault="00E71208" w:rsidP="00E71208">
            <w:pPr>
              <w:spacing w:after="120" w:line="240" w:lineRule="auto"/>
              <w:rPr>
                <w:rFonts w:eastAsia="Times New Roman" w:cs="Times New Roman"/>
                <w:bCs/>
                <w:sz w:val="18"/>
                <w:szCs w:val="18"/>
              </w:rPr>
            </w:pPr>
            <w:r w:rsidRPr="004C131D">
              <w:rPr>
                <w:rFonts w:eastAsia="Times New Roman" w:cs="Times New Roman"/>
                <w:bCs/>
                <w:sz w:val="18"/>
                <w:szCs w:val="18"/>
              </w:rPr>
              <w:t>Umetnostno oblikovanje kovin</w:t>
            </w:r>
          </w:p>
        </w:tc>
        <w:tc>
          <w:tcPr>
            <w:tcW w:w="1276" w:type="dxa"/>
            <w:tcBorders>
              <w:top w:val="single" w:sz="4" w:space="0" w:color="000000"/>
              <w:left w:val="single" w:sz="4" w:space="0" w:color="000000"/>
              <w:bottom w:val="single" w:sz="4" w:space="0" w:color="000000"/>
              <w:right w:val="single" w:sz="4" w:space="0" w:color="000000"/>
            </w:tcBorders>
          </w:tcPr>
          <w:p w14:paraId="0E106BF5"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Fajfar Peter Mrvar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270A580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DF6C4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494C3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6FE8A5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E0DFEB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9F103CE"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E2BA31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1C9E77"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F837C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480097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bl>
    <w:p w14:paraId="13E3969E" w14:textId="77777777" w:rsidR="00E71208" w:rsidRPr="004C131D" w:rsidRDefault="00E71208" w:rsidP="00E71208">
      <w:pPr>
        <w:spacing w:after="0" w:line="240" w:lineRule="auto"/>
        <w:jc w:val="both"/>
        <w:rPr>
          <w:rFonts w:eastAsia="Calibri" w:cs="Times New Roman"/>
          <w:sz w:val="18"/>
          <w:szCs w:val="18"/>
        </w:rPr>
      </w:pPr>
    </w:p>
    <w:p w14:paraId="1D15E4A5" w14:textId="77777777" w:rsidR="00E71208" w:rsidRPr="004C131D" w:rsidRDefault="00E71208" w:rsidP="00E71208">
      <w:pPr>
        <w:spacing w:after="0" w:line="240" w:lineRule="auto"/>
        <w:jc w:val="both"/>
        <w:rPr>
          <w:rFonts w:eastAsia="Calibri" w:cs="Times New Roman"/>
          <w:b/>
          <w:sz w:val="18"/>
          <w:szCs w:val="18"/>
          <w:vertAlign w:val="superscript"/>
        </w:rPr>
      </w:pPr>
      <w:r w:rsidRPr="004C131D">
        <w:rPr>
          <w:rFonts w:eastAsia="Calibri" w:cs="Times New Roman"/>
          <w:b/>
          <w:sz w:val="18"/>
          <w:szCs w:val="18"/>
          <w:vertAlign w:val="superscript"/>
        </w:rPr>
        <w:t>2</w:t>
      </w:r>
    </w:p>
    <w:p w14:paraId="6BF15F16"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 xml:space="preserve">Študent izbere strokovne predmete 1, 2, 3 in 4 iz predmetnega stebra </w:t>
      </w:r>
      <w:r w:rsidRPr="004C131D">
        <w:rPr>
          <w:rFonts w:eastAsia="Calibri" w:cs="Times New Roman"/>
          <w:b/>
          <w:sz w:val="18"/>
          <w:szCs w:val="18"/>
        </w:rPr>
        <w:t>Izbirni strokovni predmeti</w:t>
      </w:r>
      <w:r w:rsidRPr="004C131D">
        <w:rPr>
          <w:rFonts w:eastAsia="Calibri" w:cs="Times New Roman"/>
          <w:sz w:val="18"/>
          <w:szCs w:val="18"/>
        </w:rPr>
        <w:t>, vsakega v iznosu  5 ECTS, torej skupaj 20 ECTS na naslednji način:</w:t>
      </w:r>
    </w:p>
    <w:p w14:paraId="25D9C455" w14:textId="77777777" w:rsidR="00E71208" w:rsidRPr="004C131D" w:rsidRDefault="00E71208" w:rsidP="00E71208">
      <w:pPr>
        <w:spacing w:after="0" w:line="240" w:lineRule="auto"/>
        <w:ind w:left="360"/>
        <w:jc w:val="both"/>
        <w:rPr>
          <w:rFonts w:eastAsia="Calibri" w:cs="Times New Roman"/>
          <w:sz w:val="18"/>
          <w:szCs w:val="18"/>
        </w:rPr>
      </w:pPr>
    </w:p>
    <w:p w14:paraId="2E4DB5BD" w14:textId="77777777" w:rsidR="00E71208" w:rsidRPr="004C131D" w:rsidRDefault="00E71208" w:rsidP="00E71208">
      <w:pPr>
        <w:spacing w:after="0" w:line="240" w:lineRule="auto"/>
        <w:ind w:left="360"/>
        <w:jc w:val="both"/>
        <w:rPr>
          <w:rFonts w:eastAsia="Calibri" w:cs="Times New Roman"/>
          <w:sz w:val="18"/>
          <w:szCs w:val="18"/>
        </w:rPr>
      </w:pPr>
      <w:r w:rsidRPr="004C131D">
        <w:rPr>
          <w:rFonts w:eastAsia="Calibri" w:cs="Times New Roman"/>
          <w:sz w:val="18"/>
          <w:szCs w:val="18"/>
        </w:rPr>
        <w:t xml:space="preserve">ali iz izbirnih predmetov </w:t>
      </w:r>
    </w:p>
    <w:p w14:paraId="7641EAB9" w14:textId="77777777" w:rsidR="00E71208" w:rsidRPr="004C131D" w:rsidRDefault="00E71208" w:rsidP="00E71208">
      <w:pPr>
        <w:spacing w:after="0" w:line="240" w:lineRule="auto"/>
        <w:ind w:left="360"/>
        <w:jc w:val="both"/>
        <w:rPr>
          <w:rFonts w:eastAsia="Calibri" w:cs="Times New Roman"/>
          <w:sz w:val="18"/>
          <w:szCs w:val="18"/>
        </w:rPr>
      </w:pPr>
    </w:p>
    <w:p w14:paraId="59D6BDF5" w14:textId="77777777" w:rsidR="00E71208" w:rsidRPr="004C131D" w:rsidRDefault="00E71208" w:rsidP="00E71208">
      <w:pPr>
        <w:spacing w:after="0" w:line="240" w:lineRule="auto"/>
        <w:ind w:left="360"/>
        <w:jc w:val="both"/>
        <w:rPr>
          <w:rFonts w:eastAsia="Calibri" w:cs="Times New Roman"/>
          <w:b/>
          <w:sz w:val="18"/>
          <w:szCs w:val="18"/>
        </w:rPr>
      </w:pPr>
      <w:r w:rsidRPr="004C131D">
        <w:rPr>
          <w:rFonts w:eastAsia="Calibri" w:cs="Times New Roman"/>
          <w:b/>
          <w:sz w:val="18"/>
          <w:szCs w:val="18"/>
        </w:rPr>
        <w:t>Skupina a (Tehnologije):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567"/>
        <w:gridCol w:w="567"/>
        <w:gridCol w:w="567"/>
        <w:gridCol w:w="567"/>
        <w:gridCol w:w="567"/>
        <w:gridCol w:w="567"/>
        <w:gridCol w:w="567"/>
        <w:gridCol w:w="567"/>
        <w:gridCol w:w="850"/>
        <w:gridCol w:w="851"/>
      </w:tblGrid>
      <w:tr w:rsidR="00E71208" w:rsidRPr="004C131D" w14:paraId="030BD78D" w14:textId="77777777" w:rsidTr="00E71208">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1E42387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tcPr>
          <w:p w14:paraId="6D7E2777"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1BBCFD70"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C53793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95F2B4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E71208" w:rsidRPr="004C131D" w14:paraId="3631FFE0" w14:textId="77777777" w:rsidTr="00E71208">
        <w:tc>
          <w:tcPr>
            <w:tcW w:w="1526" w:type="dxa"/>
            <w:vMerge/>
            <w:tcBorders>
              <w:top w:val="single" w:sz="12" w:space="0" w:color="000000"/>
              <w:left w:val="single" w:sz="12" w:space="0" w:color="000000"/>
              <w:bottom w:val="single" w:sz="12" w:space="0" w:color="000000"/>
              <w:right w:val="single" w:sz="4" w:space="0" w:color="000000"/>
            </w:tcBorders>
            <w:vAlign w:val="center"/>
          </w:tcPr>
          <w:p w14:paraId="7858FBC2"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08BF42E2"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2C7596D1" w14:textId="77777777" w:rsidR="00E71208" w:rsidRPr="004C131D" w:rsidRDefault="00E71208" w:rsidP="00E71208">
            <w:pPr>
              <w:spacing w:after="0" w:line="240" w:lineRule="auto"/>
              <w:jc w:val="center"/>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3627AB0A" w14:textId="77777777" w:rsidR="00E71208" w:rsidRPr="004C131D" w:rsidRDefault="00E71208" w:rsidP="00E71208">
            <w:pPr>
              <w:spacing w:after="0" w:line="240" w:lineRule="auto"/>
              <w:jc w:val="center"/>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2AD973AE"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733793E7"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02CA3B0C" w14:textId="77777777" w:rsidTr="00E71208">
        <w:trPr>
          <w:trHeight w:val="240"/>
        </w:trPr>
        <w:tc>
          <w:tcPr>
            <w:tcW w:w="1526" w:type="dxa"/>
            <w:vMerge/>
            <w:tcBorders>
              <w:top w:val="single" w:sz="12" w:space="0" w:color="000000"/>
              <w:left w:val="single" w:sz="12" w:space="0" w:color="000000"/>
              <w:bottom w:val="single" w:sz="12" w:space="0" w:color="000000"/>
              <w:right w:val="single" w:sz="4" w:space="0" w:color="000000"/>
            </w:tcBorders>
            <w:vAlign w:val="center"/>
          </w:tcPr>
          <w:p w14:paraId="37321110"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16C560BE"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2D1D08E7"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DEB626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A2A029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18B3705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36EAA17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241FBF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86D3956"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13D4799"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6F08AA2"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2503185C"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60D770AE"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2347E2A0"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Procesna jeklarska tehnika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17CDCE80" w14:textId="77777777" w:rsidR="00E71208" w:rsidRPr="004C131D" w:rsidRDefault="00E71208" w:rsidP="00E71208">
            <w:pPr>
              <w:spacing w:after="0" w:line="240" w:lineRule="auto"/>
              <w:rPr>
                <w:rFonts w:eastAsia="Calibri" w:cs="Times New Roman"/>
                <w:strike/>
                <w:sz w:val="18"/>
              </w:rPr>
            </w:pPr>
            <w:r w:rsidRPr="004C131D">
              <w:rPr>
                <w:rFonts w:eastAsia="Calibri" w:cs="Times New Roman"/>
                <w:sz w:val="18"/>
              </w:rPr>
              <w:t>Knap Matjaž</w:t>
            </w:r>
          </w:p>
        </w:tc>
        <w:tc>
          <w:tcPr>
            <w:tcW w:w="567" w:type="dxa"/>
            <w:tcBorders>
              <w:top w:val="single" w:sz="4" w:space="0" w:color="000000"/>
              <w:left w:val="single" w:sz="4" w:space="0" w:color="000000"/>
              <w:bottom w:val="single" w:sz="4" w:space="0" w:color="000000"/>
              <w:right w:val="single" w:sz="4" w:space="0" w:color="000000"/>
            </w:tcBorders>
            <w:vAlign w:val="center"/>
          </w:tcPr>
          <w:p w14:paraId="4D77BBB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5697D0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AEE40B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134CD9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1C1284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31F0C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EEA76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983111"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9F4A8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4FB898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3923E6D2" w14:textId="77777777" w:rsidTr="00E71208">
        <w:tc>
          <w:tcPr>
            <w:tcW w:w="1526" w:type="dxa"/>
            <w:tcBorders>
              <w:top w:val="single" w:sz="4" w:space="0" w:color="000000"/>
              <w:left w:val="single" w:sz="4" w:space="0" w:color="000000"/>
              <w:bottom w:val="single" w:sz="4" w:space="0" w:color="000000"/>
              <w:right w:val="single" w:sz="4" w:space="0" w:color="000000"/>
            </w:tcBorders>
          </w:tcPr>
          <w:p w14:paraId="440ABA59"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szCs w:val="18"/>
              </w:rPr>
              <w:t>Procesna metalurgija neželeznih kovin</w:t>
            </w:r>
          </w:p>
        </w:tc>
        <w:tc>
          <w:tcPr>
            <w:tcW w:w="1276" w:type="dxa"/>
            <w:tcBorders>
              <w:top w:val="single" w:sz="4" w:space="0" w:color="000000"/>
              <w:left w:val="single" w:sz="4" w:space="0" w:color="000000"/>
              <w:bottom w:val="single" w:sz="4" w:space="0" w:color="000000"/>
              <w:right w:val="single" w:sz="4" w:space="0" w:color="000000"/>
            </w:tcBorders>
            <w:vAlign w:val="center"/>
          </w:tcPr>
          <w:p w14:paraId="6A9BBAD3"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Medved Jožef</w:t>
            </w:r>
          </w:p>
        </w:tc>
        <w:tc>
          <w:tcPr>
            <w:tcW w:w="567" w:type="dxa"/>
            <w:tcBorders>
              <w:top w:val="single" w:sz="4" w:space="0" w:color="000000"/>
              <w:left w:val="single" w:sz="4" w:space="0" w:color="000000"/>
              <w:bottom w:val="single" w:sz="4" w:space="0" w:color="000000"/>
              <w:right w:val="single" w:sz="4" w:space="0" w:color="000000"/>
            </w:tcBorders>
            <w:vAlign w:val="center"/>
          </w:tcPr>
          <w:p w14:paraId="735B305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C59F42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1F7B2A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68DF65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F2FD4F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093F5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D027B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8FED4C"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A8F4C6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6731CC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47602D3" w14:textId="77777777" w:rsidTr="00E71208">
        <w:tc>
          <w:tcPr>
            <w:tcW w:w="1526" w:type="dxa"/>
            <w:tcBorders>
              <w:top w:val="single" w:sz="4" w:space="0" w:color="000000"/>
              <w:left w:val="single" w:sz="4" w:space="0" w:color="000000"/>
              <w:bottom w:val="single" w:sz="4" w:space="0" w:color="000000"/>
              <w:right w:val="single" w:sz="4" w:space="0" w:color="000000"/>
            </w:tcBorders>
          </w:tcPr>
          <w:p w14:paraId="315AC8C0"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szCs w:val="18"/>
              </w:rPr>
              <w:t>Livarstvo</w:t>
            </w:r>
          </w:p>
        </w:tc>
        <w:tc>
          <w:tcPr>
            <w:tcW w:w="1276" w:type="dxa"/>
            <w:tcBorders>
              <w:top w:val="single" w:sz="4" w:space="0" w:color="000000"/>
              <w:left w:val="single" w:sz="4" w:space="0" w:color="000000"/>
              <w:bottom w:val="single" w:sz="4" w:space="0" w:color="000000"/>
              <w:right w:val="single" w:sz="4" w:space="0" w:color="000000"/>
            </w:tcBorders>
            <w:vAlign w:val="center"/>
          </w:tcPr>
          <w:p w14:paraId="02D44C04"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Mrvar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2574D5E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E3EA4F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44C2C8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9549D0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E1987B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782D5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70C689"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7D64BC"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B8E80D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4F2DF8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3811DA40" w14:textId="77777777" w:rsidTr="00E71208">
        <w:tc>
          <w:tcPr>
            <w:tcW w:w="1526" w:type="dxa"/>
            <w:tcBorders>
              <w:top w:val="single" w:sz="4" w:space="0" w:color="000000"/>
              <w:left w:val="single" w:sz="4" w:space="0" w:color="000000"/>
              <w:bottom w:val="single" w:sz="4" w:space="0" w:color="000000"/>
              <w:right w:val="single" w:sz="4" w:space="0" w:color="000000"/>
            </w:tcBorders>
          </w:tcPr>
          <w:p w14:paraId="6E574F1D"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szCs w:val="18"/>
              </w:rPr>
              <w:t>Predelava materialov</w:t>
            </w:r>
          </w:p>
        </w:tc>
        <w:tc>
          <w:tcPr>
            <w:tcW w:w="1276" w:type="dxa"/>
            <w:tcBorders>
              <w:top w:val="single" w:sz="4" w:space="0" w:color="000000"/>
              <w:left w:val="single" w:sz="4" w:space="0" w:color="000000"/>
              <w:bottom w:val="single" w:sz="4" w:space="0" w:color="000000"/>
              <w:right w:val="single" w:sz="4" w:space="0" w:color="000000"/>
            </w:tcBorders>
            <w:vAlign w:val="center"/>
          </w:tcPr>
          <w:p w14:paraId="2682EC1F"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Fajfar Peter</w:t>
            </w:r>
          </w:p>
        </w:tc>
        <w:tc>
          <w:tcPr>
            <w:tcW w:w="567" w:type="dxa"/>
            <w:tcBorders>
              <w:top w:val="single" w:sz="4" w:space="0" w:color="000000"/>
              <w:left w:val="single" w:sz="4" w:space="0" w:color="000000"/>
              <w:bottom w:val="single" w:sz="4" w:space="0" w:color="000000"/>
              <w:right w:val="single" w:sz="4" w:space="0" w:color="000000"/>
            </w:tcBorders>
            <w:vAlign w:val="center"/>
          </w:tcPr>
          <w:p w14:paraId="07A919F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D569F4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29529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F53398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6D40BC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D4894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A2C37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320E24"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55475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B9F447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6BF750B1"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1FEEA75D"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Toplotna tehnika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219753A8"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Kosec Borut</w:t>
            </w:r>
          </w:p>
        </w:tc>
        <w:tc>
          <w:tcPr>
            <w:tcW w:w="567" w:type="dxa"/>
            <w:tcBorders>
              <w:top w:val="single" w:sz="4" w:space="0" w:color="000000"/>
              <w:left w:val="single" w:sz="4" w:space="0" w:color="000000"/>
              <w:bottom w:val="single" w:sz="4" w:space="0" w:color="000000"/>
              <w:right w:val="single" w:sz="4" w:space="0" w:color="000000"/>
            </w:tcBorders>
            <w:vAlign w:val="center"/>
          </w:tcPr>
          <w:p w14:paraId="457128B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333E9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5F5A98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C74BAF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5356E4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D5281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6EA81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33F9C9"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02760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376B48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42DDF9E1"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09DF7E01" w14:textId="77777777" w:rsidR="00E71208" w:rsidRPr="004C131D" w:rsidRDefault="00E71208" w:rsidP="00E71208">
            <w:pPr>
              <w:spacing w:after="0" w:line="240" w:lineRule="auto"/>
              <w:rPr>
                <w:rFonts w:eastAsia="Calibri" w:cs="Times New Roman"/>
                <w:b/>
                <w:sz w:val="18"/>
                <w:szCs w:val="18"/>
              </w:rPr>
            </w:pPr>
            <w:r w:rsidRPr="004C131D">
              <w:rPr>
                <w:rFonts w:eastAsia="Calibri" w:cs="Times New Roman"/>
                <w:b/>
                <w:sz w:val="18"/>
                <w:szCs w:val="18"/>
              </w:rPr>
              <w:t>Skupaj</w:t>
            </w:r>
          </w:p>
        </w:tc>
        <w:tc>
          <w:tcPr>
            <w:tcW w:w="1276" w:type="dxa"/>
            <w:tcBorders>
              <w:top w:val="single" w:sz="4" w:space="0" w:color="000000"/>
              <w:left w:val="single" w:sz="4" w:space="0" w:color="000000"/>
              <w:bottom w:val="single" w:sz="4" w:space="0" w:color="000000"/>
              <w:right w:val="single" w:sz="4" w:space="0" w:color="000000"/>
            </w:tcBorders>
            <w:vAlign w:val="center"/>
          </w:tcPr>
          <w:p w14:paraId="5DF1AED3" w14:textId="77777777" w:rsidR="00E71208" w:rsidRPr="004C131D" w:rsidRDefault="00E71208" w:rsidP="00E71208">
            <w:pPr>
              <w:spacing w:after="0" w:line="240" w:lineRule="auto"/>
              <w:rPr>
                <w:rFonts w:eastAsia="Calibri" w:cs="Times New Roman"/>
                <w:b/>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CCB2EA"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F881D1"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98FB5A"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5EF9006"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2751857"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337322"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D4BBAA"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303A35" w14:textId="77777777" w:rsidR="00E71208" w:rsidRPr="004C131D" w:rsidRDefault="00E71208" w:rsidP="00E71208">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35C7B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375</w:t>
            </w:r>
          </w:p>
        </w:tc>
        <w:tc>
          <w:tcPr>
            <w:tcW w:w="851" w:type="dxa"/>
            <w:tcBorders>
              <w:top w:val="single" w:sz="4" w:space="0" w:color="000000"/>
              <w:left w:val="single" w:sz="4" w:space="0" w:color="000000"/>
              <w:bottom w:val="single" w:sz="4" w:space="0" w:color="000000"/>
              <w:right w:val="single" w:sz="4" w:space="0" w:color="000000"/>
            </w:tcBorders>
            <w:vAlign w:val="center"/>
          </w:tcPr>
          <w:p w14:paraId="783C783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25</w:t>
            </w:r>
          </w:p>
        </w:tc>
      </w:tr>
    </w:tbl>
    <w:p w14:paraId="58C80347" w14:textId="77777777" w:rsidR="00E71208" w:rsidRPr="004C131D" w:rsidRDefault="00E71208" w:rsidP="00E71208">
      <w:pPr>
        <w:spacing w:after="0" w:line="240" w:lineRule="auto"/>
        <w:jc w:val="both"/>
        <w:rPr>
          <w:rFonts w:eastAsia="Calibri" w:cs="Times New Roman"/>
          <w:sz w:val="16"/>
          <w:szCs w:val="16"/>
        </w:rPr>
      </w:pPr>
      <w:r w:rsidRPr="004C131D">
        <w:rPr>
          <w:rFonts w:eastAsia="Calibri" w:cs="Times New Roman"/>
          <w:sz w:val="16"/>
          <w:szCs w:val="16"/>
        </w:rPr>
        <w:t xml:space="preserve">  * predmetu Procesna metalurgija neželeznih kovin so v okviru vaj upoštevane tudi ure terenskih vaj.</w:t>
      </w:r>
    </w:p>
    <w:p w14:paraId="0C32B322" w14:textId="77777777" w:rsidR="00E71208" w:rsidRPr="004C131D" w:rsidRDefault="00E71208" w:rsidP="00E71208">
      <w:pPr>
        <w:spacing w:after="0" w:line="240" w:lineRule="auto"/>
        <w:jc w:val="both"/>
        <w:rPr>
          <w:rFonts w:eastAsia="Calibri" w:cs="Times New Roman"/>
          <w:sz w:val="16"/>
          <w:szCs w:val="16"/>
        </w:rPr>
      </w:pPr>
      <w:r w:rsidRPr="004C131D">
        <w:rPr>
          <w:rFonts w:eastAsia="Calibri" w:cs="Times New Roman"/>
          <w:sz w:val="16"/>
          <w:szCs w:val="16"/>
        </w:rPr>
        <w:t>** pri predmetu Predelava materialov so v okviru vaj upoštevane tudi ure seminarja.</w:t>
      </w:r>
    </w:p>
    <w:p w14:paraId="100EC7E4" w14:textId="77777777" w:rsidR="00E71208" w:rsidRPr="004C131D" w:rsidRDefault="00E71208" w:rsidP="00E71208">
      <w:pPr>
        <w:spacing w:after="0" w:line="240" w:lineRule="auto"/>
        <w:jc w:val="both"/>
        <w:rPr>
          <w:rFonts w:eastAsia="Calibri" w:cs="Times New Roman"/>
          <w:sz w:val="18"/>
          <w:szCs w:val="18"/>
        </w:rPr>
      </w:pPr>
    </w:p>
    <w:p w14:paraId="22173392" w14:textId="77777777" w:rsidR="00E71208" w:rsidRPr="004C131D" w:rsidRDefault="00E71208" w:rsidP="00E71208">
      <w:pPr>
        <w:spacing w:after="0" w:line="240" w:lineRule="auto"/>
        <w:ind w:left="360"/>
        <w:jc w:val="both"/>
        <w:rPr>
          <w:rFonts w:eastAsia="Calibri" w:cs="Times New Roman"/>
          <w:sz w:val="18"/>
          <w:szCs w:val="18"/>
        </w:rPr>
      </w:pPr>
      <w:r w:rsidRPr="004C131D">
        <w:rPr>
          <w:rFonts w:eastAsia="Calibri" w:cs="Times New Roman"/>
          <w:sz w:val="18"/>
          <w:szCs w:val="18"/>
        </w:rPr>
        <w:t>ali pa iz izbirnih predmetov</w:t>
      </w:r>
    </w:p>
    <w:p w14:paraId="6F22354A" w14:textId="77777777" w:rsidR="00E71208" w:rsidRPr="004C131D" w:rsidRDefault="00E71208" w:rsidP="00E71208">
      <w:pPr>
        <w:spacing w:after="0" w:line="240" w:lineRule="auto"/>
        <w:ind w:left="360"/>
        <w:jc w:val="both"/>
        <w:rPr>
          <w:rFonts w:eastAsia="Calibri" w:cs="Times New Roman"/>
          <w:sz w:val="18"/>
          <w:szCs w:val="18"/>
        </w:rPr>
      </w:pPr>
    </w:p>
    <w:p w14:paraId="0E633C24" w14:textId="77777777" w:rsidR="00E71208" w:rsidRPr="004C131D" w:rsidRDefault="00E71208" w:rsidP="00E71208">
      <w:pPr>
        <w:spacing w:after="0" w:line="240" w:lineRule="auto"/>
        <w:jc w:val="both"/>
        <w:rPr>
          <w:rFonts w:eastAsia="Calibri" w:cs="Times New Roman"/>
          <w:b/>
          <w:sz w:val="18"/>
          <w:szCs w:val="18"/>
        </w:rPr>
      </w:pPr>
      <w:r w:rsidRPr="004C131D">
        <w:rPr>
          <w:rFonts w:eastAsia="Calibri" w:cs="Times New Roman"/>
          <w:sz w:val="18"/>
          <w:szCs w:val="18"/>
        </w:rPr>
        <w:t xml:space="preserve">      </w:t>
      </w:r>
      <w:r w:rsidRPr="004C131D">
        <w:rPr>
          <w:rFonts w:eastAsia="Calibri" w:cs="Times New Roman"/>
          <w:b/>
          <w:sz w:val="18"/>
          <w:szCs w:val="18"/>
        </w:rPr>
        <w:t>Skupina b (Materiali):</w:t>
      </w:r>
      <w:r w:rsidRPr="004C131D">
        <w:rPr>
          <w:rFonts w:eastAsia="Calibri" w:cs="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567"/>
        <w:gridCol w:w="567"/>
        <w:gridCol w:w="567"/>
        <w:gridCol w:w="567"/>
        <w:gridCol w:w="567"/>
        <w:gridCol w:w="567"/>
        <w:gridCol w:w="567"/>
        <w:gridCol w:w="567"/>
        <w:gridCol w:w="850"/>
        <w:gridCol w:w="851"/>
      </w:tblGrid>
      <w:tr w:rsidR="00E71208" w:rsidRPr="004C131D" w14:paraId="4060585B" w14:textId="77777777" w:rsidTr="00E71208">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1006E60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tcPr>
          <w:p w14:paraId="73B46AAB"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B6D1C2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3DEE68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93DBBF4"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E71208" w:rsidRPr="004C131D" w14:paraId="680957A6" w14:textId="77777777" w:rsidTr="00E71208">
        <w:tc>
          <w:tcPr>
            <w:tcW w:w="1526" w:type="dxa"/>
            <w:vMerge/>
            <w:tcBorders>
              <w:top w:val="single" w:sz="12" w:space="0" w:color="000000"/>
              <w:left w:val="single" w:sz="12" w:space="0" w:color="000000"/>
              <w:bottom w:val="single" w:sz="12" w:space="0" w:color="000000"/>
              <w:right w:val="single" w:sz="4" w:space="0" w:color="000000"/>
            </w:tcBorders>
            <w:vAlign w:val="center"/>
          </w:tcPr>
          <w:p w14:paraId="4B2A774C"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372F6917"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30DF5FF6" w14:textId="77777777" w:rsidR="00E71208" w:rsidRPr="004C131D" w:rsidRDefault="00E71208" w:rsidP="00E71208">
            <w:pPr>
              <w:spacing w:after="0" w:line="240" w:lineRule="auto"/>
              <w:jc w:val="center"/>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4713A96" w14:textId="77777777" w:rsidR="00E71208" w:rsidRPr="004C131D" w:rsidRDefault="00E71208" w:rsidP="00E71208">
            <w:pPr>
              <w:spacing w:after="0" w:line="240" w:lineRule="auto"/>
              <w:jc w:val="center"/>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6E13448"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89F72F2"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440F416C" w14:textId="77777777" w:rsidTr="00E71208">
        <w:trPr>
          <w:trHeight w:val="240"/>
        </w:trPr>
        <w:tc>
          <w:tcPr>
            <w:tcW w:w="1526" w:type="dxa"/>
            <w:vMerge/>
            <w:tcBorders>
              <w:top w:val="single" w:sz="12" w:space="0" w:color="000000"/>
              <w:left w:val="single" w:sz="12" w:space="0" w:color="000000"/>
              <w:bottom w:val="single" w:sz="12" w:space="0" w:color="000000"/>
              <w:right w:val="single" w:sz="4" w:space="0" w:color="000000"/>
            </w:tcBorders>
            <w:vAlign w:val="center"/>
          </w:tcPr>
          <w:p w14:paraId="49745BD0"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0FF3129B"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7B1D883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6FEAF5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39A94D2"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C4C16C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4E13A07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20102CC"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BD54411"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FA138F6"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71307B8"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01BC2DD"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58C29FE3"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184D9B5D"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Fizikalna metalurgija jekla</w:t>
            </w:r>
          </w:p>
        </w:tc>
        <w:tc>
          <w:tcPr>
            <w:tcW w:w="1276" w:type="dxa"/>
            <w:tcBorders>
              <w:top w:val="single" w:sz="4" w:space="0" w:color="000000"/>
              <w:left w:val="single" w:sz="4" w:space="0" w:color="000000"/>
              <w:bottom w:val="single" w:sz="4" w:space="0" w:color="000000"/>
              <w:right w:val="single" w:sz="4" w:space="0" w:color="000000"/>
            </w:tcBorders>
            <w:vAlign w:val="center"/>
          </w:tcPr>
          <w:p w14:paraId="744DF973" w14:textId="77777777" w:rsidR="00E71208" w:rsidRPr="004C131D" w:rsidRDefault="00E71208" w:rsidP="00E71208">
            <w:pPr>
              <w:spacing w:after="0" w:line="240" w:lineRule="auto"/>
              <w:rPr>
                <w:rFonts w:eastAsia="Calibri" w:cs="Times New Roman"/>
                <w:strike/>
                <w:sz w:val="18"/>
              </w:rPr>
            </w:pPr>
            <w:r w:rsidRPr="004C131D">
              <w:rPr>
                <w:rFonts w:eastAsia="Calibri" w:cs="Times New Roman"/>
                <w:sz w:val="18"/>
              </w:rPr>
              <w:t>Nagode Aleš</w:t>
            </w:r>
          </w:p>
        </w:tc>
        <w:tc>
          <w:tcPr>
            <w:tcW w:w="567" w:type="dxa"/>
            <w:tcBorders>
              <w:top w:val="single" w:sz="4" w:space="0" w:color="000000"/>
              <w:left w:val="single" w:sz="4" w:space="0" w:color="000000"/>
              <w:bottom w:val="single" w:sz="4" w:space="0" w:color="000000"/>
              <w:right w:val="single" w:sz="4" w:space="0" w:color="000000"/>
            </w:tcBorders>
            <w:vAlign w:val="center"/>
          </w:tcPr>
          <w:p w14:paraId="6E67B99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C47F02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ED4223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B30837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F30925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6B2EA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E8CF9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700241"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137F3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004F1F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3ED256F" w14:textId="77777777" w:rsidTr="00E71208">
        <w:tc>
          <w:tcPr>
            <w:tcW w:w="1526" w:type="dxa"/>
            <w:tcBorders>
              <w:top w:val="single" w:sz="4" w:space="0" w:color="000000"/>
              <w:left w:val="single" w:sz="4" w:space="0" w:color="000000"/>
              <w:bottom w:val="single" w:sz="4" w:space="0" w:color="000000"/>
              <w:right w:val="single" w:sz="4" w:space="0" w:color="000000"/>
            </w:tcBorders>
          </w:tcPr>
          <w:p w14:paraId="3D7CB28A" w14:textId="77777777" w:rsidR="00E71208" w:rsidRPr="004C131D" w:rsidRDefault="00E71208" w:rsidP="00E71208">
            <w:pPr>
              <w:spacing w:after="0" w:line="240" w:lineRule="auto"/>
              <w:jc w:val="both"/>
              <w:rPr>
                <w:rFonts w:eastAsia="Calibri" w:cs="Times New Roman"/>
                <w:sz w:val="18"/>
              </w:rPr>
            </w:pPr>
            <w:r w:rsidRPr="004C131D">
              <w:rPr>
                <w:rFonts w:eastAsia="Calibri" w:cs="Times New Roman"/>
                <w:sz w:val="18"/>
              </w:rPr>
              <w:t>Fizikalna metalurgija neželeznih kovin</w:t>
            </w:r>
          </w:p>
        </w:tc>
        <w:tc>
          <w:tcPr>
            <w:tcW w:w="1276" w:type="dxa"/>
            <w:tcBorders>
              <w:top w:val="single" w:sz="4" w:space="0" w:color="000000"/>
              <w:left w:val="single" w:sz="4" w:space="0" w:color="000000"/>
              <w:bottom w:val="single" w:sz="4" w:space="0" w:color="000000"/>
              <w:right w:val="single" w:sz="4" w:space="0" w:color="000000"/>
            </w:tcBorders>
            <w:vAlign w:val="center"/>
          </w:tcPr>
          <w:p w14:paraId="73DA2F1F" w14:textId="77777777" w:rsidR="00E71208" w:rsidRPr="004C131D" w:rsidRDefault="00E71208" w:rsidP="00E71208">
            <w:pPr>
              <w:spacing w:after="0" w:line="240" w:lineRule="auto"/>
              <w:rPr>
                <w:rFonts w:eastAsia="Calibri" w:cs="Times New Roman"/>
                <w:strike/>
                <w:sz w:val="18"/>
              </w:rPr>
            </w:pPr>
            <w:r w:rsidRPr="004C131D">
              <w:rPr>
                <w:rFonts w:eastAsia="Calibri" w:cs="Times New Roman"/>
                <w:sz w:val="18"/>
              </w:rPr>
              <w:t>Nagode Aleš</w:t>
            </w:r>
          </w:p>
        </w:tc>
        <w:tc>
          <w:tcPr>
            <w:tcW w:w="567" w:type="dxa"/>
            <w:tcBorders>
              <w:top w:val="single" w:sz="4" w:space="0" w:color="000000"/>
              <w:left w:val="single" w:sz="4" w:space="0" w:color="000000"/>
              <w:bottom w:val="single" w:sz="4" w:space="0" w:color="000000"/>
              <w:right w:val="single" w:sz="4" w:space="0" w:color="000000"/>
            </w:tcBorders>
            <w:vAlign w:val="center"/>
          </w:tcPr>
          <w:p w14:paraId="144EB40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A5DE68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61D5C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75251F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C1F2627"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07939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B4DCA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817DE8"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2C81090"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03031A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2B5FCF83"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6BC210C0"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Keramika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0F0998A7"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Kosmač Tomaž</w:t>
            </w:r>
          </w:p>
        </w:tc>
        <w:tc>
          <w:tcPr>
            <w:tcW w:w="567" w:type="dxa"/>
            <w:tcBorders>
              <w:top w:val="single" w:sz="4" w:space="0" w:color="000000"/>
              <w:left w:val="single" w:sz="4" w:space="0" w:color="000000"/>
              <w:bottom w:val="single" w:sz="4" w:space="0" w:color="000000"/>
              <w:right w:val="single" w:sz="4" w:space="0" w:color="000000"/>
            </w:tcBorders>
            <w:vAlign w:val="center"/>
          </w:tcPr>
          <w:p w14:paraId="7E31FEB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F063163"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BA17AB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CED4021"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4C20BAD"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46D5F2"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8A868C"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587655"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CC0940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2FC128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7DA2503C"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15A8A1D8"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Kompoziti</w:t>
            </w:r>
          </w:p>
        </w:tc>
        <w:tc>
          <w:tcPr>
            <w:tcW w:w="1276" w:type="dxa"/>
            <w:tcBorders>
              <w:top w:val="single" w:sz="4" w:space="0" w:color="000000"/>
              <w:left w:val="single" w:sz="4" w:space="0" w:color="000000"/>
              <w:bottom w:val="single" w:sz="4" w:space="0" w:color="000000"/>
              <w:right w:val="single" w:sz="4" w:space="0" w:color="000000"/>
            </w:tcBorders>
            <w:vAlign w:val="center"/>
          </w:tcPr>
          <w:p w14:paraId="0155995D" w14:textId="77777777" w:rsidR="00E71208" w:rsidRPr="004C131D" w:rsidRDefault="00E71208" w:rsidP="00E71208">
            <w:pPr>
              <w:spacing w:after="0" w:line="240" w:lineRule="auto"/>
              <w:rPr>
                <w:rFonts w:eastAsia="Calibri" w:cs="Times New Roman"/>
                <w:strike/>
                <w:sz w:val="18"/>
              </w:rPr>
            </w:pPr>
            <w:r w:rsidRPr="004C131D">
              <w:rPr>
                <w:rFonts w:eastAsia="Calibri" w:cs="Times New Roman"/>
                <w:sz w:val="18"/>
              </w:rPr>
              <w:t>Nagode Aleš</w:t>
            </w:r>
          </w:p>
        </w:tc>
        <w:tc>
          <w:tcPr>
            <w:tcW w:w="567" w:type="dxa"/>
            <w:tcBorders>
              <w:top w:val="single" w:sz="4" w:space="0" w:color="000000"/>
              <w:left w:val="single" w:sz="4" w:space="0" w:color="000000"/>
              <w:bottom w:val="single" w:sz="4" w:space="0" w:color="000000"/>
              <w:right w:val="single" w:sz="4" w:space="0" w:color="000000"/>
            </w:tcBorders>
            <w:vAlign w:val="center"/>
          </w:tcPr>
          <w:p w14:paraId="4BE9399C"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D53F1AF"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86BADFA"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double" w:sz="4" w:space="0" w:color="auto"/>
            </w:tcBorders>
            <w:vAlign w:val="center"/>
          </w:tcPr>
          <w:p w14:paraId="45FE1CC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0A2A05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ECE25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B5310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269D33"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569AE8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25A4F5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0987228C"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56ECFE43" w14:textId="77777777" w:rsidR="00E71208" w:rsidRPr="004C131D" w:rsidRDefault="00E71208" w:rsidP="00E71208">
            <w:pPr>
              <w:spacing w:after="0" w:line="240" w:lineRule="auto"/>
              <w:rPr>
                <w:rFonts w:eastAsia="Calibri" w:cs="Times New Roman"/>
                <w:b/>
                <w:sz w:val="18"/>
                <w:szCs w:val="18"/>
              </w:rPr>
            </w:pPr>
            <w:r w:rsidRPr="004C131D">
              <w:rPr>
                <w:rFonts w:eastAsia="Calibri" w:cs="Times New Roman"/>
                <w:b/>
                <w:sz w:val="18"/>
                <w:szCs w:val="18"/>
              </w:rPr>
              <w:t>Skupaj</w:t>
            </w:r>
          </w:p>
        </w:tc>
        <w:tc>
          <w:tcPr>
            <w:tcW w:w="1276" w:type="dxa"/>
            <w:tcBorders>
              <w:top w:val="single" w:sz="4" w:space="0" w:color="000000"/>
              <w:left w:val="single" w:sz="4" w:space="0" w:color="000000"/>
              <w:bottom w:val="single" w:sz="4" w:space="0" w:color="000000"/>
              <w:right w:val="single" w:sz="4" w:space="0" w:color="000000"/>
            </w:tcBorders>
            <w:vAlign w:val="center"/>
          </w:tcPr>
          <w:p w14:paraId="5CE342E7" w14:textId="77777777" w:rsidR="00E71208" w:rsidRPr="004C131D" w:rsidRDefault="00E71208" w:rsidP="00E71208">
            <w:pPr>
              <w:spacing w:after="0" w:line="240" w:lineRule="auto"/>
              <w:rPr>
                <w:rFonts w:eastAsia="Calibri" w:cs="Times New Roman"/>
                <w:b/>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8A8DB5"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6B20E8"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DA6169"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3D7E02D"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BBFC875"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7A0D7D"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645E35" w14:textId="77777777" w:rsidR="00E71208" w:rsidRPr="004C131D" w:rsidRDefault="00E71208" w:rsidP="00E71208">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7F0360" w14:textId="77777777" w:rsidR="00E71208" w:rsidRPr="004C131D" w:rsidRDefault="00E71208" w:rsidP="00E71208">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B157D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851" w:type="dxa"/>
            <w:tcBorders>
              <w:top w:val="single" w:sz="4" w:space="0" w:color="000000"/>
              <w:left w:val="single" w:sz="4" w:space="0" w:color="000000"/>
              <w:bottom w:val="single" w:sz="4" w:space="0" w:color="000000"/>
              <w:right w:val="single" w:sz="4" w:space="0" w:color="000000"/>
            </w:tcBorders>
            <w:vAlign w:val="center"/>
          </w:tcPr>
          <w:p w14:paraId="02837E0B"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20451155" w14:textId="77777777" w:rsidR="00E71208" w:rsidRPr="004C131D" w:rsidRDefault="00E71208" w:rsidP="00E71208">
      <w:pPr>
        <w:spacing w:after="0" w:line="240" w:lineRule="auto"/>
        <w:jc w:val="both"/>
        <w:rPr>
          <w:rFonts w:eastAsia="Calibri" w:cs="Times New Roman"/>
          <w:sz w:val="16"/>
          <w:szCs w:val="16"/>
        </w:rPr>
      </w:pPr>
      <w:r w:rsidRPr="004C131D">
        <w:rPr>
          <w:rFonts w:eastAsia="Calibri" w:cs="Times New Roman"/>
          <w:sz w:val="16"/>
          <w:szCs w:val="16"/>
          <w:vertAlign w:val="superscript"/>
        </w:rPr>
        <w:t xml:space="preserve"> </w:t>
      </w:r>
      <w:r w:rsidRPr="004C131D">
        <w:rPr>
          <w:rFonts w:eastAsia="Calibri" w:cs="Times New Roman"/>
          <w:sz w:val="16"/>
          <w:szCs w:val="16"/>
        </w:rPr>
        <w:t xml:space="preserve">  * pri predmetu Kompoziti so v okviru seminarja upoštevane tudi ure raziskovalnega seminarja.</w:t>
      </w:r>
    </w:p>
    <w:p w14:paraId="14B6A464" w14:textId="77777777" w:rsidR="00E71208" w:rsidRPr="004C131D" w:rsidRDefault="00E71208" w:rsidP="00E71208">
      <w:pPr>
        <w:spacing w:after="0" w:line="240" w:lineRule="auto"/>
        <w:jc w:val="both"/>
        <w:rPr>
          <w:rFonts w:eastAsia="Calibri" w:cs="Times New Roman"/>
          <w:sz w:val="16"/>
          <w:szCs w:val="16"/>
        </w:rPr>
      </w:pPr>
      <w:r w:rsidRPr="004C131D">
        <w:rPr>
          <w:rFonts w:eastAsia="Calibri" w:cs="Times New Roman"/>
          <w:sz w:val="16"/>
          <w:szCs w:val="16"/>
        </w:rPr>
        <w:t>** obvezna izbira pri odločitvi za predmet Polimeri</w:t>
      </w:r>
    </w:p>
    <w:p w14:paraId="3DCD559A" w14:textId="77777777" w:rsidR="00E71208" w:rsidRPr="004C131D" w:rsidRDefault="00E71208" w:rsidP="00E71208">
      <w:pPr>
        <w:spacing w:after="0" w:line="240" w:lineRule="auto"/>
        <w:jc w:val="both"/>
        <w:rPr>
          <w:rFonts w:eastAsia="Calibri" w:cs="Times New Roman"/>
          <w:sz w:val="16"/>
          <w:szCs w:val="16"/>
        </w:rPr>
      </w:pPr>
    </w:p>
    <w:p w14:paraId="0959B8CC" w14:textId="77777777" w:rsidR="00E71208" w:rsidRPr="004C131D" w:rsidRDefault="00E71208" w:rsidP="00E71208">
      <w:pPr>
        <w:spacing w:after="0" w:line="240" w:lineRule="auto"/>
        <w:jc w:val="both"/>
        <w:rPr>
          <w:rFonts w:eastAsia="Calibri" w:cs="Times New Roman"/>
          <w:sz w:val="16"/>
          <w:szCs w:val="16"/>
        </w:rPr>
      </w:pPr>
    </w:p>
    <w:p w14:paraId="52131C9C" w14:textId="77777777" w:rsidR="00E71208" w:rsidRPr="004C131D" w:rsidRDefault="00E71208" w:rsidP="00E71208">
      <w:pPr>
        <w:spacing w:after="0" w:line="240" w:lineRule="auto"/>
        <w:jc w:val="both"/>
        <w:rPr>
          <w:rFonts w:eastAsia="Calibri" w:cs="Times New Roman"/>
          <w:sz w:val="16"/>
          <w:szCs w:val="16"/>
        </w:rPr>
      </w:pPr>
    </w:p>
    <w:p w14:paraId="423D76D8"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b/>
          <w:sz w:val="18"/>
          <w:szCs w:val="18"/>
          <w:vertAlign w:val="superscript"/>
        </w:rPr>
        <w:t>3</w:t>
      </w:r>
    </w:p>
    <w:p w14:paraId="4B052511"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 xml:space="preserve">Študent izbere predmet 5 iz predmetnega stebra </w:t>
      </w:r>
      <w:r w:rsidRPr="004C131D">
        <w:rPr>
          <w:rFonts w:eastAsia="Calibri" w:cs="Times New Roman"/>
          <w:b/>
          <w:sz w:val="18"/>
          <w:szCs w:val="18"/>
        </w:rPr>
        <w:t>Izbirni strokovni predmeti</w:t>
      </w:r>
      <w:r w:rsidRPr="004C131D">
        <w:rPr>
          <w:rFonts w:eastAsia="Calibri" w:cs="Times New Roman"/>
          <w:sz w:val="18"/>
          <w:szCs w:val="18"/>
        </w:rPr>
        <w:t xml:space="preserve"> v iznosu 5 ECTS, glede na izbor </w:t>
      </w:r>
      <w:r w:rsidRPr="004C131D">
        <w:rPr>
          <w:rFonts w:eastAsia="Calibri" w:cs="Times New Roman"/>
          <w:b/>
          <w:sz w:val="18"/>
          <w:szCs w:val="18"/>
        </w:rPr>
        <w:t>add</w:t>
      </w:r>
      <w:r w:rsidRPr="004C131D">
        <w:rPr>
          <w:rFonts w:eastAsia="Calibri" w:cs="Times New Roman"/>
          <w:sz w:val="18"/>
          <w:szCs w:val="18"/>
        </w:rPr>
        <w:t xml:space="preserve"> </w:t>
      </w:r>
      <w:r w:rsidRPr="004C131D">
        <w:rPr>
          <w:rFonts w:eastAsia="Calibri" w:cs="Times New Roman"/>
          <w:b/>
          <w:sz w:val="18"/>
          <w:szCs w:val="18"/>
          <w:vertAlign w:val="superscript"/>
        </w:rPr>
        <w:t>2</w:t>
      </w:r>
      <w:r w:rsidRPr="004C131D">
        <w:rPr>
          <w:rFonts w:eastAsia="Calibri" w:cs="Times New Roman"/>
          <w:sz w:val="18"/>
          <w:szCs w:val="18"/>
        </w:rPr>
        <w:t xml:space="preserve"> na naslednji način: v primeru izbora predmetov iz skupine a, izbere en predmet iz skupine b in obratno, v primeru izbora predmetov iz skupine b, izbere en predmet iz skupine a. Predmeti se ne smejo ponavljati.</w:t>
      </w:r>
    </w:p>
    <w:p w14:paraId="1F6BECE5" w14:textId="77777777" w:rsidR="00E71208" w:rsidRPr="004C131D" w:rsidRDefault="00E71208" w:rsidP="00E71208">
      <w:pPr>
        <w:spacing w:after="0" w:line="240" w:lineRule="auto"/>
        <w:jc w:val="both"/>
        <w:rPr>
          <w:rFonts w:eastAsia="Calibri" w:cs="Times New Roman"/>
          <w:sz w:val="18"/>
          <w:szCs w:val="18"/>
        </w:rPr>
      </w:pPr>
    </w:p>
    <w:p w14:paraId="0A6BE05E"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b/>
          <w:sz w:val="18"/>
          <w:szCs w:val="18"/>
          <w:vertAlign w:val="superscript"/>
        </w:rPr>
        <w:t>4</w:t>
      </w:r>
    </w:p>
    <w:p w14:paraId="678B1B16" w14:textId="77777777" w:rsidR="00E71208" w:rsidRPr="004C131D" w:rsidRDefault="00E71208" w:rsidP="00E71208">
      <w:pPr>
        <w:spacing w:after="0" w:line="240" w:lineRule="auto"/>
        <w:jc w:val="both"/>
        <w:rPr>
          <w:rFonts w:eastAsia="Calibri" w:cs="Times New Roman"/>
          <w:sz w:val="18"/>
          <w:szCs w:val="18"/>
        </w:rPr>
      </w:pPr>
      <w:r w:rsidRPr="004C131D">
        <w:rPr>
          <w:rFonts w:eastAsia="Calibri" w:cs="Times New Roman"/>
          <w:sz w:val="18"/>
          <w:szCs w:val="18"/>
        </w:rPr>
        <w:t xml:space="preserve">Študent izbere predmet 6 iz predmetnega stebra </w:t>
      </w:r>
      <w:r w:rsidRPr="004C131D">
        <w:rPr>
          <w:rFonts w:eastAsia="Calibri" w:cs="Times New Roman"/>
          <w:b/>
          <w:sz w:val="18"/>
          <w:szCs w:val="18"/>
        </w:rPr>
        <w:t>Izbirni strokovni predmeti</w:t>
      </w:r>
      <w:r w:rsidRPr="004C131D">
        <w:rPr>
          <w:rFonts w:eastAsia="Calibri" w:cs="Times New Roman"/>
          <w:sz w:val="18"/>
          <w:szCs w:val="18"/>
        </w:rPr>
        <w:t xml:space="preserve"> v iznosu 5 ECTS. Izbor predmeta naj bo blizu tematiki prakse oz. diplomskega dela.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567"/>
        <w:gridCol w:w="567"/>
        <w:gridCol w:w="567"/>
        <w:gridCol w:w="567"/>
        <w:gridCol w:w="567"/>
        <w:gridCol w:w="567"/>
        <w:gridCol w:w="567"/>
        <w:gridCol w:w="567"/>
        <w:gridCol w:w="850"/>
        <w:gridCol w:w="851"/>
      </w:tblGrid>
      <w:tr w:rsidR="00E71208" w:rsidRPr="004C131D" w14:paraId="112F4EB1" w14:textId="77777777" w:rsidTr="00E71208">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5E9B09E2"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tcPr>
          <w:p w14:paraId="7CD71CB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3754463"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4CD74E4"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790A0A0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E71208" w:rsidRPr="004C131D" w14:paraId="06DB3CD0" w14:textId="77777777" w:rsidTr="00E71208">
        <w:tc>
          <w:tcPr>
            <w:tcW w:w="1526" w:type="dxa"/>
            <w:vMerge/>
            <w:tcBorders>
              <w:top w:val="single" w:sz="12" w:space="0" w:color="000000"/>
              <w:left w:val="single" w:sz="12" w:space="0" w:color="000000"/>
              <w:bottom w:val="single" w:sz="12" w:space="0" w:color="000000"/>
              <w:right w:val="single" w:sz="4" w:space="0" w:color="000000"/>
            </w:tcBorders>
            <w:vAlign w:val="center"/>
          </w:tcPr>
          <w:p w14:paraId="5EEA8CED"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672D5BE1" w14:textId="77777777" w:rsidR="00E71208" w:rsidRPr="004C131D" w:rsidRDefault="00E71208" w:rsidP="00E71208">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522AA346" w14:textId="77777777" w:rsidR="00E71208" w:rsidRPr="004C131D" w:rsidRDefault="00E71208" w:rsidP="00E71208">
            <w:pPr>
              <w:spacing w:after="0" w:line="240" w:lineRule="auto"/>
              <w:jc w:val="center"/>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8C69AC8" w14:textId="77777777" w:rsidR="00E71208" w:rsidRPr="004C131D" w:rsidRDefault="00E71208" w:rsidP="00E71208">
            <w:pPr>
              <w:spacing w:after="0" w:line="240" w:lineRule="auto"/>
              <w:jc w:val="center"/>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62CC925"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7F2D45C9"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5A030FE9" w14:textId="77777777" w:rsidTr="00E71208">
        <w:trPr>
          <w:trHeight w:val="240"/>
        </w:trPr>
        <w:tc>
          <w:tcPr>
            <w:tcW w:w="1526" w:type="dxa"/>
            <w:vMerge/>
            <w:tcBorders>
              <w:top w:val="single" w:sz="12" w:space="0" w:color="000000"/>
              <w:left w:val="single" w:sz="12" w:space="0" w:color="000000"/>
              <w:bottom w:val="single" w:sz="12" w:space="0" w:color="000000"/>
              <w:right w:val="single" w:sz="4" w:space="0" w:color="000000"/>
            </w:tcBorders>
            <w:vAlign w:val="center"/>
          </w:tcPr>
          <w:p w14:paraId="23B8B6BB" w14:textId="77777777" w:rsidR="00E71208" w:rsidRPr="004C131D" w:rsidRDefault="00E71208" w:rsidP="00E71208">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0046DC22" w14:textId="77777777" w:rsidR="00E71208" w:rsidRPr="004C131D" w:rsidRDefault="00E71208" w:rsidP="00E71208">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977C0AB"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227426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72C43CF"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83251D5"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3D7A5F7A"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AAD91FB"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FC608AD"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B479B0E" w14:textId="77777777" w:rsidR="00E71208" w:rsidRPr="004C131D" w:rsidRDefault="00E71208" w:rsidP="00E71208">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514497E" w14:textId="77777777" w:rsidR="00E71208" w:rsidRPr="004C131D" w:rsidRDefault="00E71208" w:rsidP="00E71208">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365445B5" w14:textId="77777777" w:rsidR="00E71208" w:rsidRPr="004C131D" w:rsidRDefault="00E71208" w:rsidP="00E71208">
            <w:pPr>
              <w:spacing w:after="0" w:line="240" w:lineRule="auto"/>
              <w:jc w:val="center"/>
              <w:rPr>
                <w:rFonts w:eastAsia="Calibri" w:cs="Times New Roman"/>
                <w:b/>
                <w:sz w:val="18"/>
                <w:szCs w:val="18"/>
              </w:rPr>
            </w:pPr>
          </w:p>
        </w:tc>
      </w:tr>
      <w:tr w:rsidR="00E71208" w:rsidRPr="004C131D" w14:paraId="26520274"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428651B5"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 xml:space="preserve">Reciklaža </w:t>
            </w:r>
          </w:p>
          <w:p w14:paraId="35F97475"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materialov</w:t>
            </w:r>
          </w:p>
        </w:tc>
        <w:tc>
          <w:tcPr>
            <w:tcW w:w="1276" w:type="dxa"/>
            <w:tcBorders>
              <w:top w:val="single" w:sz="4" w:space="0" w:color="000000"/>
              <w:left w:val="single" w:sz="4" w:space="0" w:color="000000"/>
              <w:bottom w:val="single" w:sz="4" w:space="0" w:color="000000"/>
              <w:right w:val="single" w:sz="4" w:space="0" w:color="000000"/>
            </w:tcBorders>
            <w:vAlign w:val="center"/>
          </w:tcPr>
          <w:p w14:paraId="3DF56EF7" w14:textId="77777777" w:rsidR="00E71208" w:rsidRPr="004C131D" w:rsidRDefault="00E71208" w:rsidP="00E71208">
            <w:pPr>
              <w:spacing w:after="0" w:line="240" w:lineRule="auto"/>
              <w:rPr>
                <w:rFonts w:eastAsia="Calibri" w:cs="Times New Roman"/>
                <w:strike/>
                <w:sz w:val="18"/>
              </w:rPr>
            </w:pPr>
            <w:r w:rsidRPr="004C131D">
              <w:rPr>
                <w:rFonts w:eastAsia="Calibri" w:cs="Times New Roman"/>
                <w:sz w:val="18"/>
              </w:rPr>
              <w:t>Knap Matjaž Medved Jožef</w:t>
            </w:r>
          </w:p>
        </w:tc>
        <w:tc>
          <w:tcPr>
            <w:tcW w:w="567" w:type="dxa"/>
            <w:tcBorders>
              <w:top w:val="single" w:sz="4" w:space="0" w:color="000000"/>
              <w:left w:val="single" w:sz="4" w:space="0" w:color="000000"/>
              <w:bottom w:val="single" w:sz="4" w:space="0" w:color="000000"/>
              <w:right w:val="single" w:sz="4" w:space="0" w:color="000000"/>
            </w:tcBorders>
            <w:vAlign w:val="center"/>
          </w:tcPr>
          <w:p w14:paraId="0BAED7F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A0F21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73DC0F"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1CDE96B"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38069A9"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06276A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C6E9AB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3150B8"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0F2633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DD4C338"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54AB19DF"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3334DE14"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Elektrotehnika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0E38791D"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278B0AD4"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2B30D3"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FCBEE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E34A338"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4668C7D"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D285587"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65E5C5"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2CAC94"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E586D4"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7723D6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r w:rsidR="00E71208" w:rsidRPr="004C131D" w14:paraId="2A29954B" w14:textId="77777777" w:rsidTr="00E71208">
        <w:tc>
          <w:tcPr>
            <w:tcW w:w="1526" w:type="dxa"/>
            <w:tcBorders>
              <w:top w:val="single" w:sz="4" w:space="0" w:color="000000"/>
              <w:left w:val="single" w:sz="4" w:space="0" w:color="000000"/>
              <w:bottom w:val="single" w:sz="4" w:space="0" w:color="000000"/>
              <w:right w:val="single" w:sz="4" w:space="0" w:color="000000"/>
            </w:tcBorders>
            <w:vAlign w:val="center"/>
          </w:tcPr>
          <w:p w14:paraId="430C5E59" w14:textId="77777777" w:rsidR="00E71208" w:rsidRPr="004C131D" w:rsidRDefault="00E71208" w:rsidP="00E71208">
            <w:pPr>
              <w:spacing w:after="0" w:line="240" w:lineRule="auto"/>
              <w:rPr>
                <w:rFonts w:eastAsia="Calibri" w:cs="Times New Roman"/>
                <w:sz w:val="18"/>
                <w:szCs w:val="18"/>
              </w:rPr>
            </w:pPr>
            <w:r w:rsidRPr="004C131D">
              <w:rPr>
                <w:rFonts w:eastAsia="Calibri" w:cs="Times New Roman"/>
                <w:sz w:val="18"/>
                <w:szCs w:val="18"/>
              </w:rPr>
              <w:t>Metalurgija prahov</w:t>
            </w:r>
          </w:p>
        </w:tc>
        <w:tc>
          <w:tcPr>
            <w:tcW w:w="1276" w:type="dxa"/>
            <w:tcBorders>
              <w:top w:val="single" w:sz="4" w:space="0" w:color="000000"/>
              <w:left w:val="single" w:sz="4" w:space="0" w:color="000000"/>
              <w:bottom w:val="single" w:sz="4" w:space="0" w:color="000000"/>
              <w:right w:val="single" w:sz="4" w:space="0" w:color="000000"/>
            </w:tcBorders>
            <w:vAlign w:val="center"/>
          </w:tcPr>
          <w:p w14:paraId="4C8C4A1B" w14:textId="77777777" w:rsidR="00E71208" w:rsidRPr="004C131D" w:rsidRDefault="00E71208" w:rsidP="00E71208">
            <w:pPr>
              <w:spacing w:after="0" w:line="240" w:lineRule="auto"/>
              <w:rPr>
                <w:rFonts w:eastAsia="Calibri" w:cs="Times New Roman"/>
                <w:sz w:val="18"/>
              </w:rPr>
            </w:pPr>
            <w:r w:rsidRPr="004C131D">
              <w:rPr>
                <w:rFonts w:eastAsia="Calibri" w:cs="Times New Roman"/>
                <w:sz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3D03DC7A"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2E190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82D9D0"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5EAEA36"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027F7F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860196B"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9BBE62E" w14:textId="77777777" w:rsidR="00E71208" w:rsidRPr="004C131D" w:rsidRDefault="00E71208" w:rsidP="00E71208">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7A3F6A" w14:textId="77777777" w:rsidR="00E71208" w:rsidRPr="004C131D" w:rsidRDefault="00E71208" w:rsidP="00E71208">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4DFCD95"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8DE7B36" w14:textId="77777777" w:rsidR="00E71208" w:rsidRPr="004C131D" w:rsidRDefault="00E71208" w:rsidP="00E71208">
            <w:pPr>
              <w:spacing w:after="0" w:line="240" w:lineRule="auto"/>
              <w:jc w:val="center"/>
              <w:rPr>
                <w:rFonts w:eastAsia="Calibri" w:cs="Times New Roman"/>
                <w:sz w:val="18"/>
                <w:szCs w:val="18"/>
              </w:rPr>
            </w:pPr>
            <w:r w:rsidRPr="004C131D">
              <w:rPr>
                <w:rFonts w:eastAsia="Calibri" w:cs="Times New Roman"/>
                <w:sz w:val="18"/>
                <w:szCs w:val="18"/>
              </w:rPr>
              <w:t>5</w:t>
            </w:r>
          </w:p>
        </w:tc>
      </w:tr>
    </w:tbl>
    <w:p w14:paraId="18512D73" w14:textId="77777777" w:rsidR="00E71208" w:rsidRPr="004C131D" w:rsidRDefault="00E71208" w:rsidP="00E71208">
      <w:pPr>
        <w:spacing w:after="0" w:line="240" w:lineRule="auto"/>
        <w:jc w:val="both"/>
        <w:rPr>
          <w:rFonts w:eastAsia="Calibri" w:cs="Times New Roman"/>
          <w:sz w:val="18"/>
          <w:szCs w:val="18"/>
        </w:rPr>
      </w:pPr>
    </w:p>
    <w:p w14:paraId="7F5D17AB" w14:textId="77777777" w:rsidR="00E71208" w:rsidRPr="004C131D" w:rsidRDefault="00E71208">
      <w:pPr>
        <w:rPr>
          <w:rFonts w:eastAsia="Calibri" w:cs="Times New Roman"/>
        </w:rPr>
      </w:pPr>
      <w:r w:rsidRPr="004C131D">
        <w:rPr>
          <w:rFonts w:eastAsia="Calibri" w:cs="Times New Roman"/>
        </w:rPr>
        <w:br w:type="page"/>
      </w:r>
    </w:p>
    <w:p w14:paraId="370A5ADD" w14:textId="7D494806" w:rsidR="004F557C" w:rsidRPr="004C131D" w:rsidRDefault="004F557C" w:rsidP="00616CDE">
      <w:pPr>
        <w:pStyle w:val="Slog1"/>
      </w:pPr>
      <w:r w:rsidRPr="004C131D">
        <w:t>Visokošolski strokovni študijski program prve stopnje METALURŠKE TEHNOLOGIJE</w:t>
      </w:r>
    </w:p>
    <w:p w14:paraId="234C978B" w14:textId="77777777" w:rsidR="004F557C" w:rsidRPr="004C131D" w:rsidRDefault="004F557C" w:rsidP="004F557C">
      <w:pPr>
        <w:spacing w:after="0" w:line="240" w:lineRule="auto"/>
        <w:jc w:val="both"/>
        <w:rPr>
          <w:rFonts w:eastAsia="Calibri" w:cs="Times New Roman"/>
          <w:sz w:val="18"/>
        </w:rPr>
      </w:pPr>
    </w:p>
    <w:p w14:paraId="4C5E7F5F" w14:textId="77777777" w:rsidR="004F557C" w:rsidRPr="004C131D" w:rsidRDefault="004F557C" w:rsidP="004F557C">
      <w:pPr>
        <w:spacing w:after="0" w:line="240" w:lineRule="auto"/>
        <w:jc w:val="both"/>
        <w:outlineLvl w:val="0"/>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60492B1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r>
    </w:p>
    <w:p w14:paraId="7207DBF0" w14:textId="77777777" w:rsidR="004F557C" w:rsidRPr="004C131D" w:rsidRDefault="004F557C" w:rsidP="004F557C">
      <w:pPr>
        <w:spacing w:after="0" w:line="240" w:lineRule="auto"/>
        <w:jc w:val="both"/>
        <w:rPr>
          <w:rFonts w:eastAsia="Calibri" w:cs="Times New Roman"/>
          <w:sz w:val="18"/>
        </w:rPr>
      </w:pPr>
    </w:p>
    <w:p w14:paraId="328D6F50" w14:textId="77777777" w:rsidR="004F557C" w:rsidRPr="004C131D" w:rsidRDefault="004F557C" w:rsidP="004F557C">
      <w:pPr>
        <w:spacing w:after="0" w:line="240" w:lineRule="auto"/>
        <w:jc w:val="both"/>
        <w:outlineLvl w:val="0"/>
        <w:rPr>
          <w:rFonts w:eastAsia="Calibri" w:cs="Times New Roman"/>
          <w:b/>
          <w:sz w:val="18"/>
          <w:lang w:eastAsia="sl-SI"/>
        </w:rPr>
      </w:pPr>
      <w:r w:rsidRPr="004C131D">
        <w:rPr>
          <w:rFonts w:eastAsia="Calibri" w:cs="Times New Roman"/>
          <w:b/>
          <w:sz w:val="18"/>
          <w:lang w:eastAsia="sl-SI"/>
        </w:rPr>
        <w:t>Temeljni cilji programa:</w:t>
      </w:r>
    </w:p>
    <w:p w14:paraId="76F423E7" w14:textId="77777777" w:rsidR="004F557C" w:rsidRPr="004C131D" w:rsidRDefault="004F557C" w:rsidP="004F557C">
      <w:pPr>
        <w:spacing w:after="0" w:line="240" w:lineRule="auto"/>
        <w:jc w:val="both"/>
        <w:rPr>
          <w:rFonts w:eastAsia="Calibri" w:cs="Times New Roman"/>
          <w:sz w:val="18"/>
          <w:lang w:eastAsia="sl-SI"/>
        </w:rPr>
      </w:pPr>
      <w:r w:rsidRPr="004C131D">
        <w:rPr>
          <w:rFonts w:eastAsia="Calibri" w:cs="Times New Roman"/>
          <w:sz w:val="18"/>
          <w:lang w:eastAsia="sl-SI"/>
        </w:rPr>
        <w:t>Ponoven preporod jekla v novem tisočletju in dejstvo, da ga za dane potrebe ni mogoče nadomestiti z nobenim drugim materialom, ponovno dviguje izreden interes za diplomante metalurške stroke. Letna svetovna proizvodnja izdelanega jekla ga uvršča na drugo mesto svetovne lestvice najpogosteje uporabljenih materialov, takoj za cementom. Visoka kakovostna raven visoko kvalitetnih jekel ter ostalih neželeznih kovin in njihovih zlitin je nujno potrebna predpostavka za globalno uspešno gospodarstvo in zagotavlja tehnološki napredek tudi v prihodnje. Temeljni cilj prvostopenjskega visokošolskega programa Metalurške tehnologije je usposobiti diplomante - strokovnjake, ki se znajo takoj vključevati v izvajanje industrijskih procesov, jih nadzorovati in izboljševati ter obvladujejo kontrolo kakovosti in atestiranja industrijskih izdelkov. Ker pa so metode, razvite za razvoj in kontrolo metalurških procesov in tehnologij, ter metode karakterizacije kovinskih materialov, prevzete na druge vrste inženirskih materialov, je pomemben cilj tega študijskega programa izobraževati inženirje za kontrolo kakovosti izdelkov, vezanih predvsem na lastnosti večine inženirskih.</w:t>
      </w:r>
    </w:p>
    <w:p w14:paraId="0F125EF0" w14:textId="77777777" w:rsidR="004F557C" w:rsidRPr="004C131D" w:rsidRDefault="004F557C" w:rsidP="004F557C">
      <w:pPr>
        <w:spacing w:after="0" w:line="240" w:lineRule="auto"/>
        <w:jc w:val="both"/>
        <w:rPr>
          <w:rFonts w:eastAsia="Calibri" w:cs="Times New Roman"/>
          <w:sz w:val="18"/>
          <w:lang w:eastAsia="sl-SI"/>
        </w:rPr>
      </w:pPr>
    </w:p>
    <w:p w14:paraId="4ED0E724"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Predstavitveni zbornik študijskega programa je objavljen na spletnih straneh:</w:t>
      </w:r>
    </w:p>
    <w:p w14:paraId="3F4034A2"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u w:val="single"/>
        </w:rPr>
        <w:t>http://www.ntf.uni-lj.si/omm/index.php?page=static&amp;item=847&amp;id=936</w:t>
      </w:r>
    </w:p>
    <w:p w14:paraId="1D2FFB8D" w14:textId="77777777" w:rsidR="004F557C" w:rsidRPr="004C131D" w:rsidRDefault="004F557C" w:rsidP="004F557C">
      <w:pPr>
        <w:spacing w:after="0" w:line="240" w:lineRule="auto"/>
        <w:jc w:val="both"/>
        <w:rPr>
          <w:rFonts w:eastAsia="Calibri" w:cs="Times New Roman"/>
          <w:b/>
          <w:sz w:val="18"/>
        </w:rPr>
      </w:pPr>
    </w:p>
    <w:p w14:paraId="54D21BC0" w14:textId="77777777" w:rsidR="004F557C" w:rsidRPr="004C131D" w:rsidRDefault="004F557C" w:rsidP="004F557C">
      <w:pPr>
        <w:spacing w:after="0" w:line="240" w:lineRule="auto"/>
        <w:jc w:val="both"/>
        <w:rPr>
          <w:rFonts w:eastAsia="Calibri" w:cs="Times New Roman"/>
          <w:b/>
          <w:sz w:val="18"/>
        </w:rPr>
      </w:pPr>
    </w:p>
    <w:p w14:paraId="1B7F7230" w14:textId="77777777" w:rsidR="004F557C" w:rsidRPr="004C131D" w:rsidRDefault="004F557C" w:rsidP="004F557C">
      <w:pPr>
        <w:spacing w:after="0" w:line="240" w:lineRule="auto"/>
        <w:jc w:val="both"/>
        <w:outlineLvl w:val="0"/>
        <w:rPr>
          <w:rFonts w:eastAsia="Calibri" w:cs="Times New Roman"/>
          <w:b/>
          <w:sz w:val="18"/>
        </w:rPr>
      </w:pPr>
      <w:r w:rsidRPr="004C131D">
        <w:rPr>
          <w:rFonts w:eastAsia="Calibri" w:cs="Times New Roman"/>
          <w:b/>
          <w:sz w:val="18"/>
        </w:rPr>
        <w:t>PREDMETNIK</w:t>
      </w:r>
    </w:p>
    <w:p w14:paraId="034C6253" w14:textId="77777777" w:rsidR="004F557C" w:rsidRPr="004C131D" w:rsidRDefault="004F557C" w:rsidP="004F557C">
      <w:pPr>
        <w:spacing w:after="0" w:line="240" w:lineRule="auto"/>
        <w:jc w:val="both"/>
        <w:outlineLvl w:val="0"/>
        <w:rPr>
          <w:rFonts w:eastAsia="Calibri" w:cs="Times New Roman"/>
          <w:b/>
          <w:sz w:val="18"/>
        </w:rPr>
      </w:pPr>
    </w:p>
    <w:p w14:paraId="2464B730" w14:textId="77777777" w:rsidR="004F557C" w:rsidRPr="004C131D" w:rsidRDefault="004F557C" w:rsidP="004F557C">
      <w:pPr>
        <w:spacing w:after="0" w:line="240" w:lineRule="auto"/>
        <w:jc w:val="both"/>
        <w:rPr>
          <w:rFonts w:eastAsia="Calibri" w:cs="Times New Roman"/>
          <w:b/>
          <w:sz w:val="18"/>
        </w:rPr>
      </w:pPr>
      <w:r w:rsidRPr="004C131D">
        <w:rPr>
          <w:rFonts w:eastAsia="Calibri" w:cs="Times New Roman"/>
          <w:b/>
          <w:sz w:val="18"/>
        </w:rPr>
        <w:t>1.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440"/>
        <w:gridCol w:w="540"/>
        <w:gridCol w:w="540"/>
        <w:gridCol w:w="435"/>
        <w:gridCol w:w="567"/>
        <w:gridCol w:w="567"/>
        <w:gridCol w:w="567"/>
        <w:gridCol w:w="567"/>
        <w:gridCol w:w="567"/>
        <w:gridCol w:w="850"/>
        <w:gridCol w:w="851"/>
      </w:tblGrid>
      <w:tr w:rsidR="004F557C" w:rsidRPr="004C131D" w14:paraId="7E4B160A" w14:textId="77777777" w:rsidTr="004F557C">
        <w:trPr>
          <w:trHeight w:val="326"/>
        </w:trPr>
        <w:tc>
          <w:tcPr>
            <w:tcW w:w="1548" w:type="dxa"/>
            <w:vMerge w:val="restart"/>
            <w:tcBorders>
              <w:top w:val="single" w:sz="12" w:space="0" w:color="000000"/>
              <w:left w:val="single" w:sz="12" w:space="0" w:color="000000"/>
              <w:bottom w:val="single" w:sz="12" w:space="0" w:color="000000"/>
              <w:right w:val="single" w:sz="4" w:space="0" w:color="000000"/>
            </w:tcBorders>
            <w:vAlign w:val="center"/>
          </w:tcPr>
          <w:p w14:paraId="46D4664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40" w:type="dxa"/>
            <w:vMerge w:val="restart"/>
            <w:tcBorders>
              <w:top w:val="single" w:sz="12" w:space="0" w:color="000000"/>
              <w:left w:val="single" w:sz="4" w:space="0" w:color="000000"/>
              <w:bottom w:val="single" w:sz="12" w:space="0" w:color="000000"/>
              <w:right w:val="single" w:sz="4" w:space="0" w:color="000000"/>
            </w:tcBorders>
            <w:vAlign w:val="center"/>
          </w:tcPr>
          <w:p w14:paraId="5D64D1B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50" w:type="dxa"/>
            <w:gridSpan w:val="8"/>
            <w:tcBorders>
              <w:top w:val="single" w:sz="12" w:space="0" w:color="000000"/>
              <w:left w:val="single" w:sz="4" w:space="0" w:color="000000"/>
              <w:bottom w:val="single" w:sz="4" w:space="0" w:color="000000"/>
              <w:right w:val="single" w:sz="4" w:space="0" w:color="000000"/>
            </w:tcBorders>
            <w:vAlign w:val="center"/>
          </w:tcPr>
          <w:p w14:paraId="7FCD3E9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FE788D6"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7079735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0B125766" w14:textId="77777777" w:rsidTr="004F557C">
        <w:tc>
          <w:tcPr>
            <w:tcW w:w="1548" w:type="dxa"/>
            <w:vMerge/>
            <w:tcBorders>
              <w:top w:val="single" w:sz="12" w:space="0" w:color="000000"/>
              <w:left w:val="single" w:sz="12" w:space="0" w:color="000000"/>
              <w:bottom w:val="single" w:sz="12" w:space="0" w:color="000000"/>
              <w:right w:val="single" w:sz="4" w:space="0" w:color="000000"/>
            </w:tcBorders>
            <w:vAlign w:val="center"/>
          </w:tcPr>
          <w:p w14:paraId="21996F73" w14:textId="77777777" w:rsidR="004F557C" w:rsidRPr="004C131D" w:rsidRDefault="004F557C" w:rsidP="004F557C">
            <w:pPr>
              <w:spacing w:after="0" w:line="240" w:lineRule="auto"/>
              <w:rPr>
                <w:rFonts w:eastAsia="Calibri" w:cs="Times New Roman"/>
                <w:b/>
                <w:sz w:val="18"/>
                <w:szCs w:val="18"/>
              </w:rPr>
            </w:pPr>
          </w:p>
        </w:tc>
        <w:tc>
          <w:tcPr>
            <w:tcW w:w="1440" w:type="dxa"/>
            <w:vMerge/>
            <w:tcBorders>
              <w:top w:val="single" w:sz="12" w:space="0" w:color="000000"/>
              <w:left w:val="single" w:sz="4" w:space="0" w:color="000000"/>
              <w:bottom w:val="single" w:sz="12" w:space="0" w:color="000000"/>
              <w:right w:val="single" w:sz="4" w:space="0" w:color="000000"/>
            </w:tcBorders>
            <w:vAlign w:val="center"/>
          </w:tcPr>
          <w:p w14:paraId="16556553" w14:textId="77777777" w:rsidR="004F557C" w:rsidRPr="004C131D" w:rsidRDefault="004F557C" w:rsidP="004F557C">
            <w:pPr>
              <w:spacing w:after="0" w:line="240" w:lineRule="auto"/>
              <w:rPr>
                <w:rFonts w:eastAsia="Calibri" w:cs="Times New Roman"/>
                <w:b/>
                <w:sz w:val="18"/>
                <w:szCs w:val="18"/>
              </w:rPr>
            </w:pPr>
          </w:p>
        </w:tc>
        <w:tc>
          <w:tcPr>
            <w:tcW w:w="2082" w:type="dxa"/>
            <w:gridSpan w:val="4"/>
            <w:tcBorders>
              <w:top w:val="single" w:sz="4" w:space="0" w:color="000000"/>
              <w:left w:val="single" w:sz="4" w:space="0" w:color="000000"/>
              <w:bottom w:val="single" w:sz="4" w:space="0" w:color="000000"/>
              <w:right w:val="double" w:sz="4" w:space="0" w:color="auto"/>
            </w:tcBorders>
            <w:vAlign w:val="center"/>
          </w:tcPr>
          <w:p w14:paraId="651CCCC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1CE823B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0AFEDC4"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8414574" w14:textId="77777777" w:rsidR="004F557C" w:rsidRPr="004C131D" w:rsidRDefault="004F557C" w:rsidP="004F557C">
            <w:pPr>
              <w:spacing w:after="0" w:line="240" w:lineRule="auto"/>
              <w:rPr>
                <w:rFonts w:eastAsia="Calibri" w:cs="Times New Roman"/>
                <w:b/>
                <w:sz w:val="18"/>
                <w:szCs w:val="18"/>
              </w:rPr>
            </w:pPr>
          </w:p>
        </w:tc>
      </w:tr>
      <w:tr w:rsidR="004F557C" w:rsidRPr="004C131D" w14:paraId="5C046AD9" w14:textId="77777777" w:rsidTr="004F557C">
        <w:trPr>
          <w:trHeight w:val="240"/>
        </w:trPr>
        <w:tc>
          <w:tcPr>
            <w:tcW w:w="1548" w:type="dxa"/>
            <w:vMerge/>
            <w:tcBorders>
              <w:top w:val="single" w:sz="12" w:space="0" w:color="000000"/>
              <w:left w:val="single" w:sz="12" w:space="0" w:color="000000"/>
              <w:bottom w:val="single" w:sz="12" w:space="0" w:color="000000"/>
              <w:right w:val="single" w:sz="4" w:space="0" w:color="000000"/>
            </w:tcBorders>
            <w:vAlign w:val="center"/>
          </w:tcPr>
          <w:p w14:paraId="59AF98E1" w14:textId="77777777" w:rsidR="004F557C" w:rsidRPr="004C131D" w:rsidRDefault="004F557C" w:rsidP="004F557C">
            <w:pPr>
              <w:spacing w:after="0" w:line="240" w:lineRule="auto"/>
              <w:rPr>
                <w:rFonts w:eastAsia="Calibri" w:cs="Times New Roman"/>
                <w:b/>
                <w:sz w:val="18"/>
                <w:szCs w:val="18"/>
              </w:rPr>
            </w:pPr>
          </w:p>
        </w:tc>
        <w:tc>
          <w:tcPr>
            <w:tcW w:w="1440" w:type="dxa"/>
            <w:vMerge/>
            <w:tcBorders>
              <w:top w:val="single" w:sz="12" w:space="0" w:color="000000"/>
              <w:left w:val="single" w:sz="4" w:space="0" w:color="000000"/>
              <w:bottom w:val="single" w:sz="12" w:space="0" w:color="000000"/>
              <w:right w:val="single" w:sz="4" w:space="0" w:color="000000"/>
            </w:tcBorders>
            <w:vAlign w:val="center"/>
          </w:tcPr>
          <w:p w14:paraId="4088CBC0" w14:textId="77777777" w:rsidR="004F557C" w:rsidRPr="004C131D" w:rsidRDefault="004F557C" w:rsidP="004F557C">
            <w:pPr>
              <w:spacing w:after="0" w:line="240" w:lineRule="auto"/>
              <w:rPr>
                <w:rFonts w:eastAsia="Calibri" w:cs="Times New Roman"/>
                <w:b/>
                <w:sz w:val="18"/>
                <w:szCs w:val="18"/>
              </w:rPr>
            </w:pPr>
          </w:p>
        </w:tc>
        <w:tc>
          <w:tcPr>
            <w:tcW w:w="540" w:type="dxa"/>
            <w:tcBorders>
              <w:top w:val="single" w:sz="4" w:space="0" w:color="000000"/>
              <w:left w:val="single" w:sz="4" w:space="0" w:color="000000"/>
              <w:bottom w:val="single" w:sz="12" w:space="0" w:color="000000"/>
              <w:right w:val="single" w:sz="4" w:space="0" w:color="000000"/>
            </w:tcBorders>
            <w:vAlign w:val="center"/>
          </w:tcPr>
          <w:p w14:paraId="5AFD60B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40" w:type="dxa"/>
            <w:tcBorders>
              <w:top w:val="single" w:sz="4" w:space="0" w:color="000000"/>
              <w:left w:val="single" w:sz="4" w:space="0" w:color="000000"/>
              <w:bottom w:val="single" w:sz="12" w:space="0" w:color="000000"/>
              <w:right w:val="single" w:sz="4" w:space="0" w:color="000000"/>
            </w:tcBorders>
            <w:vAlign w:val="center"/>
          </w:tcPr>
          <w:p w14:paraId="457314E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435" w:type="dxa"/>
            <w:tcBorders>
              <w:top w:val="single" w:sz="4" w:space="0" w:color="000000"/>
              <w:left w:val="single" w:sz="4" w:space="0" w:color="000000"/>
              <w:bottom w:val="single" w:sz="12" w:space="0" w:color="000000"/>
              <w:right w:val="single" w:sz="4" w:space="0" w:color="000000"/>
            </w:tcBorders>
            <w:vAlign w:val="center"/>
          </w:tcPr>
          <w:p w14:paraId="6AF5E15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5D3D23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5A34D74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834BC4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A26D930"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F66DC8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8271BEE"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1F676117" w14:textId="77777777" w:rsidR="004F557C" w:rsidRPr="004C131D" w:rsidRDefault="004F557C" w:rsidP="004F557C">
            <w:pPr>
              <w:spacing w:after="0" w:line="240" w:lineRule="auto"/>
              <w:rPr>
                <w:rFonts w:eastAsia="Calibri" w:cs="Times New Roman"/>
                <w:b/>
                <w:sz w:val="18"/>
                <w:szCs w:val="18"/>
              </w:rPr>
            </w:pPr>
          </w:p>
        </w:tc>
      </w:tr>
      <w:tr w:rsidR="004F557C" w:rsidRPr="004C131D" w14:paraId="46548E88" w14:textId="77777777" w:rsidTr="004F557C">
        <w:tc>
          <w:tcPr>
            <w:tcW w:w="1548" w:type="dxa"/>
            <w:tcBorders>
              <w:top w:val="single" w:sz="12" w:space="0" w:color="000000"/>
              <w:left w:val="single" w:sz="4" w:space="0" w:color="000000"/>
              <w:bottom w:val="single" w:sz="4" w:space="0" w:color="000000"/>
              <w:right w:val="single" w:sz="4" w:space="0" w:color="000000"/>
            </w:tcBorders>
            <w:vAlign w:val="center"/>
          </w:tcPr>
          <w:p w14:paraId="3083E937"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Matematika 1</w:t>
            </w:r>
          </w:p>
        </w:tc>
        <w:tc>
          <w:tcPr>
            <w:tcW w:w="1440" w:type="dxa"/>
            <w:tcBorders>
              <w:top w:val="single" w:sz="12" w:space="0" w:color="000000"/>
              <w:left w:val="single" w:sz="4" w:space="0" w:color="000000"/>
              <w:bottom w:val="single" w:sz="4" w:space="0" w:color="000000"/>
              <w:right w:val="single" w:sz="4" w:space="0" w:color="000000"/>
            </w:tcBorders>
            <w:vAlign w:val="center"/>
          </w:tcPr>
          <w:p w14:paraId="4F96A96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Bračič  Janko</w:t>
            </w:r>
          </w:p>
        </w:tc>
        <w:tc>
          <w:tcPr>
            <w:tcW w:w="540" w:type="dxa"/>
            <w:tcBorders>
              <w:top w:val="single" w:sz="12" w:space="0" w:color="000000"/>
              <w:left w:val="single" w:sz="4" w:space="0" w:color="000000"/>
              <w:bottom w:val="single" w:sz="4" w:space="0" w:color="000000"/>
              <w:right w:val="single" w:sz="4" w:space="0" w:color="000000"/>
            </w:tcBorders>
            <w:vAlign w:val="center"/>
          </w:tcPr>
          <w:p w14:paraId="61EE177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0" w:type="dxa"/>
            <w:tcBorders>
              <w:top w:val="single" w:sz="12" w:space="0" w:color="000000"/>
              <w:left w:val="single" w:sz="4" w:space="0" w:color="000000"/>
              <w:bottom w:val="single" w:sz="4" w:space="0" w:color="000000"/>
              <w:right w:val="single" w:sz="4" w:space="0" w:color="000000"/>
            </w:tcBorders>
            <w:vAlign w:val="center"/>
          </w:tcPr>
          <w:p w14:paraId="0606B61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435" w:type="dxa"/>
            <w:tcBorders>
              <w:top w:val="single" w:sz="12" w:space="0" w:color="000000"/>
              <w:left w:val="single" w:sz="4" w:space="0" w:color="000000"/>
              <w:bottom w:val="single" w:sz="4" w:space="0" w:color="000000"/>
              <w:right w:val="single" w:sz="4" w:space="0" w:color="000000"/>
            </w:tcBorders>
            <w:vAlign w:val="center"/>
          </w:tcPr>
          <w:p w14:paraId="4A83D72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double" w:sz="4" w:space="0" w:color="auto"/>
            </w:tcBorders>
            <w:vAlign w:val="center"/>
          </w:tcPr>
          <w:p w14:paraId="3EE30F9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double" w:sz="4" w:space="0" w:color="auto"/>
              <w:bottom w:val="single" w:sz="4" w:space="0" w:color="000000"/>
              <w:right w:val="single" w:sz="4" w:space="0" w:color="000000"/>
            </w:tcBorders>
            <w:vAlign w:val="center"/>
          </w:tcPr>
          <w:p w14:paraId="27D94AA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5611B0B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7FB6858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182E36DC"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12" w:space="0" w:color="000000"/>
              <w:left w:val="single" w:sz="4" w:space="0" w:color="000000"/>
              <w:bottom w:val="single" w:sz="4" w:space="0" w:color="000000"/>
              <w:right w:val="single" w:sz="4" w:space="0" w:color="000000"/>
            </w:tcBorders>
            <w:vAlign w:val="center"/>
          </w:tcPr>
          <w:p w14:paraId="3FFB581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12" w:space="0" w:color="000000"/>
              <w:left w:val="single" w:sz="4" w:space="0" w:color="000000"/>
              <w:bottom w:val="single" w:sz="4" w:space="0" w:color="000000"/>
              <w:right w:val="single" w:sz="4" w:space="0" w:color="000000"/>
            </w:tcBorders>
            <w:vAlign w:val="center"/>
          </w:tcPr>
          <w:p w14:paraId="286F066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09C12EF7"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34ECC25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Fizika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E8294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Golob Boštjan</w:t>
            </w:r>
          </w:p>
        </w:tc>
        <w:tc>
          <w:tcPr>
            <w:tcW w:w="540" w:type="dxa"/>
            <w:tcBorders>
              <w:top w:val="single" w:sz="4" w:space="0" w:color="000000"/>
              <w:left w:val="single" w:sz="4" w:space="0" w:color="000000"/>
              <w:bottom w:val="single" w:sz="4" w:space="0" w:color="000000"/>
              <w:right w:val="single" w:sz="4" w:space="0" w:color="000000"/>
            </w:tcBorders>
            <w:vAlign w:val="center"/>
          </w:tcPr>
          <w:p w14:paraId="5A850A1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3CE131A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2639D17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324C1B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428E91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820B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04691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407624"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01144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474A3E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940CD2E"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53335CD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Kemija</w:t>
            </w:r>
          </w:p>
        </w:tc>
        <w:tc>
          <w:tcPr>
            <w:tcW w:w="1440" w:type="dxa"/>
            <w:tcBorders>
              <w:top w:val="single" w:sz="4" w:space="0" w:color="000000"/>
              <w:left w:val="single" w:sz="4" w:space="0" w:color="000000"/>
              <w:bottom w:val="single" w:sz="4" w:space="0" w:color="000000"/>
              <w:right w:val="single" w:sz="4" w:space="0" w:color="000000"/>
            </w:tcBorders>
            <w:vAlign w:val="center"/>
          </w:tcPr>
          <w:p w14:paraId="747EB81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Cerc Korošec Romana</w:t>
            </w:r>
          </w:p>
        </w:tc>
        <w:tc>
          <w:tcPr>
            <w:tcW w:w="540" w:type="dxa"/>
            <w:tcBorders>
              <w:top w:val="single" w:sz="4" w:space="0" w:color="000000"/>
              <w:left w:val="single" w:sz="4" w:space="0" w:color="000000"/>
              <w:bottom w:val="single" w:sz="4" w:space="0" w:color="000000"/>
              <w:right w:val="single" w:sz="4" w:space="0" w:color="000000"/>
            </w:tcBorders>
            <w:vAlign w:val="center"/>
          </w:tcPr>
          <w:p w14:paraId="3C6A405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5332798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vAlign w:val="center"/>
          </w:tcPr>
          <w:p w14:paraId="526C436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E626B5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0BD70F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A313E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3EBDB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01C01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32462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0BA61A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8B4CCD2"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460C6089" w14:textId="77777777" w:rsidR="004F557C" w:rsidRPr="004C131D" w:rsidRDefault="004F557C" w:rsidP="004F557C">
            <w:pPr>
              <w:spacing w:after="0" w:line="240" w:lineRule="auto"/>
              <w:jc w:val="both"/>
              <w:rPr>
                <w:rFonts w:eastAsia="Calibri" w:cs="Times New Roman"/>
                <w:sz w:val="17"/>
                <w:szCs w:val="17"/>
              </w:rPr>
            </w:pPr>
            <w:r w:rsidRPr="004C131D">
              <w:rPr>
                <w:rFonts w:eastAsia="Calibri" w:cs="Times New Roman"/>
                <w:sz w:val="17"/>
                <w:szCs w:val="17"/>
              </w:rPr>
              <w:t>Uvod v strojništvo</w:t>
            </w:r>
          </w:p>
        </w:tc>
        <w:tc>
          <w:tcPr>
            <w:tcW w:w="1440" w:type="dxa"/>
            <w:tcBorders>
              <w:top w:val="single" w:sz="4" w:space="0" w:color="000000"/>
              <w:left w:val="single" w:sz="4" w:space="0" w:color="000000"/>
              <w:bottom w:val="single" w:sz="4" w:space="0" w:color="000000"/>
              <w:right w:val="single" w:sz="4" w:space="0" w:color="000000"/>
            </w:tcBorders>
            <w:vAlign w:val="center"/>
          </w:tcPr>
          <w:p w14:paraId="63E0474D"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Terčelj Milan</w:t>
            </w:r>
          </w:p>
        </w:tc>
        <w:tc>
          <w:tcPr>
            <w:tcW w:w="540" w:type="dxa"/>
            <w:tcBorders>
              <w:top w:val="single" w:sz="4" w:space="0" w:color="000000"/>
              <w:left w:val="single" w:sz="4" w:space="0" w:color="000000"/>
              <w:bottom w:val="single" w:sz="4" w:space="0" w:color="000000"/>
              <w:right w:val="single" w:sz="4" w:space="0" w:color="000000"/>
            </w:tcBorders>
            <w:vAlign w:val="center"/>
          </w:tcPr>
          <w:p w14:paraId="2E1C458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0DA3AC0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5B0C330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E0F931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68B1F5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3D3C5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41C91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CCB3F3"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20526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B05630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D3C72AF"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4B2286D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Računalniški praktikum</w:t>
            </w:r>
          </w:p>
        </w:tc>
        <w:tc>
          <w:tcPr>
            <w:tcW w:w="1440" w:type="dxa"/>
            <w:tcBorders>
              <w:top w:val="single" w:sz="4" w:space="0" w:color="000000"/>
              <w:left w:val="single" w:sz="4" w:space="0" w:color="000000"/>
              <w:bottom w:val="single" w:sz="4" w:space="0" w:color="000000"/>
              <w:right w:val="single" w:sz="4" w:space="0" w:color="000000"/>
            </w:tcBorders>
            <w:vAlign w:val="center"/>
          </w:tcPr>
          <w:p w14:paraId="069C4F1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Kosec Borut</w:t>
            </w:r>
          </w:p>
        </w:tc>
        <w:tc>
          <w:tcPr>
            <w:tcW w:w="540" w:type="dxa"/>
            <w:tcBorders>
              <w:top w:val="single" w:sz="4" w:space="0" w:color="000000"/>
              <w:left w:val="single" w:sz="4" w:space="0" w:color="000000"/>
              <w:bottom w:val="single" w:sz="4" w:space="0" w:color="000000"/>
              <w:right w:val="single" w:sz="4" w:space="0" w:color="000000"/>
            </w:tcBorders>
            <w:vAlign w:val="center"/>
          </w:tcPr>
          <w:p w14:paraId="3591C19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33BBF70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435" w:type="dxa"/>
            <w:tcBorders>
              <w:top w:val="single" w:sz="4" w:space="0" w:color="000000"/>
              <w:left w:val="single" w:sz="4" w:space="0" w:color="000000"/>
              <w:bottom w:val="single" w:sz="4" w:space="0" w:color="000000"/>
              <w:right w:val="single" w:sz="4" w:space="0" w:color="000000"/>
            </w:tcBorders>
            <w:vAlign w:val="center"/>
          </w:tcPr>
          <w:p w14:paraId="4D016E9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AFD3C0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FF58F5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890DE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E6C57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320D58"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36BBC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BCE1D0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B8ADEB6"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63084E95" w14:textId="77777777" w:rsidR="004F557C" w:rsidRPr="004C131D" w:rsidRDefault="004F557C" w:rsidP="004F557C">
            <w:pPr>
              <w:spacing w:after="0" w:line="240" w:lineRule="auto"/>
              <w:jc w:val="both"/>
              <w:rPr>
                <w:rFonts w:eastAsia="Calibri" w:cs="Times New Roman"/>
                <w:sz w:val="18"/>
                <w:szCs w:val="18"/>
                <w:vertAlign w:val="superscript"/>
              </w:rPr>
            </w:pPr>
            <w:r w:rsidRPr="004C131D">
              <w:rPr>
                <w:rFonts w:eastAsia="Calibri" w:cs="Times New Roman"/>
                <w:sz w:val="18"/>
                <w:szCs w:val="18"/>
              </w:rPr>
              <w:t>Splošni izbirni 1</w:t>
            </w:r>
            <w:r w:rsidRPr="004C131D">
              <w:rPr>
                <w:rFonts w:eastAsia="Calibri" w:cs="Times New Roman"/>
                <w:sz w:val="18"/>
                <w:szCs w:val="18"/>
                <w:vertAlign w:val="superscript"/>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50BB8E02" w14:textId="77777777" w:rsidR="004F557C" w:rsidRPr="004C131D" w:rsidRDefault="004F557C" w:rsidP="004F557C">
            <w:pPr>
              <w:spacing w:after="0" w:line="240" w:lineRule="auto"/>
              <w:jc w:val="both"/>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43C170"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60AFF1"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084A8A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EB48F9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FF6470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11002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400C7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2A4C4E"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2BE0C7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1FF16A6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6E00E85A"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698EACE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Matematika 2</w:t>
            </w:r>
          </w:p>
        </w:tc>
        <w:tc>
          <w:tcPr>
            <w:tcW w:w="1440" w:type="dxa"/>
            <w:tcBorders>
              <w:top w:val="single" w:sz="4" w:space="0" w:color="000000"/>
              <w:left w:val="single" w:sz="4" w:space="0" w:color="000000"/>
              <w:bottom w:val="single" w:sz="4" w:space="0" w:color="000000"/>
              <w:right w:val="single" w:sz="4" w:space="0" w:color="000000"/>
            </w:tcBorders>
            <w:vAlign w:val="center"/>
          </w:tcPr>
          <w:p w14:paraId="218D04DF"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Bračič  Janko</w:t>
            </w:r>
          </w:p>
        </w:tc>
        <w:tc>
          <w:tcPr>
            <w:tcW w:w="540" w:type="dxa"/>
            <w:tcBorders>
              <w:top w:val="single" w:sz="4" w:space="0" w:color="000000"/>
              <w:left w:val="single" w:sz="4" w:space="0" w:color="000000"/>
              <w:bottom w:val="single" w:sz="4" w:space="0" w:color="000000"/>
              <w:right w:val="single" w:sz="4" w:space="0" w:color="000000"/>
            </w:tcBorders>
            <w:vAlign w:val="center"/>
          </w:tcPr>
          <w:p w14:paraId="3A00B3C2"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FCDDA9"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4AD0817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C03DA1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AD1B99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AC9693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BD52B2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E66E4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220BF3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0D5416F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1BAC6763"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33DEA58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Toplotno tehnični</w:t>
            </w:r>
          </w:p>
          <w:p w14:paraId="7F80136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 izračuni</w:t>
            </w:r>
          </w:p>
        </w:tc>
        <w:tc>
          <w:tcPr>
            <w:tcW w:w="1440" w:type="dxa"/>
            <w:tcBorders>
              <w:top w:val="single" w:sz="4" w:space="0" w:color="000000"/>
              <w:left w:val="single" w:sz="4" w:space="0" w:color="000000"/>
              <w:bottom w:val="single" w:sz="4" w:space="0" w:color="000000"/>
              <w:right w:val="single" w:sz="4" w:space="0" w:color="000000"/>
            </w:tcBorders>
            <w:vAlign w:val="center"/>
          </w:tcPr>
          <w:p w14:paraId="6F75A345"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Kosec Borut</w:t>
            </w:r>
          </w:p>
        </w:tc>
        <w:tc>
          <w:tcPr>
            <w:tcW w:w="540" w:type="dxa"/>
            <w:tcBorders>
              <w:top w:val="single" w:sz="4" w:space="0" w:color="000000"/>
              <w:left w:val="single" w:sz="4" w:space="0" w:color="000000"/>
              <w:bottom w:val="single" w:sz="4" w:space="0" w:color="000000"/>
              <w:right w:val="single" w:sz="4" w:space="0" w:color="000000"/>
            </w:tcBorders>
            <w:vAlign w:val="center"/>
          </w:tcPr>
          <w:p w14:paraId="0F057F49"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F0D8AD"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12B557C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1F5AC4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8DF466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89DE8F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CFF210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2A1CB99"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0C9B2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2A9EB1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699E919C"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400703E0"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Osnove mehanike</w:t>
            </w:r>
          </w:p>
        </w:tc>
        <w:tc>
          <w:tcPr>
            <w:tcW w:w="1440" w:type="dxa"/>
            <w:tcBorders>
              <w:top w:val="single" w:sz="4" w:space="0" w:color="000000"/>
              <w:left w:val="single" w:sz="4" w:space="0" w:color="000000"/>
              <w:bottom w:val="single" w:sz="4" w:space="0" w:color="000000"/>
              <w:right w:val="single" w:sz="4" w:space="0" w:color="000000"/>
            </w:tcBorders>
            <w:vAlign w:val="center"/>
          </w:tcPr>
          <w:p w14:paraId="682C8A1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Dobovšek Igor</w:t>
            </w:r>
          </w:p>
        </w:tc>
        <w:tc>
          <w:tcPr>
            <w:tcW w:w="540" w:type="dxa"/>
            <w:tcBorders>
              <w:top w:val="single" w:sz="4" w:space="0" w:color="000000"/>
              <w:left w:val="single" w:sz="4" w:space="0" w:color="000000"/>
              <w:bottom w:val="single" w:sz="4" w:space="0" w:color="000000"/>
              <w:right w:val="single" w:sz="4" w:space="0" w:color="000000"/>
            </w:tcBorders>
            <w:vAlign w:val="center"/>
          </w:tcPr>
          <w:p w14:paraId="0FBA1C14"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D3D393"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6668A3F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767146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88736F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654A9B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00120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C12927"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54B25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74B2A3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0A354D0"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0344F886"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Osnove fizikalne metalurgije</w:t>
            </w:r>
          </w:p>
        </w:tc>
        <w:tc>
          <w:tcPr>
            <w:tcW w:w="1440" w:type="dxa"/>
            <w:tcBorders>
              <w:top w:val="single" w:sz="4" w:space="0" w:color="000000"/>
              <w:left w:val="single" w:sz="4" w:space="0" w:color="000000"/>
              <w:bottom w:val="single" w:sz="4" w:space="0" w:color="000000"/>
              <w:right w:val="single" w:sz="4" w:space="0" w:color="000000"/>
            </w:tcBorders>
            <w:vAlign w:val="center"/>
          </w:tcPr>
          <w:p w14:paraId="07FEE0E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Markoli </w:t>
            </w:r>
          </w:p>
          <w:p w14:paraId="5806EEE9"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Boštjan</w:t>
            </w:r>
          </w:p>
        </w:tc>
        <w:tc>
          <w:tcPr>
            <w:tcW w:w="540" w:type="dxa"/>
            <w:tcBorders>
              <w:top w:val="single" w:sz="4" w:space="0" w:color="000000"/>
              <w:left w:val="single" w:sz="4" w:space="0" w:color="000000"/>
              <w:bottom w:val="single" w:sz="4" w:space="0" w:color="000000"/>
              <w:right w:val="single" w:sz="4" w:space="0" w:color="000000"/>
            </w:tcBorders>
            <w:vAlign w:val="center"/>
          </w:tcPr>
          <w:p w14:paraId="1D084E2F"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AC1AB1"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7F88EC4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2DDB3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E407B0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ABDACF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A05FC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8676E3"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98B9B0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BC7876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3C0763C"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04F97EE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 xml:space="preserve">Metalurški </w:t>
            </w:r>
          </w:p>
          <w:p w14:paraId="7286983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praktikum</w:t>
            </w:r>
          </w:p>
        </w:tc>
        <w:tc>
          <w:tcPr>
            <w:tcW w:w="1440" w:type="dxa"/>
            <w:tcBorders>
              <w:top w:val="single" w:sz="4" w:space="0" w:color="000000"/>
              <w:left w:val="single" w:sz="4" w:space="0" w:color="000000"/>
              <w:bottom w:val="single" w:sz="4" w:space="0" w:color="000000"/>
              <w:right w:val="single" w:sz="4" w:space="0" w:color="000000"/>
            </w:tcBorders>
            <w:vAlign w:val="center"/>
          </w:tcPr>
          <w:p w14:paraId="3089910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Bizjak Milan</w:t>
            </w:r>
          </w:p>
        </w:tc>
        <w:tc>
          <w:tcPr>
            <w:tcW w:w="540" w:type="dxa"/>
            <w:tcBorders>
              <w:top w:val="single" w:sz="4" w:space="0" w:color="000000"/>
              <w:left w:val="single" w:sz="4" w:space="0" w:color="000000"/>
              <w:bottom w:val="single" w:sz="4" w:space="0" w:color="000000"/>
              <w:right w:val="single" w:sz="4" w:space="0" w:color="000000"/>
            </w:tcBorders>
            <w:vAlign w:val="center"/>
          </w:tcPr>
          <w:p w14:paraId="288E864D"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C304FF"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1AA3A05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24B5DF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06061D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C97174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B65D1D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C30226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A3FE6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764092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6D9D66FA"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7984BDCD" w14:textId="77777777" w:rsidR="004F557C" w:rsidRPr="004C131D" w:rsidRDefault="004F557C" w:rsidP="004F557C">
            <w:pPr>
              <w:spacing w:after="0" w:line="240" w:lineRule="auto"/>
              <w:jc w:val="both"/>
              <w:rPr>
                <w:rFonts w:eastAsia="Calibri" w:cs="Times New Roman"/>
                <w:sz w:val="18"/>
                <w:szCs w:val="18"/>
                <w:vertAlign w:val="superscript"/>
              </w:rPr>
            </w:pPr>
            <w:r w:rsidRPr="004C131D">
              <w:rPr>
                <w:rFonts w:eastAsia="Calibri" w:cs="Times New Roman"/>
                <w:sz w:val="18"/>
                <w:szCs w:val="18"/>
              </w:rPr>
              <w:t>Splošni izbirni 2</w:t>
            </w:r>
            <w:r w:rsidRPr="004C131D">
              <w:rPr>
                <w:rFonts w:eastAsia="Calibri" w:cs="Times New Roman"/>
                <w:sz w:val="18"/>
                <w:szCs w:val="18"/>
                <w:vertAlign w:val="superscript"/>
              </w:rPr>
              <w:t>1</w:t>
            </w:r>
          </w:p>
        </w:tc>
        <w:tc>
          <w:tcPr>
            <w:tcW w:w="1440" w:type="dxa"/>
            <w:tcBorders>
              <w:top w:val="single" w:sz="4" w:space="0" w:color="000000"/>
              <w:left w:val="single" w:sz="4" w:space="0" w:color="000000"/>
              <w:bottom w:val="single" w:sz="4" w:space="0" w:color="000000"/>
              <w:right w:val="single" w:sz="4" w:space="0" w:color="000000"/>
            </w:tcBorders>
            <w:vAlign w:val="center"/>
          </w:tcPr>
          <w:p w14:paraId="747251CA" w14:textId="77777777" w:rsidR="004F557C" w:rsidRPr="004C131D" w:rsidRDefault="004F557C" w:rsidP="004F557C">
            <w:pPr>
              <w:spacing w:after="0" w:line="240" w:lineRule="auto"/>
              <w:jc w:val="both"/>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B89703"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8625D5"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49662AC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F8307C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0CF2D9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141BA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7662F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BF4A50"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E92BBD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7E3C628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63A77354"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4A84880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1440" w:type="dxa"/>
            <w:tcBorders>
              <w:top w:val="single" w:sz="4" w:space="0" w:color="000000"/>
              <w:left w:val="single" w:sz="4" w:space="0" w:color="000000"/>
              <w:bottom w:val="single" w:sz="4" w:space="0" w:color="000000"/>
              <w:right w:val="single" w:sz="4" w:space="0" w:color="000000"/>
            </w:tcBorders>
            <w:vAlign w:val="center"/>
          </w:tcPr>
          <w:p w14:paraId="596303C1" w14:textId="77777777" w:rsidR="004F557C" w:rsidRPr="004C131D" w:rsidRDefault="004F557C" w:rsidP="004F557C">
            <w:pPr>
              <w:spacing w:after="0" w:line="240" w:lineRule="auto"/>
              <w:jc w:val="both"/>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93D815" w14:textId="77777777" w:rsidR="004F557C" w:rsidRPr="004C131D" w:rsidRDefault="004F557C" w:rsidP="004F557C">
            <w:pPr>
              <w:spacing w:after="0" w:line="240" w:lineRule="auto"/>
              <w:jc w:val="center"/>
              <w:rPr>
                <w:rFonts w:eastAsia="Calibri"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D576B8" w14:textId="77777777" w:rsidR="004F557C" w:rsidRPr="004C131D" w:rsidRDefault="004F557C" w:rsidP="004F557C">
            <w:pPr>
              <w:spacing w:after="0" w:line="240" w:lineRule="auto"/>
              <w:jc w:val="center"/>
              <w:rPr>
                <w:rFonts w:eastAsia="Calibri"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0838499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26ACF2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69B2EE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63B62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4ED1C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D28534"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4CE16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6B70DBA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2A003974" w14:textId="77777777" w:rsidR="004F557C" w:rsidRPr="004C131D" w:rsidRDefault="004F557C" w:rsidP="004F557C">
      <w:pPr>
        <w:spacing w:after="0" w:line="240" w:lineRule="auto"/>
        <w:jc w:val="both"/>
        <w:rPr>
          <w:rFonts w:eastAsia="Calibri" w:cs="Times New Roman"/>
          <w:sz w:val="18"/>
        </w:rPr>
      </w:pPr>
      <w:r w:rsidRPr="004C131D">
        <w:rPr>
          <w:rFonts w:eastAsia="Calibri" w:cs="Times New Roman"/>
          <w:sz w:val="18"/>
        </w:rPr>
        <w:t>* ime predavatelja bomo sporočili naknadno</w:t>
      </w:r>
    </w:p>
    <w:p w14:paraId="65A8EC1B" w14:textId="77777777" w:rsidR="004F557C" w:rsidRPr="004C131D" w:rsidRDefault="004F557C" w:rsidP="004F557C">
      <w:pPr>
        <w:spacing w:after="0" w:line="240" w:lineRule="auto"/>
        <w:jc w:val="both"/>
        <w:rPr>
          <w:rFonts w:eastAsia="Calibri" w:cs="Times New Roman"/>
          <w:b/>
          <w:sz w:val="18"/>
        </w:rPr>
      </w:pPr>
    </w:p>
    <w:p w14:paraId="1C76C744" w14:textId="77777777" w:rsidR="004F557C" w:rsidRPr="004C131D" w:rsidRDefault="004F557C" w:rsidP="004F557C">
      <w:pPr>
        <w:spacing w:after="0" w:line="240" w:lineRule="auto"/>
        <w:jc w:val="both"/>
        <w:rPr>
          <w:rFonts w:eastAsia="Calibri" w:cs="Times New Roman"/>
          <w:b/>
          <w:sz w:val="18"/>
        </w:rPr>
      </w:pPr>
      <w:r w:rsidRPr="004C131D">
        <w:rPr>
          <w:rFonts w:eastAsia="Calibri" w:cs="Times New Roman"/>
          <w:b/>
          <w:sz w:val="18"/>
        </w:rPr>
        <w:t>2.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54"/>
        <w:gridCol w:w="567"/>
        <w:gridCol w:w="567"/>
        <w:gridCol w:w="567"/>
        <w:gridCol w:w="567"/>
        <w:gridCol w:w="567"/>
        <w:gridCol w:w="567"/>
        <w:gridCol w:w="567"/>
        <w:gridCol w:w="567"/>
        <w:gridCol w:w="850"/>
        <w:gridCol w:w="851"/>
      </w:tblGrid>
      <w:tr w:rsidR="004F557C" w:rsidRPr="004C131D" w14:paraId="74AE7EFE" w14:textId="77777777" w:rsidTr="004F557C">
        <w:trPr>
          <w:trHeight w:val="326"/>
        </w:trPr>
        <w:tc>
          <w:tcPr>
            <w:tcW w:w="1548" w:type="dxa"/>
            <w:vMerge w:val="restart"/>
            <w:tcBorders>
              <w:top w:val="single" w:sz="12" w:space="0" w:color="000000"/>
              <w:left w:val="single" w:sz="12" w:space="0" w:color="000000"/>
              <w:bottom w:val="single" w:sz="12" w:space="0" w:color="000000"/>
              <w:right w:val="single" w:sz="4" w:space="0" w:color="000000"/>
            </w:tcBorders>
            <w:vAlign w:val="center"/>
          </w:tcPr>
          <w:p w14:paraId="13C72E0F"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254" w:type="dxa"/>
            <w:vMerge w:val="restart"/>
            <w:tcBorders>
              <w:top w:val="single" w:sz="12" w:space="0" w:color="000000"/>
              <w:left w:val="single" w:sz="4" w:space="0" w:color="000000"/>
              <w:bottom w:val="single" w:sz="12" w:space="0" w:color="000000"/>
              <w:right w:val="single" w:sz="4" w:space="0" w:color="000000"/>
            </w:tcBorders>
            <w:vAlign w:val="center"/>
          </w:tcPr>
          <w:p w14:paraId="5B3EAB52"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0E3F59A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F5E647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5340B6B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6FABBEDD" w14:textId="77777777" w:rsidTr="004F557C">
        <w:tc>
          <w:tcPr>
            <w:tcW w:w="1548" w:type="dxa"/>
            <w:vMerge/>
            <w:tcBorders>
              <w:top w:val="single" w:sz="12" w:space="0" w:color="000000"/>
              <w:left w:val="single" w:sz="12" w:space="0" w:color="000000"/>
              <w:bottom w:val="single" w:sz="12" w:space="0" w:color="000000"/>
              <w:right w:val="single" w:sz="4" w:space="0" w:color="000000"/>
            </w:tcBorders>
            <w:vAlign w:val="center"/>
          </w:tcPr>
          <w:p w14:paraId="654AC16B" w14:textId="77777777" w:rsidR="004F557C" w:rsidRPr="004C131D" w:rsidRDefault="004F557C" w:rsidP="004F557C">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7FEB1C7B"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79B0892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48986F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2B0A77D6"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BA40DA1" w14:textId="77777777" w:rsidR="004F557C" w:rsidRPr="004C131D" w:rsidRDefault="004F557C" w:rsidP="004F557C">
            <w:pPr>
              <w:spacing w:after="0" w:line="240" w:lineRule="auto"/>
              <w:rPr>
                <w:rFonts w:eastAsia="Calibri" w:cs="Times New Roman"/>
                <w:b/>
                <w:sz w:val="18"/>
                <w:szCs w:val="18"/>
              </w:rPr>
            </w:pPr>
          </w:p>
        </w:tc>
      </w:tr>
      <w:tr w:rsidR="004F557C" w:rsidRPr="004C131D" w14:paraId="2A94F439" w14:textId="77777777" w:rsidTr="004F557C">
        <w:trPr>
          <w:trHeight w:val="240"/>
        </w:trPr>
        <w:tc>
          <w:tcPr>
            <w:tcW w:w="1548" w:type="dxa"/>
            <w:vMerge/>
            <w:tcBorders>
              <w:top w:val="single" w:sz="12" w:space="0" w:color="000000"/>
              <w:left w:val="single" w:sz="12" w:space="0" w:color="000000"/>
              <w:bottom w:val="single" w:sz="12" w:space="0" w:color="000000"/>
              <w:right w:val="single" w:sz="4" w:space="0" w:color="000000"/>
            </w:tcBorders>
            <w:vAlign w:val="center"/>
          </w:tcPr>
          <w:p w14:paraId="2AC61B46" w14:textId="77777777" w:rsidR="004F557C" w:rsidRPr="004C131D" w:rsidRDefault="004F557C" w:rsidP="004F557C">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0D1110FE"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62C59B7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1EA111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B9EE95D"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A6B633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44CAD574"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46BA91E"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143C5E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00C1F3C"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2C17255A"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F00BE65" w14:textId="77777777" w:rsidR="004F557C" w:rsidRPr="004C131D" w:rsidRDefault="004F557C" w:rsidP="004F557C">
            <w:pPr>
              <w:spacing w:after="0" w:line="240" w:lineRule="auto"/>
              <w:rPr>
                <w:rFonts w:eastAsia="Calibri" w:cs="Times New Roman"/>
                <w:b/>
                <w:sz w:val="18"/>
                <w:szCs w:val="18"/>
              </w:rPr>
            </w:pPr>
          </w:p>
        </w:tc>
      </w:tr>
      <w:tr w:rsidR="004F557C" w:rsidRPr="004C131D" w14:paraId="3FA7DDE7" w14:textId="77777777" w:rsidTr="004F557C">
        <w:tc>
          <w:tcPr>
            <w:tcW w:w="1548" w:type="dxa"/>
            <w:tcBorders>
              <w:top w:val="single" w:sz="12" w:space="0" w:color="000000"/>
              <w:left w:val="single" w:sz="4" w:space="0" w:color="000000"/>
              <w:bottom w:val="single" w:sz="4" w:space="0" w:color="000000"/>
              <w:right w:val="single" w:sz="4" w:space="0" w:color="000000"/>
            </w:tcBorders>
            <w:vAlign w:val="center"/>
          </w:tcPr>
          <w:p w14:paraId="2F69E5C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Metalografija</w:t>
            </w:r>
          </w:p>
        </w:tc>
        <w:tc>
          <w:tcPr>
            <w:tcW w:w="1254" w:type="dxa"/>
            <w:tcBorders>
              <w:top w:val="single" w:sz="12" w:space="0" w:color="000000"/>
              <w:left w:val="single" w:sz="4" w:space="0" w:color="000000"/>
              <w:bottom w:val="single" w:sz="4" w:space="0" w:color="000000"/>
              <w:right w:val="single" w:sz="4" w:space="0" w:color="000000"/>
            </w:tcBorders>
            <w:vAlign w:val="center"/>
          </w:tcPr>
          <w:p w14:paraId="0CA0F08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 xml:space="preserve">Markoli </w:t>
            </w:r>
          </w:p>
          <w:p w14:paraId="1538B18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Boštjan</w:t>
            </w:r>
          </w:p>
        </w:tc>
        <w:tc>
          <w:tcPr>
            <w:tcW w:w="567" w:type="dxa"/>
            <w:tcBorders>
              <w:top w:val="single" w:sz="12" w:space="0" w:color="000000"/>
              <w:left w:val="single" w:sz="4" w:space="0" w:color="000000"/>
              <w:bottom w:val="single" w:sz="4" w:space="0" w:color="000000"/>
              <w:right w:val="single" w:sz="4" w:space="0" w:color="000000"/>
            </w:tcBorders>
            <w:vAlign w:val="center"/>
          </w:tcPr>
          <w:p w14:paraId="3AFF684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left w:val="single" w:sz="4" w:space="0" w:color="000000"/>
              <w:bottom w:val="single" w:sz="4" w:space="0" w:color="000000"/>
              <w:right w:val="single" w:sz="4" w:space="0" w:color="000000"/>
            </w:tcBorders>
            <w:vAlign w:val="center"/>
          </w:tcPr>
          <w:p w14:paraId="734F41C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left w:val="single" w:sz="4" w:space="0" w:color="000000"/>
              <w:bottom w:val="single" w:sz="4" w:space="0" w:color="000000"/>
              <w:right w:val="single" w:sz="4" w:space="0" w:color="000000"/>
            </w:tcBorders>
            <w:vAlign w:val="center"/>
          </w:tcPr>
          <w:p w14:paraId="429B6A0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double" w:sz="4" w:space="0" w:color="auto"/>
            </w:tcBorders>
            <w:vAlign w:val="center"/>
          </w:tcPr>
          <w:p w14:paraId="5F3F566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double" w:sz="4" w:space="0" w:color="auto"/>
              <w:bottom w:val="single" w:sz="4" w:space="0" w:color="000000"/>
              <w:right w:val="single" w:sz="4" w:space="0" w:color="000000"/>
            </w:tcBorders>
            <w:vAlign w:val="center"/>
          </w:tcPr>
          <w:p w14:paraId="1BE2685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57C8960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4531A4D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1C8E0C26"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12" w:space="0" w:color="000000"/>
              <w:left w:val="single" w:sz="4" w:space="0" w:color="000000"/>
              <w:bottom w:val="single" w:sz="4" w:space="0" w:color="000000"/>
              <w:right w:val="single" w:sz="4" w:space="0" w:color="000000"/>
            </w:tcBorders>
            <w:vAlign w:val="center"/>
          </w:tcPr>
          <w:p w14:paraId="1074D63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12" w:space="0" w:color="000000"/>
              <w:left w:val="single" w:sz="4" w:space="0" w:color="000000"/>
              <w:bottom w:val="single" w:sz="4" w:space="0" w:color="000000"/>
              <w:right w:val="single" w:sz="4" w:space="0" w:color="000000"/>
            </w:tcBorders>
            <w:vAlign w:val="center"/>
          </w:tcPr>
          <w:p w14:paraId="6D49B4B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104411B6"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25F8AA95"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Elektrotehnika</w:t>
            </w:r>
          </w:p>
        </w:tc>
        <w:tc>
          <w:tcPr>
            <w:tcW w:w="1254" w:type="dxa"/>
            <w:tcBorders>
              <w:top w:val="single" w:sz="4" w:space="0" w:color="000000"/>
              <w:left w:val="single" w:sz="4" w:space="0" w:color="000000"/>
              <w:bottom w:val="single" w:sz="4" w:space="0" w:color="000000"/>
              <w:right w:val="single" w:sz="4" w:space="0" w:color="000000"/>
            </w:tcBorders>
            <w:vAlign w:val="center"/>
          </w:tcPr>
          <w:p w14:paraId="4FB4CA6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65C6AF8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249D36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53EB5D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1D3844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A874D7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B3EA1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27FA4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B936AF"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73969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964EF7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5AD1A92"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1E68264C"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Termodinamika metalurških procesov</w:t>
            </w:r>
          </w:p>
        </w:tc>
        <w:tc>
          <w:tcPr>
            <w:tcW w:w="1254" w:type="dxa"/>
            <w:tcBorders>
              <w:top w:val="single" w:sz="4" w:space="0" w:color="000000"/>
              <w:left w:val="single" w:sz="4" w:space="0" w:color="000000"/>
              <w:bottom w:val="single" w:sz="4" w:space="0" w:color="000000"/>
              <w:right w:val="single" w:sz="4" w:space="0" w:color="000000"/>
            </w:tcBorders>
            <w:vAlign w:val="center"/>
          </w:tcPr>
          <w:p w14:paraId="1C91E76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Medved Jožef Vončina Maja</w:t>
            </w:r>
          </w:p>
        </w:tc>
        <w:tc>
          <w:tcPr>
            <w:tcW w:w="567" w:type="dxa"/>
            <w:tcBorders>
              <w:top w:val="single" w:sz="4" w:space="0" w:color="000000"/>
              <w:left w:val="single" w:sz="4" w:space="0" w:color="000000"/>
              <w:bottom w:val="single" w:sz="4" w:space="0" w:color="000000"/>
              <w:right w:val="single" w:sz="4" w:space="0" w:color="000000"/>
            </w:tcBorders>
            <w:vAlign w:val="center"/>
          </w:tcPr>
          <w:p w14:paraId="24676AA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E737BC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F5F9B5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1D6441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3FF4C7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258C2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7FB2D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FC3B11"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72E30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D7C53F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1C6A6144"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7CE11A98"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Informacijska in računalniška podpora metalurškim procesom</w:t>
            </w:r>
          </w:p>
        </w:tc>
        <w:tc>
          <w:tcPr>
            <w:tcW w:w="1254" w:type="dxa"/>
            <w:tcBorders>
              <w:top w:val="single" w:sz="4" w:space="0" w:color="000000"/>
              <w:left w:val="single" w:sz="4" w:space="0" w:color="000000"/>
              <w:bottom w:val="single" w:sz="4" w:space="0" w:color="000000"/>
              <w:right w:val="single" w:sz="4" w:space="0" w:color="000000"/>
            </w:tcBorders>
            <w:vAlign w:val="center"/>
          </w:tcPr>
          <w:p w14:paraId="62C624F7" w14:textId="77777777" w:rsidR="004F557C" w:rsidRPr="004C131D" w:rsidRDefault="004F557C" w:rsidP="004F557C">
            <w:pPr>
              <w:spacing w:after="0" w:line="240" w:lineRule="auto"/>
            </w:pPr>
            <w:r w:rsidRPr="004C131D">
              <w:rPr>
                <w:rFonts w:eastAsia="Calibri" w:cs="Times New Roman"/>
                <w:sz w:val="18"/>
                <w:szCs w:val="18"/>
              </w:rPr>
              <w:t>Kosec  Borut,</w:t>
            </w:r>
            <w:r w:rsidRPr="004C131D">
              <w:t xml:space="preserve"> </w:t>
            </w:r>
            <w:r w:rsidRPr="004C131D">
              <w:rPr>
                <w:rFonts w:eastAsia="Calibri" w:cs="Times New Roman"/>
                <w:sz w:val="18"/>
                <w:szCs w:val="18"/>
              </w:rPr>
              <w:t>Rodič Tomaž</w:t>
            </w:r>
          </w:p>
        </w:tc>
        <w:tc>
          <w:tcPr>
            <w:tcW w:w="567" w:type="dxa"/>
            <w:tcBorders>
              <w:top w:val="single" w:sz="4" w:space="0" w:color="000000"/>
              <w:left w:val="single" w:sz="4" w:space="0" w:color="000000"/>
              <w:bottom w:val="single" w:sz="4" w:space="0" w:color="000000"/>
              <w:right w:val="single" w:sz="4" w:space="0" w:color="000000"/>
            </w:tcBorders>
            <w:vAlign w:val="center"/>
          </w:tcPr>
          <w:p w14:paraId="6684F95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5F324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D18072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DD6988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CA6C34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9DFF8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602F7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08B646"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458C6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528E1C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F989877"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38223C9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Preoblikovalnost kovinskih materialov</w:t>
            </w:r>
          </w:p>
        </w:tc>
        <w:tc>
          <w:tcPr>
            <w:tcW w:w="1254" w:type="dxa"/>
            <w:tcBorders>
              <w:top w:val="single" w:sz="4" w:space="0" w:color="000000"/>
              <w:left w:val="single" w:sz="4" w:space="0" w:color="000000"/>
              <w:bottom w:val="single" w:sz="4" w:space="0" w:color="000000"/>
              <w:right w:val="single" w:sz="4" w:space="0" w:color="000000"/>
            </w:tcBorders>
            <w:vAlign w:val="center"/>
          </w:tcPr>
          <w:p w14:paraId="147BC40D"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Terčelj Milan Goran Kugler</w:t>
            </w:r>
          </w:p>
        </w:tc>
        <w:tc>
          <w:tcPr>
            <w:tcW w:w="567" w:type="dxa"/>
            <w:tcBorders>
              <w:top w:val="single" w:sz="4" w:space="0" w:color="000000"/>
              <w:left w:val="single" w:sz="4" w:space="0" w:color="000000"/>
              <w:bottom w:val="single" w:sz="4" w:space="0" w:color="000000"/>
              <w:right w:val="single" w:sz="4" w:space="0" w:color="000000"/>
            </w:tcBorders>
            <w:vAlign w:val="center"/>
          </w:tcPr>
          <w:p w14:paraId="6B1CF3F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0C87BB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63ED07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22CFDC1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B3B320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BF27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90AB1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00B3F3"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F04514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3AE44F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1925F361"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6C1DD3D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Praktikum meritve in regulacije</w:t>
            </w:r>
          </w:p>
        </w:tc>
        <w:tc>
          <w:tcPr>
            <w:tcW w:w="1254" w:type="dxa"/>
            <w:tcBorders>
              <w:top w:val="single" w:sz="4" w:space="0" w:color="000000"/>
              <w:left w:val="single" w:sz="4" w:space="0" w:color="000000"/>
              <w:bottom w:val="single" w:sz="4" w:space="0" w:color="000000"/>
              <w:right w:val="single" w:sz="4" w:space="0" w:color="000000"/>
            </w:tcBorders>
            <w:vAlign w:val="center"/>
          </w:tcPr>
          <w:p w14:paraId="4F53B07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 xml:space="preserve">Kosec Borut Fajfar Peter </w:t>
            </w:r>
          </w:p>
        </w:tc>
        <w:tc>
          <w:tcPr>
            <w:tcW w:w="567" w:type="dxa"/>
            <w:tcBorders>
              <w:top w:val="single" w:sz="4" w:space="0" w:color="000000"/>
              <w:left w:val="single" w:sz="4" w:space="0" w:color="000000"/>
              <w:bottom w:val="single" w:sz="4" w:space="0" w:color="000000"/>
              <w:right w:val="single" w:sz="4" w:space="0" w:color="000000"/>
            </w:tcBorders>
            <w:vAlign w:val="center"/>
          </w:tcPr>
          <w:p w14:paraId="58A4F62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B852AB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EC4667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5F9B3DE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1A328A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5C598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E454D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983F35"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5BDB27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97358E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1B7F3582"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5FF68DD4"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Jeklarstvo</w:t>
            </w:r>
          </w:p>
        </w:tc>
        <w:tc>
          <w:tcPr>
            <w:tcW w:w="1254" w:type="dxa"/>
            <w:tcBorders>
              <w:top w:val="single" w:sz="4" w:space="0" w:color="000000"/>
              <w:left w:val="single" w:sz="4" w:space="0" w:color="000000"/>
              <w:bottom w:val="single" w:sz="4" w:space="0" w:color="000000"/>
              <w:right w:val="single" w:sz="4" w:space="0" w:color="000000"/>
            </w:tcBorders>
            <w:vAlign w:val="center"/>
          </w:tcPr>
          <w:p w14:paraId="10ABE3B2" w14:textId="77777777" w:rsidR="004F557C" w:rsidRPr="004C131D" w:rsidRDefault="004F557C" w:rsidP="004F557C">
            <w:pPr>
              <w:spacing w:after="0" w:line="240" w:lineRule="auto"/>
              <w:jc w:val="both"/>
              <w:rPr>
                <w:rFonts w:eastAsia="Calibri" w:cs="Times New Roman"/>
                <w:strike/>
                <w:sz w:val="18"/>
              </w:rPr>
            </w:pPr>
            <w:r w:rsidRPr="004C131D">
              <w:rPr>
                <w:rFonts w:eastAsia="Calibri" w:cs="Times New Roman"/>
                <w:sz w:val="18"/>
              </w:rPr>
              <w:t>Knap Matjaž</w:t>
            </w:r>
          </w:p>
        </w:tc>
        <w:tc>
          <w:tcPr>
            <w:tcW w:w="567" w:type="dxa"/>
            <w:tcBorders>
              <w:top w:val="single" w:sz="4" w:space="0" w:color="000000"/>
              <w:left w:val="single" w:sz="4" w:space="0" w:color="000000"/>
              <w:bottom w:val="single" w:sz="4" w:space="0" w:color="000000"/>
              <w:right w:val="single" w:sz="4" w:space="0" w:color="000000"/>
            </w:tcBorders>
            <w:vAlign w:val="center"/>
          </w:tcPr>
          <w:p w14:paraId="2D4AE9CC"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F8118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C60AE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89D91C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FEEE9F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B92A50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3D2314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1BA0116"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C85F9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D08F3D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42FBCF31"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7A346AC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Ne-železne kovine</w:t>
            </w:r>
          </w:p>
        </w:tc>
        <w:tc>
          <w:tcPr>
            <w:tcW w:w="1254" w:type="dxa"/>
            <w:tcBorders>
              <w:top w:val="single" w:sz="4" w:space="0" w:color="000000"/>
              <w:left w:val="single" w:sz="4" w:space="0" w:color="000000"/>
              <w:bottom w:val="single" w:sz="4" w:space="0" w:color="000000"/>
              <w:right w:val="single" w:sz="4" w:space="0" w:color="000000"/>
            </w:tcBorders>
            <w:vAlign w:val="center"/>
          </w:tcPr>
          <w:p w14:paraId="47F0669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Medved Jožef</w:t>
            </w:r>
          </w:p>
        </w:tc>
        <w:tc>
          <w:tcPr>
            <w:tcW w:w="567" w:type="dxa"/>
            <w:tcBorders>
              <w:top w:val="single" w:sz="4" w:space="0" w:color="000000"/>
              <w:left w:val="single" w:sz="4" w:space="0" w:color="000000"/>
              <w:bottom w:val="single" w:sz="4" w:space="0" w:color="000000"/>
              <w:right w:val="single" w:sz="4" w:space="0" w:color="000000"/>
            </w:tcBorders>
            <w:vAlign w:val="center"/>
          </w:tcPr>
          <w:p w14:paraId="6C9CD86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275CB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1D667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7F00E8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F6B7A8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949AE7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AB7085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AC8984C"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C87848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65F3547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57FE4398"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5148579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Preiskava materialov</w:t>
            </w:r>
          </w:p>
        </w:tc>
        <w:tc>
          <w:tcPr>
            <w:tcW w:w="1254" w:type="dxa"/>
            <w:tcBorders>
              <w:top w:val="single" w:sz="4" w:space="0" w:color="000000"/>
              <w:left w:val="single" w:sz="4" w:space="0" w:color="000000"/>
              <w:bottom w:val="single" w:sz="4" w:space="0" w:color="000000"/>
              <w:right w:val="single" w:sz="4" w:space="0" w:color="000000"/>
            </w:tcBorders>
            <w:vAlign w:val="center"/>
          </w:tcPr>
          <w:p w14:paraId="5F558FC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7078ACA9"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84CF85"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1A1288"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D45D6D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B50552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3E022A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89DED7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AC63EB"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9821F4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FF7297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41E8B185"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5074131B"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Organizacija in menedžment podjetja</w:t>
            </w:r>
          </w:p>
        </w:tc>
        <w:tc>
          <w:tcPr>
            <w:tcW w:w="1254" w:type="dxa"/>
            <w:tcBorders>
              <w:top w:val="single" w:sz="4" w:space="0" w:color="000000"/>
              <w:left w:val="single" w:sz="4" w:space="0" w:color="000000"/>
              <w:bottom w:val="single" w:sz="4" w:space="0" w:color="000000"/>
              <w:right w:val="single" w:sz="4" w:space="0" w:color="000000"/>
            </w:tcBorders>
            <w:vAlign w:val="center"/>
          </w:tcPr>
          <w:p w14:paraId="100DDA7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Kugler Goran</w:t>
            </w:r>
          </w:p>
        </w:tc>
        <w:tc>
          <w:tcPr>
            <w:tcW w:w="567" w:type="dxa"/>
            <w:tcBorders>
              <w:top w:val="single" w:sz="4" w:space="0" w:color="000000"/>
              <w:left w:val="single" w:sz="4" w:space="0" w:color="000000"/>
              <w:bottom w:val="single" w:sz="4" w:space="0" w:color="000000"/>
              <w:right w:val="single" w:sz="4" w:space="0" w:color="000000"/>
            </w:tcBorders>
            <w:vAlign w:val="center"/>
          </w:tcPr>
          <w:p w14:paraId="7E81B62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36E51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FF903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44CD7F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306D35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7E7511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01E523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45F688"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0F895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01572F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A4ABBCC"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16EF06D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Procesno livarski praktikum</w:t>
            </w:r>
          </w:p>
        </w:tc>
        <w:tc>
          <w:tcPr>
            <w:tcW w:w="1254" w:type="dxa"/>
            <w:tcBorders>
              <w:top w:val="single" w:sz="4" w:space="0" w:color="000000"/>
              <w:left w:val="single" w:sz="4" w:space="0" w:color="000000"/>
              <w:bottom w:val="single" w:sz="4" w:space="0" w:color="000000"/>
              <w:right w:val="single" w:sz="4" w:space="0" w:color="000000"/>
            </w:tcBorders>
            <w:vAlign w:val="center"/>
          </w:tcPr>
          <w:p w14:paraId="6AE669E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Mrvar Primož Knap Matjaž</w:t>
            </w:r>
          </w:p>
        </w:tc>
        <w:tc>
          <w:tcPr>
            <w:tcW w:w="567" w:type="dxa"/>
            <w:tcBorders>
              <w:top w:val="single" w:sz="4" w:space="0" w:color="000000"/>
              <w:left w:val="single" w:sz="4" w:space="0" w:color="000000"/>
              <w:bottom w:val="single" w:sz="4" w:space="0" w:color="000000"/>
              <w:right w:val="single" w:sz="4" w:space="0" w:color="000000"/>
            </w:tcBorders>
            <w:vAlign w:val="center"/>
          </w:tcPr>
          <w:p w14:paraId="2479B02A"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680EC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0CBC9F"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DACD3D7"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A479BC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830BFE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13E856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6910973"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2467B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20AC3A7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EFF02BE"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7013442B" w14:textId="77777777" w:rsidR="004F557C" w:rsidRPr="004C131D" w:rsidRDefault="004F557C" w:rsidP="004F557C">
            <w:pPr>
              <w:spacing w:after="0" w:line="240" w:lineRule="auto"/>
              <w:rPr>
                <w:rFonts w:eastAsia="Calibri" w:cs="Times New Roman"/>
                <w:sz w:val="18"/>
                <w:szCs w:val="18"/>
                <w:vertAlign w:val="superscript"/>
              </w:rPr>
            </w:pPr>
            <w:r w:rsidRPr="004C131D">
              <w:rPr>
                <w:rFonts w:eastAsia="Calibri" w:cs="Times New Roman"/>
                <w:sz w:val="18"/>
                <w:szCs w:val="18"/>
              </w:rPr>
              <w:t>Strokovni izbirni 1</w:t>
            </w:r>
            <w:r w:rsidRPr="004C131D">
              <w:rPr>
                <w:rFonts w:eastAsia="Calibri" w:cs="Times New Roman"/>
                <w:sz w:val="18"/>
                <w:szCs w:val="18"/>
                <w:vertAlign w:val="superscript"/>
              </w:rPr>
              <w:t>2</w:t>
            </w:r>
          </w:p>
        </w:tc>
        <w:tc>
          <w:tcPr>
            <w:tcW w:w="1254" w:type="dxa"/>
            <w:tcBorders>
              <w:top w:val="single" w:sz="4" w:space="0" w:color="000000"/>
              <w:left w:val="single" w:sz="4" w:space="0" w:color="000000"/>
              <w:bottom w:val="single" w:sz="4" w:space="0" w:color="000000"/>
              <w:right w:val="single" w:sz="4" w:space="0" w:color="000000"/>
            </w:tcBorders>
            <w:vAlign w:val="center"/>
          </w:tcPr>
          <w:p w14:paraId="2E2B1544" w14:textId="77777777" w:rsidR="004F557C" w:rsidRPr="004C131D" w:rsidRDefault="004F557C" w:rsidP="004F557C">
            <w:pPr>
              <w:spacing w:after="0" w:line="240" w:lineRule="auto"/>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DB9E0E"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4B5C7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2667B2"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764C8D1"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078D9C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46CD8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479D0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5F8EA7"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CF05B3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BE8D9F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30A671F"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08191269"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1254" w:type="dxa"/>
            <w:tcBorders>
              <w:top w:val="single" w:sz="4" w:space="0" w:color="000000"/>
              <w:left w:val="single" w:sz="4" w:space="0" w:color="000000"/>
              <w:bottom w:val="single" w:sz="4" w:space="0" w:color="000000"/>
              <w:right w:val="single" w:sz="4" w:space="0" w:color="000000"/>
            </w:tcBorders>
            <w:vAlign w:val="center"/>
          </w:tcPr>
          <w:p w14:paraId="44E4026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3C6B4D"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ED52EB"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92FB9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ACA4080"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C1918F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E0550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2A294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7E9D26"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E5FAD8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2790A4A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71230E23" w14:textId="77777777" w:rsidR="004F557C" w:rsidRPr="004C131D" w:rsidRDefault="004F557C" w:rsidP="004F557C">
      <w:pPr>
        <w:tabs>
          <w:tab w:val="left" w:pos="426"/>
        </w:tabs>
        <w:spacing w:after="0" w:line="240" w:lineRule="auto"/>
        <w:jc w:val="both"/>
        <w:rPr>
          <w:rFonts w:eastAsia="Calibri" w:cs="Times New Roman"/>
          <w:b/>
          <w:sz w:val="18"/>
          <w:szCs w:val="18"/>
        </w:rPr>
      </w:pPr>
    </w:p>
    <w:p w14:paraId="68E25AE9" w14:textId="77777777" w:rsidR="004F557C" w:rsidRPr="004C131D" w:rsidRDefault="004F557C" w:rsidP="004F557C">
      <w:pPr>
        <w:spacing w:after="0" w:line="240" w:lineRule="auto"/>
        <w:jc w:val="both"/>
        <w:rPr>
          <w:rFonts w:eastAsia="Calibri" w:cs="Times New Roman"/>
          <w:b/>
          <w:sz w:val="18"/>
        </w:rPr>
      </w:pPr>
      <w:r w:rsidRPr="004C131D">
        <w:rPr>
          <w:rFonts w:eastAsia="Calibri" w:cs="Times New Roman"/>
          <w:b/>
          <w:sz w:val="18"/>
        </w:rPr>
        <w:t>3.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4F557C" w:rsidRPr="004C131D" w14:paraId="6FE59275"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4EC682C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3093AF8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2CC0F64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01B5CD4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690E67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656A6527"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55308AB0"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42456944"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7BE41BAF" w14:textId="77777777" w:rsidR="004F557C" w:rsidRPr="004C131D" w:rsidRDefault="004F557C" w:rsidP="004F557C">
            <w:pPr>
              <w:spacing w:after="0" w:line="240" w:lineRule="auto"/>
              <w:jc w:val="center"/>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906FB70" w14:textId="77777777" w:rsidR="004F557C" w:rsidRPr="004C131D" w:rsidRDefault="004F557C" w:rsidP="004F557C">
            <w:pPr>
              <w:spacing w:after="0" w:line="240" w:lineRule="auto"/>
              <w:jc w:val="center"/>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BE8E310" w14:textId="77777777" w:rsidR="004F557C" w:rsidRPr="004C131D" w:rsidRDefault="004F557C" w:rsidP="004F557C">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505B9B87" w14:textId="77777777" w:rsidR="004F557C" w:rsidRPr="004C131D" w:rsidRDefault="004F557C" w:rsidP="004F557C">
            <w:pPr>
              <w:spacing w:after="0" w:line="240" w:lineRule="auto"/>
              <w:jc w:val="center"/>
              <w:rPr>
                <w:rFonts w:eastAsia="Calibri" w:cs="Times New Roman"/>
                <w:b/>
                <w:sz w:val="18"/>
                <w:szCs w:val="18"/>
              </w:rPr>
            </w:pPr>
          </w:p>
        </w:tc>
      </w:tr>
      <w:tr w:rsidR="004F557C" w:rsidRPr="004C131D" w14:paraId="1ED0DCD4"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3DB78493"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4465DB76"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2A1127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84E157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69AD6A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D292BF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1F8798C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FFD47D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2BAB1E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6F47520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E233E26" w14:textId="77777777" w:rsidR="004F557C" w:rsidRPr="004C131D" w:rsidRDefault="004F557C" w:rsidP="004F557C">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913FCAA" w14:textId="77777777" w:rsidR="004F557C" w:rsidRPr="004C131D" w:rsidRDefault="004F557C" w:rsidP="004F557C">
            <w:pPr>
              <w:spacing w:after="0" w:line="240" w:lineRule="auto"/>
              <w:jc w:val="center"/>
              <w:rPr>
                <w:rFonts w:eastAsia="Calibri" w:cs="Times New Roman"/>
                <w:b/>
                <w:sz w:val="18"/>
                <w:szCs w:val="18"/>
              </w:rPr>
            </w:pPr>
          </w:p>
        </w:tc>
      </w:tr>
      <w:tr w:rsidR="004F557C" w:rsidRPr="004C131D" w14:paraId="786FF19F"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4DB4670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Izdelovalne tehnologije – Livarstvo</w:t>
            </w:r>
          </w:p>
        </w:tc>
        <w:tc>
          <w:tcPr>
            <w:tcW w:w="1418" w:type="dxa"/>
            <w:tcBorders>
              <w:top w:val="single" w:sz="4" w:space="0" w:color="000000"/>
              <w:left w:val="single" w:sz="4" w:space="0" w:color="000000"/>
              <w:bottom w:val="single" w:sz="4" w:space="0" w:color="000000"/>
              <w:right w:val="single" w:sz="4" w:space="0" w:color="000000"/>
            </w:tcBorders>
            <w:vAlign w:val="center"/>
          </w:tcPr>
          <w:p w14:paraId="1CE1C30D"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Mrvar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1C048A1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53248F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525A61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062688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A519DA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1AAF0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B91CF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9A35BB"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0C31B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06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2FB9467"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79955D4A"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Izdelovalne tehnologije – Preoblikovanje</w:t>
            </w:r>
          </w:p>
        </w:tc>
        <w:tc>
          <w:tcPr>
            <w:tcW w:w="1418" w:type="dxa"/>
            <w:tcBorders>
              <w:top w:val="single" w:sz="4" w:space="0" w:color="000000"/>
              <w:left w:val="single" w:sz="4" w:space="0" w:color="000000"/>
              <w:bottom w:val="single" w:sz="4" w:space="0" w:color="000000"/>
              <w:right w:val="single" w:sz="4" w:space="0" w:color="000000"/>
            </w:tcBorders>
            <w:vAlign w:val="center"/>
          </w:tcPr>
          <w:p w14:paraId="7228DBE3"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Fajfar Peter</w:t>
            </w:r>
          </w:p>
        </w:tc>
        <w:tc>
          <w:tcPr>
            <w:tcW w:w="567" w:type="dxa"/>
            <w:tcBorders>
              <w:top w:val="single" w:sz="4" w:space="0" w:color="000000"/>
              <w:left w:val="single" w:sz="4" w:space="0" w:color="000000"/>
              <w:bottom w:val="single" w:sz="4" w:space="0" w:color="000000"/>
              <w:right w:val="single" w:sz="4" w:space="0" w:color="000000"/>
            </w:tcBorders>
            <w:vAlign w:val="center"/>
          </w:tcPr>
          <w:p w14:paraId="248884F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462723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C48A6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1FFB81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A46164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D0BBE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C4F27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96BADD"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8B7EE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48F92B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3412378E"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0878EFD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Toplotna obdelava</w:t>
            </w:r>
          </w:p>
        </w:tc>
        <w:tc>
          <w:tcPr>
            <w:tcW w:w="1418" w:type="dxa"/>
            <w:tcBorders>
              <w:top w:val="single" w:sz="4" w:space="0" w:color="000000"/>
              <w:left w:val="single" w:sz="4" w:space="0" w:color="000000"/>
              <w:bottom w:val="single" w:sz="4" w:space="0" w:color="000000"/>
              <w:right w:val="single" w:sz="4" w:space="0" w:color="000000"/>
            </w:tcBorders>
            <w:vAlign w:val="center"/>
          </w:tcPr>
          <w:p w14:paraId="2294C17A" w14:textId="77777777" w:rsidR="004F557C" w:rsidRPr="004C131D" w:rsidRDefault="004F557C" w:rsidP="004F557C">
            <w:pPr>
              <w:spacing w:after="0" w:line="240" w:lineRule="auto"/>
              <w:rPr>
                <w:rFonts w:eastAsia="Calibri" w:cs="Times New Roman"/>
                <w:strike/>
                <w:sz w:val="18"/>
              </w:rPr>
            </w:pPr>
            <w:r w:rsidRPr="004C131D">
              <w:rPr>
                <w:rFonts w:eastAsia="Calibri" w:cs="Times New Roman"/>
                <w:sz w:val="18"/>
              </w:rPr>
              <w:t>Nagode Aleš</w:t>
            </w:r>
          </w:p>
        </w:tc>
        <w:tc>
          <w:tcPr>
            <w:tcW w:w="567" w:type="dxa"/>
            <w:tcBorders>
              <w:top w:val="single" w:sz="4" w:space="0" w:color="000000"/>
              <w:left w:val="single" w:sz="4" w:space="0" w:color="000000"/>
              <w:bottom w:val="single" w:sz="4" w:space="0" w:color="000000"/>
              <w:right w:val="single" w:sz="4" w:space="0" w:color="000000"/>
            </w:tcBorders>
            <w:vAlign w:val="center"/>
          </w:tcPr>
          <w:p w14:paraId="3FCF37A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B970A8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C7B9AC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CEDDE4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C74E15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F4E22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93CFA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91EDF8"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6314B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D1D9CB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C055084"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39EA0DF7"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Varjenje</w:t>
            </w:r>
          </w:p>
        </w:tc>
        <w:tc>
          <w:tcPr>
            <w:tcW w:w="1418" w:type="dxa"/>
            <w:tcBorders>
              <w:top w:val="single" w:sz="4" w:space="0" w:color="000000"/>
              <w:left w:val="single" w:sz="4" w:space="0" w:color="000000"/>
              <w:bottom w:val="single" w:sz="4" w:space="0" w:color="000000"/>
              <w:right w:val="single" w:sz="4" w:space="0" w:color="000000"/>
            </w:tcBorders>
            <w:vAlign w:val="center"/>
          </w:tcPr>
          <w:p w14:paraId="63268C3A"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 xml:space="preserve">Zorc Borut Mrvar Primož </w:t>
            </w:r>
          </w:p>
        </w:tc>
        <w:tc>
          <w:tcPr>
            <w:tcW w:w="567" w:type="dxa"/>
            <w:tcBorders>
              <w:top w:val="single" w:sz="4" w:space="0" w:color="000000"/>
              <w:left w:val="single" w:sz="4" w:space="0" w:color="000000"/>
              <w:bottom w:val="single" w:sz="4" w:space="0" w:color="000000"/>
              <w:right w:val="single" w:sz="4" w:space="0" w:color="000000"/>
            </w:tcBorders>
            <w:vAlign w:val="center"/>
          </w:tcPr>
          <w:p w14:paraId="58DE828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B437A9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C3007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1F5E11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0CA40D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259AF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B6FE6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4A74E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572D62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18F282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6CA3B02A"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2EEAFB1"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Proizvodno inženirstvo</w:t>
            </w:r>
          </w:p>
        </w:tc>
        <w:tc>
          <w:tcPr>
            <w:tcW w:w="1418" w:type="dxa"/>
            <w:tcBorders>
              <w:top w:val="single" w:sz="4" w:space="0" w:color="000000"/>
              <w:left w:val="single" w:sz="4" w:space="0" w:color="000000"/>
              <w:bottom w:val="single" w:sz="4" w:space="0" w:color="000000"/>
              <w:right w:val="single" w:sz="4" w:space="0" w:color="000000"/>
            </w:tcBorders>
            <w:vAlign w:val="center"/>
          </w:tcPr>
          <w:p w14:paraId="79D70E09"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Terčelj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4A426F5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1B586F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C0773F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4F8BA7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515A0F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CC559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FBFDB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41EF8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8E42B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CA337E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5F743F98"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5EAA3E02"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 xml:space="preserve">Praktikum preiskava materialov </w:t>
            </w:r>
          </w:p>
        </w:tc>
        <w:tc>
          <w:tcPr>
            <w:tcW w:w="1418" w:type="dxa"/>
            <w:tcBorders>
              <w:top w:val="single" w:sz="4" w:space="0" w:color="000000"/>
              <w:left w:val="single" w:sz="4" w:space="0" w:color="000000"/>
              <w:bottom w:val="single" w:sz="4" w:space="0" w:color="000000"/>
              <w:right w:val="single" w:sz="4" w:space="0" w:color="000000"/>
            </w:tcBorders>
            <w:vAlign w:val="center"/>
          </w:tcPr>
          <w:p w14:paraId="4419AB38"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27CA4AA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9FA5B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5A43EC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0909637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8387EE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6A2FA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B1EBB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AB7B41"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A44EE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0574733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6564A9F"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09B8A2C8"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Strokovni izbirni 2</w:t>
            </w:r>
            <w:r w:rsidRPr="004C131D">
              <w:rPr>
                <w:rFonts w:eastAsia="Calibri" w:cs="Times New Roman"/>
                <w:sz w:val="18"/>
                <w:szCs w:val="18"/>
                <w:vertAlign w:val="super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0B49901A" w14:textId="77777777" w:rsidR="004F557C" w:rsidRPr="004C131D" w:rsidRDefault="004F557C" w:rsidP="004F557C">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29E6D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88FB0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13153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322628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92AF40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E10E6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F27F6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0E612A"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BB284C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6A9D0F0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24024A15"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57798FC0"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Strokovni izbirni 3</w:t>
            </w:r>
            <w:r w:rsidRPr="004C131D">
              <w:rPr>
                <w:rFonts w:eastAsia="Calibri" w:cs="Times New Roman"/>
                <w:sz w:val="18"/>
                <w:szCs w:val="18"/>
                <w:vertAlign w:val="super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6D8C985B" w14:textId="77777777" w:rsidR="004F557C" w:rsidRPr="004C131D" w:rsidRDefault="004F557C" w:rsidP="004F557C">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BDD29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43FA1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DE100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219EE4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7D6FEC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F9AC4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5212C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A73BF9"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B4BDF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7E76B0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6CC9427A"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06E0CD3E"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 xml:space="preserve">Izbirni praktikum </w:t>
            </w:r>
            <w:r w:rsidRPr="004C131D">
              <w:rPr>
                <w:rFonts w:eastAsia="Calibri" w:cs="Times New Roman"/>
                <w:sz w:val="18"/>
                <w:szCs w:val="18"/>
                <w:vertAlign w:val="superscript"/>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792E6D2E" w14:textId="77777777" w:rsidR="004F557C" w:rsidRPr="004C131D" w:rsidRDefault="004F557C" w:rsidP="004F557C">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1F7D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22CC4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0363E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B1CAA4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5BC337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0F2A6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D9B66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36C410"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F0C7A5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5CBD7F4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064E03CE"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0008212F"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Praktično usposabljanje</w:t>
            </w:r>
          </w:p>
        </w:tc>
        <w:tc>
          <w:tcPr>
            <w:tcW w:w="1418" w:type="dxa"/>
            <w:tcBorders>
              <w:top w:val="single" w:sz="4" w:space="0" w:color="000000"/>
              <w:left w:val="single" w:sz="4" w:space="0" w:color="000000"/>
              <w:bottom w:val="single" w:sz="4" w:space="0" w:color="000000"/>
              <w:right w:val="single" w:sz="4" w:space="0" w:color="000000"/>
            </w:tcBorders>
            <w:vAlign w:val="center"/>
          </w:tcPr>
          <w:p w14:paraId="52EDBA0D" w14:textId="77777777" w:rsidR="004F557C" w:rsidRPr="004C131D" w:rsidRDefault="004F557C" w:rsidP="004F557C">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07647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A6AF6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A3F1C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C7E9C8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047ED5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68031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4B217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50584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156971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1EF599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AAE9F5E"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79F4A929"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Diplomsko delo</w:t>
            </w:r>
          </w:p>
        </w:tc>
        <w:tc>
          <w:tcPr>
            <w:tcW w:w="1418" w:type="dxa"/>
            <w:tcBorders>
              <w:top w:val="single" w:sz="4" w:space="0" w:color="000000"/>
              <w:left w:val="single" w:sz="4" w:space="0" w:color="000000"/>
              <w:bottom w:val="single" w:sz="4" w:space="0" w:color="000000"/>
              <w:right w:val="single" w:sz="4" w:space="0" w:color="000000"/>
            </w:tcBorders>
            <w:vAlign w:val="center"/>
          </w:tcPr>
          <w:p w14:paraId="3A0A73FE" w14:textId="77777777" w:rsidR="004F557C" w:rsidRPr="004C131D" w:rsidRDefault="004F557C" w:rsidP="004F557C">
            <w:pPr>
              <w:spacing w:after="0" w:line="240" w:lineRule="auto"/>
              <w:rPr>
                <w:rFonts w:eastAsia="Calibri"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10B8E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9269C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F00A4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4C6EE4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EAF10C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22671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DAF42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D4E7C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0" w:type="dxa"/>
            <w:tcBorders>
              <w:top w:val="single" w:sz="4" w:space="0" w:color="000000"/>
              <w:left w:val="single" w:sz="4" w:space="0" w:color="000000"/>
              <w:bottom w:val="single" w:sz="4" w:space="0" w:color="000000"/>
              <w:right w:val="single" w:sz="4" w:space="0" w:color="000000"/>
            </w:tcBorders>
            <w:vAlign w:val="center"/>
          </w:tcPr>
          <w:p w14:paraId="07CCFAA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150</w:t>
            </w:r>
          </w:p>
        </w:tc>
        <w:tc>
          <w:tcPr>
            <w:tcW w:w="851" w:type="dxa"/>
            <w:tcBorders>
              <w:top w:val="single" w:sz="4" w:space="0" w:color="000000"/>
              <w:left w:val="single" w:sz="4" w:space="0" w:color="000000"/>
              <w:bottom w:val="single" w:sz="4" w:space="0" w:color="000000"/>
              <w:right w:val="single" w:sz="4" w:space="0" w:color="000000"/>
            </w:tcBorders>
            <w:vAlign w:val="center"/>
          </w:tcPr>
          <w:p w14:paraId="5DB8194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10</w:t>
            </w:r>
          </w:p>
        </w:tc>
      </w:tr>
      <w:tr w:rsidR="004F557C" w:rsidRPr="004C131D" w14:paraId="62047ECF"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1824CC8A"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418" w:type="dxa"/>
            <w:tcBorders>
              <w:top w:val="single" w:sz="4" w:space="0" w:color="000000"/>
              <w:left w:val="single" w:sz="4" w:space="0" w:color="000000"/>
              <w:bottom w:val="single" w:sz="4" w:space="0" w:color="000000"/>
              <w:right w:val="single" w:sz="4" w:space="0" w:color="000000"/>
            </w:tcBorders>
            <w:vAlign w:val="center"/>
          </w:tcPr>
          <w:p w14:paraId="56C7997B" w14:textId="77777777" w:rsidR="004F557C" w:rsidRPr="004C131D" w:rsidRDefault="004F557C" w:rsidP="004F557C">
            <w:pPr>
              <w:spacing w:after="0" w:line="240" w:lineRule="auto"/>
              <w:rPr>
                <w:rFonts w:eastAsia="Calibri" w:cs="Times New Roman"/>
                <w:b/>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57EB3C"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E837AF"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AD1B14"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FF49452"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4EB079F"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904617"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DDA656"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43241C" w14:textId="77777777" w:rsidR="004F557C" w:rsidRPr="004C131D" w:rsidRDefault="004F557C" w:rsidP="004F557C">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8CD0B1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6D2FE8D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6181AB08" w14:textId="77777777" w:rsidR="004F557C" w:rsidRPr="004C131D" w:rsidRDefault="004F557C" w:rsidP="004F557C">
      <w:pPr>
        <w:spacing w:after="0" w:line="240" w:lineRule="auto"/>
        <w:jc w:val="both"/>
        <w:rPr>
          <w:rFonts w:eastAsia="Calibri" w:cs="Times New Roman"/>
          <w:sz w:val="16"/>
          <w:szCs w:val="16"/>
        </w:rPr>
      </w:pPr>
      <w:r w:rsidRPr="004C131D">
        <w:rPr>
          <w:rFonts w:eastAsia="Calibri" w:cs="Times New Roman"/>
          <w:sz w:val="16"/>
          <w:szCs w:val="16"/>
        </w:rPr>
        <w:t xml:space="preserve">  * pri predmetu Izdelovalne tehnologije - Preoblikovanje je navedeno št. ur terenskega dela in seminarja</w:t>
      </w:r>
    </w:p>
    <w:p w14:paraId="468B37F5" w14:textId="77777777" w:rsidR="004F557C" w:rsidRPr="004C131D" w:rsidRDefault="004F557C" w:rsidP="004F557C">
      <w:pPr>
        <w:spacing w:after="0" w:line="240" w:lineRule="auto"/>
        <w:jc w:val="both"/>
        <w:rPr>
          <w:rFonts w:eastAsia="Calibri" w:cs="Times New Roman"/>
          <w:sz w:val="16"/>
          <w:szCs w:val="16"/>
        </w:rPr>
      </w:pPr>
      <w:r w:rsidRPr="004C131D">
        <w:rPr>
          <w:rFonts w:eastAsia="Calibri" w:cs="Times New Roman"/>
          <w:sz w:val="16"/>
          <w:szCs w:val="16"/>
        </w:rPr>
        <w:t>** pri predmetu Proizvodno inženirstvo je navedeno št. ur seminarja, ki se izvaja v semestru.</w:t>
      </w:r>
    </w:p>
    <w:p w14:paraId="65EE9AFA" w14:textId="77777777" w:rsidR="004F557C" w:rsidRPr="004C131D" w:rsidRDefault="004F557C" w:rsidP="004F557C">
      <w:pPr>
        <w:spacing w:after="0" w:line="240" w:lineRule="auto"/>
        <w:jc w:val="both"/>
        <w:rPr>
          <w:rFonts w:eastAsia="Calibri" w:cs="Times New Roman"/>
          <w:b/>
          <w:sz w:val="18"/>
          <w:szCs w:val="18"/>
          <w:vertAlign w:val="superscript"/>
        </w:rPr>
      </w:pPr>
    </w:p>
    <w:p w14:paraId="0DBC5505"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vertAlign w:val="superscript"/>
        </w:rPr>
        <w:t xml:space="preserve">1 </w:t>
      </w:r>
    </w:p>
    <w:p w14:paraId="0D165F63"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Splošni Izbirni predmet 01</w:t>
      </w:r>
      <w:r w:rsidRPr="004C131D">
        <w:rPr>
          <w:rFonts w:eastAsia="Calibri" w:cs="Times New Roman"/>
          <w:sz w:val="18"/>
          <w:szCs w:val="18"/>
        </w:rPr>
        <w:t xml:space="preserve"> v iznosu 5 ECTS izbere študent v okviru predmetnega stebra </w:t>
      </w:r>
      <w:r w:rsidRPr="004C131D">
        <w:rPr>
          <w:rFonts w:eastAsia="Calibri" w:cs="Times New Roman"/>
          <w:b/>
          <w:sz w:val="18"/>
          <w:szCs w:val="18"/>
        </w:rPr>
        <w:t xml:space="preserve">Splošni izbirni predmeti </w:t>
      </w:r>
      <w:r w:rsidRPr="004C131D">
        <w:rPr>
          <w:rFonts w:eastAsia="Calibri" w:cs="Times New Roman"/>
          <w:sz w:val="18"/>
          <w:szCs w:val="18"/>
        </w:rPr>
        <w:t>med predmeti, naštetimi pod</w:t>
      </w:r>
      <w:r w:rsidRPr="004C131D">
        <w:rPr>
          <w:rFonts w:eastAsia="Calibri" w:cs="Times New Roman"/>
          <w:b/>
          <w:sz w:val="18"/>
          <w:szCs w:val="18"/>
        </w:rPr>
        <w:t xml:space="preserve"> Splošni izbirni predmet 01</w:t>
      </w:r>
      <w:r w:rsidRPr="004C131D">
        <w:rPr>
          <w:rFonts w:eastAsia="Calibri" w:cs="Times New Roma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4F557C" w:rsidRPr="004C131D" w14:paraId="4E772A4D"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2E55FFC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3442529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F66D71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755CF8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207C0A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311AFBDC"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4C9E9F11"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7C4939DF"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203E1307" w14:textId="77777777" w:rsidR="004F557C" w:rsidRPr="004C131D" w:rsidRDefault="004F557C" w:rsidP="004F557C">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86CC67E" w14:textId="77777777" w:rsidR="004F557C" w:rsidRPr="004C131D" w:rsidRDefault="004F557C" w:rsidP="004F557C">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5007862C"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BB31AE1" w14:textId="77777777" w:rsidR="004F557C" w:rsidRPr="004C131D" w:rsidRDefault="004F557C" w:rsidP="004F557C">
            <w:pPr>
              <w:spacing w:after="0" w:line="240" w:lineRule="auto"/>
              <w:rPr>
                <w:rFonts w:eastAsia="Calibri" w:cs="Times New Roman"/>
                <w:b/>
                <w:sz w:val="18"/>
                <w:szCs w:val="18"/>
              </w:rPr>
            </w:pPr>
          </w:p>
        </w:tc>
      </w:tr>
      <w:tr w:rsidR="004F557C" w:rsidRPr="004C131D" w14:paraId="2AF6F21B"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733D03C1"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06C60558"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75C7A8C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7A1DF4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7FEDD9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787B1F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6BC213F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F85958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2C6DE0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2404E9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2812E7F8"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7859E018" w14:textId="77777777" w:rsidR="004F557C" w:rsidRPr="004C131D" w:rsidRDefault="004F557C" w:rsidP="004F557C">
            <w:pPr>
              <w:spacing w:after="0" w:line="240" w:lineRule="auto"/>
              <w:rPr>
                <w:rFonts w:eastAsia="Calibri" w:cs="Times New Roman"/>
                <w:b/>
                <w:sz w:val="18"/>
                <w:szCs w:val="18"/>
              </w:rPr>
            </w:pPr>
          </w:p>
        </w:tc>
      </w:tr>
      <w:tr w:rsidR="004F557C" w:rsidRPr="004C131D" w14:paraId="3575698D"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5EB2B32C" w14:textId="77777777" w:rsidR="004F557C" w:rsidRPr="004C131D" w:rsidRDefault="004F557C" w:rsidP="00E52E7A">
            <w:pPr>
              <w:spacing w:after="0" w:line="240" w:lineRule="auto"/>
              <w:rPr>
                <w:rFonts w:eastAsia="Calibri" w:cs="Times New Roman"/>
                <w:sz w:val="18"/>
                <w:szCs w:val="18"/>
              </w:rPr>
            </w:pPr>
            <w:r w:rsidRPr="004C131D">
              <w:rPr>
                <w:rFonts w:eastAsia="Calibri" w:cs="Times New Roman"/>
                <w:sz w:val="18"/>
                <w:szCs w:val="18"/>
              </w:rPr>
              <w:t>Ekonomika poslovanja v montanističnih podjetij</w:t>
            </w:r>
          </w:p>
        </w:tc>
        <w:tc>
          <w:tcPr>
            <w:tcW w:w="1418" w:type="dxa"/>
            <w:tcBorders>
              <w:top w:val="single" w:sz="4" w:space="0" w:color="000000"/>
              <w:left w:val="single" w:sz="4" w:space="0" w:color="000000"/>
              <w:bottom w:val="single" w:sz="4" w:space="0" w:color="000000"/>
              <w:right w:val="single" w:sz="4" w:space="0" w:color="000000"/>
            </w:tcBorders>
          </w:tcPr>
          <w:p w14:paraId="08909620"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Dervarič Evgen</w:t>
            </w:r>
          </w:p>
        </w:tc>
        <w:tc>
          <w:tcPr>
            <w:tcW w:w="567" w:type="dxa"/>
            <w:tcBorders>
              <w:top w:val="single" w:sz="4" w:space="0" w:color="000000"/>
              <w:left w:val="single" w:sz="4" w:space="0" w:color="000000"/>
              <w:bottom w:val="single" w:sz="4" w:space="0" w:color="000000"/>
              <w:right w:val="single" w:sz="4" w:space="0" w:color="000000"/>
            </w:tcBorders>
            <w:vAlign w:val="center"/>
          </w:tcPr>
          <w:p w14:paraId="2DDBF5C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A6FECC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DBEF0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2A6CC93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A70F4C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6AC13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8450A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16C41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36CE9B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744FD39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bl>
    <w:p w14:paraId="745F1F76" w14:textId="77777777" w:rsidR="004F557C" w:rsidRPr="004C131D" w:rsidRDefault="004F557C" w:rsidP="004F557C">
      <w:pPr>
        <w:spacing w:after="0" w:line="240" w:lineRule="auto"/>
        <w:ind w:left="360"/>
        <w:jc w:val="both"/>
        <w:rPr>
          <w:rFonts w:eastAsia="Calibri" w:cs="Times New Roman"/>
          <w:b/>
          <w:sz w:val="18"/>
          <w:szCs w:val="18"/>
          <w:vertAlign w:val="superscript"/>
        </w:rPr>
      </w:pPr>
    </w:p>
    <w:p w14:paraId="0046D886"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Splošni Izbirni predmet 02</w:t>
      </w:r>
      <w:r w:rsidRPr="004C131D">
        <w:rPr>
          <w:rFonts w:eastAsia="Calibri" w:cs="Times New Roman"/>
          <w:sz w:val="18"/>
          <w:szCs w:val="18"/>
        </w:rPr>
        <w:t xml:space="preserve"> v iznosu 5 ECTS izbere študent v okviru predmetnega stebra </w:t>
      </w:r>
      <w:r w:rsidRPr="004C131D">
        <w:rPr>
          <w:rFonts w:eastAsia="Calibri" w:cs="Times New Roman"/>
          <w:b/>
          <w:sz w:val="18"/>
          <w:szCs w:val="18"/>
        </w:rPr>
        <w:t>Splošni izbirni predmeti</w:t>
      </w:r>
      <w:r w:rsidRPr="004C131D">
        <w:rPr>
          <w:rFonts w:eastAsia="Calibri" w:cs="Times New Roman"/>
          <w:sz w:val="18"/>
          <w:szCs w:val="18"/>
        </w:rPr>
        <w:t xml:space="preserve"> po lastni želji, na katerem koli programu, kateri koli fakulteti oz. univerzi.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4F557C" w:rsidRPr="004C131D" w14:paraId="78746DF7"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38ED3A7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7FE89A0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196A12F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1566D43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4E8223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2B6AB004"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25AB9777"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42DE7816"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BB1C53F" w14:textId="77777777" w:rsidR="004F557C" w:rsidRPr="004C131D" w:rsidRDefault="004F557C" w:rsidP="004F557C">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1DE8F940" w14:textId="77777777" w:rsidR="004F557C" w:rsidRPr="004C131D" w:rsidRDefault="004F557C" w:rsidP="004F557C">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DAECD5E"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6093CB5" w14:textId="77777777" w:rsidR="004F557C" w:rsidRPr="004C131D" w:rsidRDefault="004F557C" w:rsidP="004F557C">
            <w:pPr>
              <w:spacing w:after="0" w:line="240" w:lineRule="auto"/>
              <w:rPr>
                <w:rFonts w:eastAsia="Calibri" w:cs="Times New Roman"/>
                <w:b/>
                <w:sz w:val="18"/>
                <w:szCs w:val="18"/>
              </w:rPr>
            </w:pPr>
          </w:p>
        </w:tc>
      </w:tr>
      <w:tr w:rsidR="004F557C" w:rsidRPr="004C131D" w14:paraId="1920C0B6"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36EF4F23"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15BBC8B6"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600F9D2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20D7D8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A953DA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A6BA79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F09C10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43EC33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6D506F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65797C6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00A6AF06"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15953BB8" w14:textId="77777777" w:rsidR="004F557C" w:rsidRPr="004C131D" w:rsidRDefault="004F557C" w:rsidP="004F557C">
            <w:pPr>
              <w:spacing w:after="0" w:line="240" w:lineRule="auto"/>
              <w:rPr>
                <w:rFonts w:eastAsia="Calibri" w:cs="Times New Roman"/>
                <w:b/>
                <w:sz w:val="18"/>
                <w:szCs w:val="18"/>
              </w:rPr>
            </w:pPr>
          </w:p>
        </w:tc>
      </w:tr>
      <w:tr w:rsidR="004F557C" w:rsidRPr="004C131D" w14:paraId="0C7C0E14"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188DD44F" w14:textId="77777777" w:rsidR="004F557C" w:rsidRPr="004C131D" w:rsidRDefault="004F557C" w:rsidP="004F557C">
            <w:pPr>
              <w:spacing w:after="120" w:line="240" w:lineRule="auto"/>
              <w:rPr>
                <w:rFonts w:eastAsia="Times New Roman" w:cs="Times New Roman"/>
                <w:bCs/>
                <w:sz w:val="18"/>
                <w:szCs w:val="18"/>
              </w:rPr>
            </w:pPr>
            <w:r w:rsidRPr="004C131D">
              <w:rPr>
                <w:rFonts w:eastAsia="Times New Roman" w:cs="Times New Roman"/>
                <w:bCs/>
                <w:sz w:val="18"/>
                <w:szCs w:val="18"/>
              </w:rPr>
              <w:t>Umetnostno oblikovanje materialov</w:t>
            </w:r>
          </w:p>
        </w:tc>
        <w:tc>
          <w:tcPr>
            <w:tcW w:w="1418" w:type="dxa"/>
            <w:tcBorders>
              <w:top w:val="single" w:sz="4" w:space="0" w:color="000000"/>
              <w:left w:val="single" w:sz="4" w:space="0" w:color="000000"/>
              <w:bottom w:val="single" w:sz="4" w:space="0" w:color="000000"/>
              <w:right w:val="single" w:sz="4" w:space="0" w:color="000000"/>
            </w:tcBorders>
          </w:tcPr>
          <w:p w14:paraId="14168FCA" w14:textId="37D94B95" w:rsidR="004F557C" w:rsidRPr="004C131D" w:rsidRDefault="004F557C" w:rsidP="004F557C">
            <w:pPr>
              <w:spacing w:after="0" w:line="240" w:lineRule="auto"/>
              <w:rPr>
                <w:rFonts w:eastAsia="Calibri" w:cs="Times New Roman"/>
                <w:sz w:val="18"/>
              </w:rPr>
            </w:pPr>
            <w:r w:rsidRPr="004C131D">
              <w:rPr>
                <w:rFonts w:eastAsia="Calibri" w:cs="Times New Roman"/>
                <w:sz w:val="18"/>
              </w:rPr>
              <w:t>Fajfar Peter</w:t>
            </w:r>
            <w:r w:rsidR="00B813EE" w:rsidRPr="004C131D">
              <w:rPr>
                <w:rFonts w:eastAsia="Calibri" w:cs="Times New Roman"/>
                <w:sz w:val="18"/>
              </w:rPr>
              <w:t xml:space="preserve"> </w:t>
            </w:r>
            <w:r w:rsidRPr="004C131D">
              <w:rPr>
                <w:rFonts w:eastAsia="Calibri" w:cs="Times New Roman"/>
                <w:sz w:val="18"/>
              </w:rPr>
              <w:t>Mrvar</w:t>
            </w:r>
            <w:r w:rsidR="00B813EE" w:rsidRPr="004C131D">
              <w:rPr>
                <w:rFonts w:eastAsia="Calibri" w:cs="Times New Roman"/>
                <w:sz w:val="18"/>
              </w:rPr>
              <w:t xml:space="preserve">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4096F33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FE4BD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B0E6E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C9602C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1F6741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6D0C61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24B2BA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D594D5"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BB84F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8E8226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0E34CE24" w14:textId="77777777" w:rsidR="004F557C" w:rsidRPr="004C131D" w:rsidRDefault="004F557C" w:rsidP="004F557C">
      <w:pPr>
        <w:spacing w:after="0" w:line="240" w:lineRule="auto"/>
        <w:jc w:val="both"/>
        <w:rPr>
          <w:rFonts w:eastAsia="Calibri" w:cs="Times New Roman"/>
          <w:sz w:val="18"/>
          <w:szCs w:val="18"/>
        </w:rPr>
      </w:pPr>
    </w:p>
    <w:p w14:paraId="1AD4E96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vertAlign w:val="superscript"/>
        </w:rPr>
        <w:t xml:space="preserve"> 2 </w:t>
      </w:r>
    </w:p>
    <w:p w14:paraId="750A382E"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 xml:space="preserve">Strokovne izbirne predmete 1 in 2,  </w:t>
      </w:r>
      <w:r w:rsidRPr="004C131D">
        <w:rPr>
          <w:rFonts w:eastAsia="Calibri" w:cs="Times New Roman"/>
          <w:sz w:val="18"/>
          <w:szCs w:val="18"/>
        </w:rPr>
        <w:t>izbere študent</w:t>
      </w:r>
      <w:r w:rsidRPr="004C131D">
        <w:rPr>
          <w:rFonts w:eastAsia="Calibri" w:cs="Times New Roman"/>
          <w:b/>
          <w:sz w:val="18"/>
          <w:szCs w:val="18"/>
        </w:rPr>
        <w:t xml:space="preserve"> </w:t>
      </w:r>
      <w:r w:rsidRPr="004C131D">
        <w:rPr>
          <w:rFonts w:eastAsia="Calibri" w:cs="Times New Roman"/>
          <w:sz w:val="18"/>
          <w:szCs w:val="18"/>
        </w:rPr>
        <w:t xml:space="preserve"> iz predmetnega stebra </w:t>
      </w:r>
      <w:r w:rsidRPr="004C131D">
        <w:rPr>
          <w:rFonts w:eastAsia="Calibri" w:cs="Times New Roman"/>
          <w:b/>
          <w:sz w:val="18"/>
          <w:szCs w:val="18"/>
        </w:rPr>
        <w:t>Izbirni strokovni predmeti</w:t>
      </w:r>
      <w:r w:rsidRPr="004C131D">
        <w:rPr>
          <w:rFonts w:eastAsia="Calibri" w:cs="Times New Roman"/>
          <w:sz w:val="18"/>
          <w:szCs w:val="18"/>
        </w:rPr>
        <w:t xml:space="preserve"> tako, da z izborom potrdi interes po tehnoloških znanjih ali po znanjih za operativno delo v laboratorijih preiskave in kontrole lastnosti materialov. </w:t>
      </w:r>
    </w:p>
    <w:p w14:paraId="241A25E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bCs/>
          <w:sz w:val="18"/>
          <w:szCs w:val="18"/>
        </w:rPr>
        <w:t>Strokovni izbirni predmet 3</w:t>
      </w:r>
      <w:r w:rsidRPr="004C131D">
        <w:rPr>
          <w:rFonts w:eastAsia="Calibri" w:cs="Times New Roman"/>
          <w:bCs/>
          <w:sz w:val="18"/>
          <w:szCs w:val="18"/>
        </w:rPr>
        <w:t xml:space="preserve"> izbere študent iz predmetnega stebra </w:t>
      </w:r>
      <w:r w:rsidRPr="004C131D">
        <w:rPr>
          <w:rFonts w:eastAsia="Calibri" w:cs="Times New Roman"/>
          <w:b/>
          <w:bCs/>
          <w:sz w:val="18"/>
          <w:szCs w:val="18"/>
        </w:rPr>
        <w:t>Izbirni strokovni predmeti</w:t>
      </w:r>
      <w:r w:rsidRPr="004C131D">
        <w:rPr>
          <w:rFonts w:eastAsia="Calibri" w:cs="Times New Roman"/>
          <w:bCs/>
          <w:sz w:val="18"/>
          <w:szCs w:val="18"/>
        </w:rPr>
        <w:t xml:space="preserve"> v iznosu 5 ECTS. Izbor predmeta naj bo blizu tematiki praktičnega usposabljanja oz. diplomskega dela.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4F557C" w:rsidRPr="004C131D" w14:paraId="0790ABAF"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1A2D366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538C262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2A10DE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79FE97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0CCBF55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7F0E3EC0"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54170335"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11E2EFA8"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A10CCFB" w14:textId="77777777" w:rsidR="004F557C" w:rsidRPr="004C131D" w:rsidRDefault="004F557C" w:rsidP="004F557C">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194A7EF" w14:textId="77777777" w:rsidR="004F557C" w:rsidRPr="004C131D" w:rsidRDefault="004F557C" w:rsidP="004F557C">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3EFB1AC5"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23ED215" w14:textId="77777777" w:rsidR="004F557C" w:rsidRPr="004C131D" w:rsidRDefault="004F557C" w:rsidP="004F557C">
            <w:pPr>
              <w:spacing w:after="0" w:line="240" w:lineRule="auto"/>
              <w:rPr>
                <w:rFonts w:eastAsia="Calibri" w:cs="Times New Roman"/>
                <w:b/>
                <w:sz w:val="18"/>
                <w:szCs w:val="18"/>
              </w:rPr>
            </w:pPr>
          </w:p>
        </w:tc>
      </w:tr>
      <w:tr w:rsidR="004F557C" w:rsidRPr="004C131D" w14:paraId="78D18E0E"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608A44C2"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337CADCE"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1247DD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FFBADC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54709A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414B363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7D6CE73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5EF7BD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F6E533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267C92E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41D24F4"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3D1F677A" w14:textId="77777777" w:rsidR="004F557C" w:rsidRPr="004C131D" w:rsidRDefault="004F557C" w:rsidP="004F557C">
            <w:pPr>
              <w:spacing w:after="0" w:line="240" w:lineRule="auto"/>
              <w:rPr>
                <w:rFonts w:eastAsia="Calibri" w:cs="Times New Roman"/>
                <w:b/>
                <w:sz w:val="18"/>
                <w:szCs w:val="18"/>
              </w:rPr>
            </w:pPr>
          </w:p>
        </w:tc>
      </w:tr>
      <w:tr w:rsidR="004F557C" w:rsidRPr="004C131D" w14:paraId="6FA32DB9"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1A43AE04"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Posebni preoblikovalni postopki</w:t>
            </w:r>
          </w:p>
        </w:tc>
        <w:tc>
          <w:tcPr>
            <w:tcW w:w="1418" w:type="dxa"/>
            <w:tcBorders>
              <w:top w:val="single" w:sz="4" w:space="0" w:color="000000"/>
              <w:left w:val="single" w:sz="4" w:space="0" w:color="000000"/>
              <w:bottom w:val="single" w:sz="4" w:space="0" w:color="000000"/>
              <w:right w:val="single" w:sz="4" w:space="0" w:color="000000"/>
            </w:tcBorders>
            <w:vAlign w:val="center"/>
          </w:tcPr>
          <w:p w14:paraId="31779DE7"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Fajfar Peter</w:t>
            </w:r>
          </w:p>
        </w:tc>
        <w:tc>
          <w:tcPr>
            <w:tcW w:w="567" w:type="dxa"/>
            <w:tcBorders>
              <w:top w:val="single" w:sz="4" w:space="0" w:color="000000"/>
              <w:left w:val="single" w:sz="4" w:space="0" w:color="000000"/>
              <w:bottom w:val="single" w:sz="4" w:space="0" w:color="000000"/>
              <w:right w:val="single" w:sz="4" w:space="0" w:color="000000"/>
            </w:tcBorders>
            <w:vAlign w:val="center"/>
          </w:tcPr>
          <w:p w14:paraId="54F1879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EAF86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47833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F82D1D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8B909A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DB4691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D30893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0E135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9081E1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1777F29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497DDACB"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21E175A"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Metalurška keramika</w:t>
            </w:r>
          </w:p>
        </w:tc>
        <w:tc>
          <w:tcPr>
            <w:tcW w:w="1418" w:type="dxa"/>
            <w:tcBorders>
              <w:top w:val="single" w:sz="4" w:space="0" w:color="000000"/>
              <w:left w:val="single" w:sz="4" w:space="0" w:color="000000"/>
              <w:bottom w:val="single" w:sz="4" w:space="0" w:color="000000"/>
              <w:right w:val="single" w:sz="4" w:space="0" w:color="000000"/>
            </w:tcBorders>
            <w:vAlign w:val="center"/>
          </w:tcPr>
          <w:p w14:paraId="3772CF5B"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Knap Matjaž</w:t>
            </w:r>
          </w:p>
        </w:tc>
        <w:tc>
          <w:tcPr>
            <w:tcW w:w="567" w:type="dxa"/>
            <w:tcBorders>
              <w:top w:val="single" w:sz="4" w:space="0" w:color="000000"/>
              <w:left w:val="single" w:sz="4" w:space="0" w:color="000000"/>
              <w:bottom w:val="single" w:sz="4" w:space="0" w:color="000000"/>
              <w:right w:val="single" w:sz="4" w:space="0" w:color="000000"/>
            </w:tcBorders>
            <w:vAlign w:val="center"/>
          </w:tcPr>
          <w:p w14:paraId="4A89B2F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A3B6E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AD6BF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614336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004F19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B56C1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300DC1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0926FE"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29ABA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46ABD7A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r w:rsidR="004F557C" w:rsidRPr="004C131D" w14:paraId="7054BACB"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7C3F7A8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Livarski materiali</w:t>
            </w:r>
          </w:p>
        </w:tc>
        <w:tc>
          <w:tcPr>
            <w:tcW w:w="1418" w:type="dxa"/>
            <w:tcBorders>
              <w:top w:val="single" w:sz="4" w:space="0" w:color="000000"/>
              <w:left w:val="single" w:sz="4" w:space="0" w:color="000000"/>
              <w:bottom w:val="single" w:sz="4" w:space="0" w:color="000000"/>
              <w:right w:val="single" w:sz="4" w:space="0" w:color="000000"/>
            </w:tcBorders>
            <w:vAlign w:val="center"/>
          </w:tcPr>
          <w:p w14:paraId="2A4BA21F" w14:textId="77777777" w:rsidR="004F557C" w:rsidRPr="004C131D" w:rsidRDefault="004F557C" w:rsidP="004F557C">
            <w:pPr>
              <w:spacing w:after="0" w:line="240" w:lineRule="auto"/>
              <w:rPr>
                <w:rFonts w:eastAsia="Calibri" w:cs="Times New Roman"/>
                <w:sz w:val="18"/>
              </w:rPr>
            </w:pPr>
            <w:r w:rsidRPr="004C131D">
              <w:rPr>
                <w:rFonts w:eastAsia="Calibri" w:cs="Times New Roman"/>
                <w:sz w:val="18"/>
              </w:rPr>
              <w:t>Mrvar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3297517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1CD94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C9837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8C4548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EEA932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81C4B8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0899C3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3B73C1"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5D4714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620B8E0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7D8F018B" w14:textId="77777777" w:rsidR="004F557C" w:rsidRPr="004C131D" w:rsidRDefault="004F557C" w:rsidP="004F557C">
      <w:pPr>
        <w:spacing w:after="0" w:line="240" w:lineRule="auto"/>
        <w:jc w:val="both"/>
        <w:rPr>
          <w:rFonts w:eastAsia="Calibri" w:cs="Times New Roman"/>
          <w:sz w:val="16"/>
          <w:szCs w:val="16"/>
        </w:rPr>
      </w:pPr>
      <w:r w:rsidRPr="004C131D">
        <w:rPr>
          <w:rFonts w:eastAsia="Calibri" w:cs="Times New Roman"/>
          <w:sz w:val="16"/>
          <w:szCs w:val="16"/>
        </w:rPr>
        <w:t>* pri predmetih so v okviru vaj upoštevane tudi ure raziskovalnega seminarja.</w:t>
      </w:r>
    </w:p>
    <w:p w14:paraId="723B1ED0" w14:textId="77777777" w:rsidR="004F557C" w:rsidRPr="004C131D" w:rsidRDefault="004F557C" w:rsidP="004F557C">
      <w:pPr>
        <w:spacing w:after="0" w:line="240" w:lineRule="auto"/>
        <w:jc w:val="both"/>
        <w:rPr>
          <w:rFonts w:eastAsia="Calibri" w:cs="Times New Roman"/>
          <w:sz w:val="18"/>
          <w:szCs w:val="18"/>
        </w:rPr>
      </w:pPr>
    </w:p>
    <w:p w14:paraId="611A125D" w14:textId="77777777" w:rsidR="004F557C" w:rsidRPr="004C131D" w:rsidRDefault="004F557C" w:rsidP="004F557C">
      <w:pPr>
        <w:shd w:val="clear" w:color="auto" w:fill="FFFFFF"/>
        <w:spacing w:after="0" w:line="240" w:lineRule="auto"/>
        <w:rPr>
          <w:rFonts w:eastAsia="Times New Roman" w:cs="Times New Roman"/>
          <w:sz w:val="18"/>
          <w:szCs w:val="18"/>
          <w:lang w:eastAsia="sl-SI"/>
        </w:rPr>
      </w:pPr>
      <w:r w:rsidRPr="004C131D">
        <w:rPr>
          <w:rFonts w:eastAsia="Times New Roman" w:cs="Times New Roman"/>
          <w:b/>
          <w:sz w:val="18"/>
          <w:szCs w:val="18"/>
          <w:vertAlign w:val="superscript"/>
          <w:lang w:eastAsia="sl-SI"/>
        </w:rPr>
        <w:t>3</w:t>
      </w:r>
      <w:r w:rsidRPr="004C131D">
        <w:rPr>
          <w:rFonts w:eastAsia="Times New Roman" w:cs="Times New Roman"/>
          <w:sz w:val="18"/>
          <w:szCs w:val="18"/>
          <w:lang w:eastAsia="sl-SI"/>
        </w:rPr>
        <w:t xml:space="preserve"> </w:t>
      </w:r>
    </w:p>
    <w:p w14:paraId="403F5CEA" w14:textId="77777777" w:rsidR="004F557C" w:rsidRPr="004C131D" w:rsidRDefault="004F557C" w:rsidP="004F557C">
      <w:pPr>
        <w:shd w:val="clear" w:color="auto" w:fill="FFFFFF"/>
        <w:spacing w:after="0" w:line="240" w:lineRule="auto"/>
        <w:rPr>
          <w:rFonts w:eastAsia="Times New Roman" w:cs="Times New Roman"/>
          <w:sz w:val="18"/>
          <w:szCs w:val="18"/>
          <w:lang w:eastAsia="sl-SI"/>
        </w:rPr>
      </w:pPr>
      <w:r w:rsidRPr="004C131D">
        <w:rPr>
          <w:rFonts w:eastAsia="Times New Roman" w:cs="Times New Roman"/>
          <w:b/>
          <w:sz w:val="18"/>
          <w:szCs w:val="18"/>
          <w:lang w:eastAsia="sl-SI"/>
        </w:rPr>
        <w:t xml:space="preserve">Izbirni praktikum </w:t>
      </w:r>
      <w:r w:rsidRPr="004C131D">
        <w:rPr>
          <w:rFonts w:eastAsia="Times New Roman" w:cs="Times New Roman"/>
          <w:sz w:val="18"/>
          <w:szCs w:val="18"/>
          <w:lang w:eastAsia="sl-SI"/>
        </w:rPr>
        <w:t>izbere študent v iznosu 5 ECTS iz izbora praktikumov.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567"/>
        <w:gridCol w:w="567"/>
        <w:gridCol w:w="567"/>
        <w:gridCol w:w="567"/>
        <w:gridCol w:w="567"/>
        <w:gridCol w:w="567"/>
        <w:gridCol w:w="567"/>
        <w:gridCol w:w="567"/>
        <w:gridCol w:w="850"/>
        <w:gridCol w:w="851"/>
      </w:tblGrid>
      <w:tr w:rsidR="004F557C" w:rsidRPr="004C131D" w14:paraId="76214605" w14:textId="77777777" w:rsidTr="004F557C">
        <w:trPr>
          <w:trHeight w:val="326"/>
        </w:trPr>
        <w:tc>
          <w:tcPr>
            <w:tcW w:w="1384" w:type="dxa"/>
            <w:vMerge w:val="restart"/>
            <w:tcBorders>
              <w:top w:val="single" w:sz="12" w:space="0" w:color="000000"/>
              <w:left w:val="single" w:sz="12" w:space="0" w:color="000000"/>
              <w:bottom w:val="single" w:sz="12" w:space="0" w:color="000000"/>
              <w:right w:val="single" w:sz="4" w:space="0" w:color="000000"/>
            </w:tcBorders>
            <w:vAlign w:val="center"/>
          </w:tcPr>
          <w:p w14:paraId="59DC62C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418" w:type="dxa"/>
            <w:vMerge w:val="restart"/>
            <w:tcBorders>
              <w:top w:val="single" w:sz="12" w:space="0" w:color="000000"/>
              <w:left w:val="single" w:sz="4" w:space="0" w:color="000000"/>
              <w:bottom w:val="single" w:sz="12" w:space="0" w:color="000000"/>
              <w:right w:val="single" w:sz="4" w:space="0" w:color="000000"/>
            </w:tcBorders>
            <w:vAlign w:val="center"/>
          </w:tcPr>
          <w:p w14:paraId="76C59FF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1695B6D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0895461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1AE488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1819FDB7" w14:textId="77777777" w:rsidTr="004F557C">
        <w:tc>
          <w:tcPr>
            <w:tcW w:w="1384" w:type="dxa"/>
            <w:vMerge/>
            <w:tcBorders>
              <w:top w:val="single" w:sz="12" w:space="0" w:color="000000"/>
              <w:left w:val="single" w:sz="12" w:space="0" w:color="000000"/>
              <w:bottom w:val="single" w:sz="12" w:space="0" w:color="000000"/>
              <w:right w:val="single" w:sz="4" w:space="0" w:color="000000"/>
            </w:tcBorders>
            <w:vAlign w:val="center"/>
          </w:tcPr>
          <w:p w14:paraId="75882BFE"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040CAAFC"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750834D3" w14:textId="77777777" w:rsidR="004F557C" w:rsidRPr="004C131D" w:rsidRDefault="004F557C" w:rsidP="004F557C">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6DF7418" w14:textId="77777777" w:rsidR="004F557C" w:rsidRPr="004C131D" w:rsidRDefault="004F557C" w:rsidP="004F557C">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557596DB"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1B293D1B" w14:textId="77777777" w:rsidR="004F557C" w:rsidRPr="004C131D" w:rsidRDefault="004F557C" w:rsidP="004F557C">
            <w:pPr>
              <w:spacing w:after="0" w:line="240" w:lineRule="auto"/>
              <w:rPr>
                <w:rFonts w:eastAsia="Calibri" w:cs="Times New Roman"/>
                <w:b/>
                <w:sz w:val="18"/>
                <w:szCs w:val="18"/>
              </w:rPr>
            </w:pPr>
          </w:p>
        </w:tc>
      </w:tr>
      <w:tr w:rsidR="004F557C" w:rsidRPr="004C131D" w14:paraId="0F559B1F" w14:textId="77777777" w:rsidTr="004F557C">
        <w:trPr>
          <w:trHeight w:val="240"/>
        </w:trPr>
        <w:tc>
          <w:tcPr>
            <w:tcW w:w="1384" w:type="dxa"/>
            <w:vMerge/>
            <w:tcBorders>
              <w:top w:val="single" w:sz="12" w:space="0" w:color="000000"/>
              <w:left w:val="single" w:sz="12" w:space="0" w:color="000000"/>
              <w:bottom w:val="single" w:sz="12" w:space="0" w:color="000000"/>
              <w:right w:val="single" w:sz="4" w:space="0" w:color="000000"/>
            </w:tcBorders>
            <w:vAlign w:val="center"/>
          </w:tcPr>
          <w:p w14:paraId="38272534" w14:textId="77777777" w:rsidR="004F557C" w:rsidRPr="004C131D" w:rsidRDefault="004F557C" w:rsidP="004F557C">
            <w:pPr>
              <w:spacing w:after="0" w:line="240" w:lineRule="auto"/>
              <w:rPr>
                <w:rFonts w:eastAsia="Calibri" w:cs="Times New Roman"/>
                <w:b/>
                <w:sz w:val="18"/>
                <w:szCs w:val="18"/>
              </w:rPr>
            </w:pPr>
          </w:p>
        </w:tc>
        <w:tc>
          <w:tcPr>
            <w:tcW w:w="1418" w:type="dxa"/>
            <w:vMerge/>
            <w:tcBorders>
              <w:top w:val="single" w:sz="12" w:space="0" w:color="000000"/>
              <w:left w:val="single" w:sz="4" w:space="0" w:color="000000"/>
              <w:bottom w:val="single" w:sz="12" w:space="0" w:color="000000"/>
              <w:right w:val="single" w:sz="4" w:space="0" w:color="000000"/>
            </w:tcBorders>
            <w:vAlign w:val="center"/>
          </w:tcPr>
          <w:p w14:paraId="50CB1FEB"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B94670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740ECD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0CA5BD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6E31B38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3C1F26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27D380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8DC345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2D1FEB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D24D8DE"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29A08D33" w14:textId="77777777" w:rsidR="004F557C" w:rsidRPr="004C131D" w:rsidRDefault="004F557C" w:rsidP="004F557C">
            <w:pPr>
              <w:spacing w:after="0" w:line="240" w:lineRule="auto"/>
              <w:rPr>
                <w:rFonts w:eastAsia="Calibri" w:cs="Times New Roman"/>
                <w:b/>
                <w:sz w:val="18"/>
                <w:szCs w:val="18"/>
              </w:rPr>
            </w:pPr>
          </w:p>
        </w:tc>
      </w:tr>
      <w:tr w:rsidR="004F557C" w:rsidRPr="004C131D" w14:paraId="5DC8764F" w14:textId="77777777" w:rsidTr="004F557C">
        <w:tc>
          <w:tcPr>
            <w:tcW w:w="1384" w:type="dxa"/>
            <w:tcBorders>
              <w:top w:val="single" w:sz="4" w:space="0" w:color="000000"/>
              <w:left w:val="single" w:sz="4" w:space="0" w:color="000000"/>
              <w:bottom w:val="single" w:sz="4" w:space="0" w:color="000000"/>
              <w:right w:val="single" w:sz="4" w:space="0" w:color="000000"/>
            </w:tcBorders>
            <w:vAlign w:val="center"/>
          </w:tcPr>
          <w:p w14:paraId="622CB393" w14:textId="77777777" w:rsidR="004F557C" w:rsidRPr="004C131D" w:rsidRDefault="004F557C" w:rsidP="004F557C">
            <w:pPr>
              <w:spacing w:after="0" w:line="240" w:lineRule="auto"/>
              <w:rPr>
                <w:rFonts w:eastAsia="Calibri" w:cs="Times New Roman"/>
                <w:sz w:val="18"/>
                <w:szCs w:val="18"/>
              </w:rPr>
            </w:pPr>
            <w:r w:rsidRPr="004C131D">
              <w:rPr>
                <w:rFonts w:eastAsia="Calibri" w:cs="Times New Roman"/>
                <w:sz w:val="18"/>
                <w:szCs w:val="18"/>
              </w:rPr>
              <w:t>Praktikum izbrana metalurška proizvodna tehnologija***</w:t>
            </w:r>
          </w:p>
        </w:tc>
        <w:tc>
          <w:tcPr>
            <w:tcW w:w="1418" w:type="dxa"/>
            <w:tcBorders>
              <w:top w:val="single" w:sz="4" w:space="0" w:color="000000"/>
              <w:left w:val="single" w:sz="4" w:space="0" w:color="000000"/>
              <w:bottom w:val="single" w:sz="4" w:space="0" w:color="000000"/>
              <w:right w:val="single" w:sz="4" w:space="0" w:color="000000"/>
            </w:tcBorders>
            <w:vAlign w:val="center"/>
          </w:tcPr>
          <w:p w14:paraId="67F1FAE5" w14:textId="68970F4D" w:rsidR="004F557C" w:rsidRPr="004C131D" w:rsidRDefault="004F557C" w:rsidP="004F557C">
            <w:pPr>
              <w:spacing w:after="0" w:line="240" w:lineRule="auto"/>
              <w:rPr>
                <w:rFonts w:eastAsia="Calibri" w:cs="Times New Roman"/>
                <w:sz w:val="18"/>
              </w:rPr>
            </w:pPr>
            <w:r w:rsidRPr="004C131D">
              <w:rPr>
                <w:rFonts w:eastAsia="Calibri" w:cs="Times New Roman"/>
                <w:sz w:val="18"/>
              </w:rPr>
              <w:t>Knap</w:t>
            </w:r>
            <w:r w:rsidR="00B813EE" w:rsidRPr="004C131D">
              <w:rPr>
                <w:rFonts w:eastAsia="Calibri" w:cs="Times New Roman"/>
                <w:sz w:val="18"/>
              </w:rPr>
              <w:t xml:space="preserve"> Matjaž</w:t>
            </w:r>
            <w:r w:rsidRPr="004C131D" w:rsidDel="0059695D">
              <w:rPr>
                <w:rFonts w:eastAsia="Calibri" w:cs="Times New Roman"/>
                <w:sz w:val="16"/>
                <w:szCs w:val="16"/>
              </w:rPr>
              <w:t xml:space="preserve"> </w:t>
            </w:r>
            <w:r w:rsidRPr="004C131D">
              <w:rPr>
                <w:rFonts w:eastAsia="Calibri" w:cs="Times New Roman"/>
                <w:sz w:val="18"/>
              </w:rPr>
              <w:t>Kosec Borut Fajfar Peter Bizjak Milan Mrvar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493323F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F8AA5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AB374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A75563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278921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689FCC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B28E5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0BA713"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156D5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760FF8C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5</w:t>
            </w:r>
          </w:p>
        </w:tc>
      </w:tr>
    </w:tbl>
    <w:p w14:paraId="6E6FAA8F" w14:textId="77777777" w:rsidR="004F557C" w:rsidRPr="004C131D" w:rsidRDefault="004F557C" w:rsidP="004F557C">
      <w:pPr>
        <w:spacing w:after="0" w:line="240" w:lineRule="auto"/>
        <w:jc w:val="both"/>
        <w:rPr>
          <w:rFonts w:eastAsia="Calibri" w:cs="Times New Roman"/>
          <w:sz w:val="16"/>
          <w:szCs w:val="16"/>
        </w:rPr>
      </w:pPr>
      <w:r w:rsidRPr="004C131D">
        <w:rPr>
          <w:rFonts w:eastAsia="Calibri" w:cs="Times New Roman"/>
          <w:sz w:val="16"/>
          <w:szCs w:val="16"/>
        </w:rPr>
        <w:t>* pri predmetih so v okviru vaj upoštevane tudi ure raziskovalnega seminarja</w:t>
      </w:r>
    </w:p>
    <w:p w14:paraId="4CEF2570" w14:textId="77777777" w:rsidR="004F557C" w:rsidRPr="004C131D" w:rsidRDefault="004F557C" w:rsidP="004F557C">
      <w:pPr>
        <w:spacing w:after="0" w:line="240" w:lineRule="auto"/>
        <w:jc w:val="both"/>
        <w:rPr>
          <w:rFonts w:eastAsia="Calibri" w:cs="Times New Roman"/>
          <w:sz w:val="16"/>
          <w:szCs w:val="16"/>
        </w:rPr>
      </w:pPr>
      <w:r w:rsidRPr="004C131D">
        <w:rPr>
          <w:rFonts w:eastAsia="Calibri" w:cs="Times New Roman"/>
          <w:sz w:val="16"/>
          <w:szCs w:val="16"/>
        </w:rPr>
        <w:t>** pri predmetu so v okviru predavanj upoštevane tudi ure seminarja</w:t>
      </w:r>
    </w:p>
    <w:p w14:paraId="0D7C0C56" w14:textId="77777777" w:rsidR="004F557C" w:rsidRPr="004C131D" w:rsidRDefault="004F557C" w:rsidP="004F557C">
      <w:pPr>
        <w:spacing w:after="0" w:line="240" w:lineRule="auto"/>
        <w:jc w:val="both"/>
        <w:rPr>
          <w:rFonts w:eastAsia="Calibri" w:cs="Times New Roman"/>
          <w:sz w:val="16"/>
          <w:szCs w:val="16"/>
        </w:rPr>
      </w:pPr>
      <w:r w:rsidRPr="004C131D">
        <w:rPr>
          <w:rFonts w:eastAsia="Calibri" w:cs="Times New Roman"/>
          <w:sz w:val="16"/>
          <w:szCs w:val="16"/>
        </w:rPr>
        <w:t>*** se ne opravlja izpita</w:t>
      </w:r>
    </w:p>
    <w:p w14:paraId="6AF20021" w14:textId="77777777" w:rsidR="004F557C" w:rsidRPr="004C131D" w:rsidRDefault="004F557C" w:rsidP="004F557C">
      <w:pPr>
        <w:spacing w:after="0" w:line="240" w:lineRule="auto"/>
        <w:jc w:val="both"/>
        <w:rPr>
          <w:rFonts w:eastAsia="Calibri" w:cs="Times New Roman"/>
          <w:sz w:val="18"/>
          <w:szCs w:val="18"/>
        </w:rPr>
      </w:pPr>
    </w:p>
    <w:p w14:paraId="60FBD75D" w14:textId="77777777" w:rsidR="004F557C" w:rsidRPr="004C131D" w:rsidRDefault="004F557C" w:rsidP="004F557C">
      <w:pPr>
        <w:spacing w:after="0" w:line="240" w:lineRule="auto"/>
        <w:jc w:val="both"/>
        <w:rPr>
          <w:rFonts w:eastAsia="Calibri" w:cs="Times New Roman"/>
          <w:sz w:val="18"/>
          <w:szCs w:val="18"/>
        </w:rPr>
      </w:pPr>
    </w:p>
    <w:p w14:paraId="388201D9" w14:textId="77777777" w:rsidR="004F557C" w:rsidRPr="004C131D" w:rsidRDefault="004F557C" w:rsidP="004F557C">
      <w:pPr>
        <w:rPr>
          <w:rFonts w:eastAsia="Calibri" w:cs="Times New Roman"/>
          <w:sz w:val="18"/>
          <w:szCs w:val="18"/>
        </w:rPr>
      </w:pPr>
      <w:r w:rsidRPr="004C131D">
        <w:rPr>
          <w:rFonts w:eastAsia="Calibri" w:cs="Times New Roman"/>
          <w:sz w:val="18"/>
          <w:szCs w:val="18"/>
        </w:rPr>
        <w:br w:type="page"/>
      </w:r>
    </w:p>
    <w:p w14:paraId="6E8DAD5B" w14:textId="46A4EA15" w:rsidR="004F557C" w:rsidRPr="004C131D" w:rsidRDefault="004F557C" w:rsidP="00616CDE">
      <w:pPr>
        <w:pStyle w:val="Slog1"/>
      </w:pPr>
      <w:r w:rsidRPr="004C131D">
        <w:t>M</w:t>
      </w:r>
      <w:r w:rsidR="00616CDE" w:rsidRPr="004C131D">
        <w:t>agistrski študijski program druge</w:t>
      </w:r>
      <w:r w:rsidRPr="004C131D">
        <w:t xml:space="preserve"> stopnje METALURGIJA IN MATERIALI</w:t>
      </w:r>
    </w:p>
    <w:p w14:paraId="4C407FDB" w14:textId="77777777" w:rsidR="004F557C" w:rsidRPr="004C131D" w:rsidRDefault="004F557C" w:rsidP="004F557C">
      <w:pPr>
        <w:spacing w:after="0" w:line="240" w:lineRule="auto"/>
        <w:jc w:val="both"/>
        <w:rPr>
          <w:rFonts w:eastAsia="Calibri" w:cs="Times New Roman"/>
          <w:b/>
          <w:sz w:val="18"/>
          <w:szCs w:val="18"/>
        </w:rPr>
      </w:pPr>
    </w:p>
    <w:p w14:paraId="6175E1E1" w14:textId="77777777" w:rsidR="004F557C" w:rsidRPr="004C131D" w:rsidRDefault="004F557C" w:rsidP="004F557C">
      <w:pPr>
        <w:spacing w:after="0" w:line="240" w:lineRule="auto"/>
        <w:jc w:val="both"/>
        <w:outlineLvl w:val="0"/>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2 leti</w:t>
      </w:r>
    </w:p>
    <w:p w14:paraId="02674F1B"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120</w:t>
      </w:r>
      <w:r w:rsidRPr="004C131D">
        <w:rPr>
          <w:rFonts w:eastAsia="Calibri" w:cs="Times New Roman"/>
          <w:sz w:val="18"/>
          <w:szCs w:val="18"/>
        </w:rPr>
        <w:br/>
        <w:t xml:space="preserve">Strokovni naslov diplomanta: </w:t>
      </w:r>
      <w:r w:rsidRPr="004C131D">
        <w:rPr>
          <w:rFonts w:eastAsia="Calibri" w:cs="Times New Roman"/>
          <w:sz w:val="18"/>
          <w:szCs w:val="18"/>
        </w:rPr>
        <w:tab/>
        <w:t>magister inženir metalurgije in materialov (MAG)</w:t>
      </w:r>
    </w:p>
    <w:p w14:paraId="50527488" w14:textId="77777777" w:rsidR="004F557C" w:rsidRPr="004C131D" w:rsidRDefault="004F557C" w:rsidP="004F557C">
      <w:pPr>
        <w:spacing w:after="0" w:line="240" w:lineRule="auto"/>
        <w:ind w:left="2124" w:firstLine="708"/>
        <w:jc w:val="both"/>
        <w:rPr>
          <w:rFonts w:eastAsia="Calibri" w:cs="Times New Roman"/>
          <w:sz w:val="18"/>
          <w:szCs w:val="18"/>
        </w:rPr>
      </w:pPr>
      <w:r w:rsidRPr="004C131D">
        <w:rPr>
          <w:rFonts w:eastAsia="Calibri" w:cs="Times New Roman"/>
          <w:sz w:val="18"/>
          <w:szCs w:val="18"/>
        </w:rPr>
        <w:t>magistrica inženirka metalurgije in materialov (MAG)</w:t>
      </w:r>
    </w:p>
    <w:p w14:paraId="064D6851" w14:textId="77777777" w:rsidR="004F557C" w:rsidRPr="004C131D" w:rsidRDefault="004F557C" w:rsidP="004F557C">
      <w:pPr>
        <w:spacing w:after="0" w:line="240" w:lineRule="auto"/>
        <w:jc w:val="both"/>
        <w:rPr>
          <w:rFonts w:eastAsia="Calibri" w:cs="Times New Roman"/>
          <w:sz w:val="18"/>
          <w:szCs w:val="18"/>
        </w:rPr>
      </w:pPr>
      <w:r w:rsidRPr="004C131D">
        <w:rPr>
          <w:rFonts w:eastAsia="Calibri" w:cs="Times New Roman"/>
          <w:sz w:val="18"/>
          <w:szCs w:val="18"/>
        </w:rPr>
        <w:t>Okrajšava strokovnega naslova:</w:t>
      </w:r>
      <w:r w:rsidRPr="004C131D">
        <w:rPr>
          <w:rFonts w:eastAsia="Calibri" w:cs="Times New Roman"/>
          <w:sz w:val="18"/>
          <w:szCs w:val="18"/>
        </w:rPr>
        <w:tab/>
        <w:t>mag. inž. metal. in mater. (MAG)</w:t>
      </w:r>
    </w:p>
    <w:p w14:paraId="62A7ACE9" w14:textId="77777777" w:rsidR="004F557C" w:rsidRPr="004C131D" w:rsidRDefault="004F557C" w:rsidP="004F557C">
      <w:pPr>
        <w:spacing w:after="0" w:line="240" w:lineRule="auto"/>
        <w:jc w:val="both"/>
        <w:rPr>
          <w:rFonts w:eastAsia="Calibri" w:cs="Times New Roman"/>
          <w:sz w:val="18"/>
          <w:szCs w:val="18"/>
        </w:rPr>
      </w:pPr>
    </w:p>
    <w:p w14:paraId="55A15D68" w14:textId="77777777" w:rsidR="004F557C" w:rsidRPr="004C131D" w:rsidRDefault="004F557C" w:rsidP="004F557C">
      <w:pPr>
        <w:spacing w:after="0" w:line="240" w:lineRule="auto"/>
        <w:jc w:val="both"/>
        <w:outlineLvl w:val="0"/>
        <w:rPr>
          <w:rFonts w:eastAsia="Calibri" w:cs="Times New Roman"/>
          <w:b/>
          <w:sz w:val="18"/>
          <w:szCs w:val="18"/>
        </w:rPr>
      </w:pPr>
      <w:r w:rsidRPr="004C131D">
        <w:rPr>
          <w:rFonts w:eastAsia="Calibri" w:cs="Times New Roman"/>
          <w:b/>
          <w:sz w:val="18"/>
          <w:szCs w:val="18"/>
        </w:rPr>
        <w:t>Temeljni cilji programa:</w:t>
      </w:r>
    </w:p>
    <w:p w14:paraId="2A8934CD" w14:textId="77777777" w:rsidR="004F557C" w:rsidRPr="004C131D" w:rsidRDefault="004F557C" w:rsidP="004F557C">
      <w:pPr>
        <w:spacing w:after="0" w:line="240" w:lineRule="auto"/>
        <w:jc w:val="both"/>
        <w:rPr>
          <w:rFonts w:eastAsia="Calibri" w:cs="Times New Roman"/>
          <w:sz w:val="18"/>
          <w:szCs w:val="18"/>
          <w:lang w:eastAsia="sl-SI"/>
        </w:rPr>
      </w:pPr>
      <w:r w:rsidRPr="004C131D">
        <w:rPr>
          <w:rFonts w:eastAsia="Calibri" w:cs="Times New Roman"/>
          <w:sz w:val="18"/>
          <w:szCs w:val="18"/>
          <w:lang w:eastAsia="sl-SI"/>
        </w:rPr>
        <w:t>Cilj programa je izobraziti magistre s področja Metalurgije in materialov za delo v gospodarskih družbah, javnih, izobraževalnih, znanstveno-raziskovalnih inštitucijah. K temu cilju so usmerjena vsa izhodišča za preverjanje učnih izidov študentov. Z delom v skupinah, projektnim delom in problemskih nalogah se bo privajal dela v skupini, javnega nastopanja ter poslovanja s strankami in se aktivno vključeval v raziskave. Vsa pridobljena teoretična znanja bo v največji možni meri preskusil na primerih vaj in reševanju zahtevnih teoretičnih ali strokovno usmerjenih problemov in projektov, kar mu bo omogočalo lažjo vključitev v prakso po končanem študiju in razumevanje problematik ožjih področij</w:t>
      </w:r>
    </w:p>
    <w:p w14:paraId="6CBB6407" w14:textId="77777777" w:rsidR="004F557C" w:rsidRPr="004C131D" w:rsidRDefault="004F557C" w:rsidP="004F557C">
      <w:pPr>
        <w:spacing w:after="0" w:line="240" w:lineRule="auto"/>
        <w:jc w:val="both"/>
        <w:rPr>
          <w:rFonts w:eastAsia="Calibri" w:cs="Times New Roman"/>
          <w:sz w:val="18"/>
          <w:szCs w:val="18"/>
          <w:lang w:eastAsia="sl-SI"/>
        </w:rPr>
      </w:pPr>
      <w:r w:rsidRPr="004C131D">
        <w:rPr>
          <w:rFonts w:eastAsia="Calibri" w:cs="Times New Roman"/>
          <w:sz w:val="18"/>
          <w:szCs w:val="18"/>
          <w:lang w:eastAsia="sl-SI"/>
        </w:rPr>
        <w:t>materialov in metalurgije. Študent osvoji potrebna poglobljena in usmerjena znanja iz temeljnih naravoslovnih in računalniško-informacijskih predmetov, nadgradil bo znanja iz temeljnih predmetov metalurške stroke in specifična znanja iz strokovnih predmetov. V okviru predmetnika in izbirnih predmetov je študentu omogočena specializacija in tudi priprava za nadaljevanje študija po programih na tretji stopnji.</w:t>
      </w:r>
    </w:p>
    <w:p w14:paraId="6BF94C4A" w14:textId="77777777" w:rsidR="004F557C" w:rsidRPr="004C131D" w:rsidRDefault="004F557C" w:rsidP="004F557C">
      <w:pPr>
        <w:spacing w:after="0" w:line="240" w:lineRule="auto"/>
        <w:jc w:val="both"/>
        <w:rPr>
          <w:rFonts w:eastAsia="Calibri" w:cs="Times New Roman"/>
          <w:sz w:val="18"/>
          <w:szCs w:val="18"/>
          <w:lang w:eastAsia="sl-SI"/>
        </w:rPr>
      </w:pPr>
    </w:p>
    <w:p w14:paraId="55F09483" w14:textId="77777777" w:rsidR="004F557C" w:rsidRPr="004C131D" w:rsidRDefault="004F557C" w:rsidP="004F557C">
      <w:pPr>
        <w:spacing w:after="0" w:line="240" w:lineRule="auto"/>
        <w:jc w:val="both"/>
        <w:outlineLvl w:val="0"/>
        <w:rPr>
          <w:rFonts w:eastAsia="Calibri" w:cs="Times New Roman"/>
          <w:b/>
          <w:sz w:val="18"/>
          <w:szCs w:val="18"/>
        </w:rPr>
      </w:pPr>
      <w:r w:rsidRPr="004C131D">
        <w:rPr>
          <w:rFonts w:eastAsia="Calibri" w:cs="Times New Roman"/>
          <w:b/>
          <w:sz w:val="18"/>
          <w:szCs w:val="18"/>
        </w:rPr>
        <w:t>PREDMETNIK</w:t>
      </w:r>
    </w:p>
    <w:p w14:paraId="097E5982" w14:textId="77777777" w:rsidR="004F557C" w:rsidRPr="004C131D" w:rsidRDefault="004F557C" w:rsidP="004F557C">
      <w:pPr>
        <w:spacing w:after="0" w:line="240" w:lineRule="auto"/>
        <w:jc w:val="both"/>
        <w:outlineLvl w:val="0"/>
        <w:rPr>
          <w:rFonts w:eastAsia="Calibri" w:cs="Times New Roman"/>
          <w:b/>
          <w:sz w:val="18"/>
          <w:szCs w:val="18"/>
        </w:rPr>
      </w:pPr>
      <w:r w:rsidRPr="004C131D">
        <w:rPr>
          <w:rFonts w:eastAsia="Calibri" w:cs="Times New Roman"/>
          <w:b/>
          <w:sz w:val="18"/>
          <w:szCs w:val="18"/>
        </w:rPr>
        <w:t xml:space="preserve">1. letnik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567"/>
        <w:gridCol w:w="567"/>
        <w:gridCol w:w="567"/>
        <w:gridCol w:w="567"/>
        <w:gridCol w:w="567"/>
        <w:gridCol w:w="567"/>
        <w:gridCol w:w="567"/>
        <w:gridCol w:w="567"/>
        <w:gridCol w:w="850"/>
        <w:gridCol w:w="851"/>
      </w:tblGrid>
      <w:tr w:rsidR="004F557C" w:rsidRPr="004C131D" w14:paraId="190BCFBE" w14:textId="77777777" w:rsidTr="004F557C">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4F3C83A0"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tcPr>
          <w:p w14:paraId="5F928231"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12996F5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3501DEA"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53986948"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KT</w:t>
            </w:r>
          </w:p>
        </w:tc>
      </w:tr>
      <w:tr w:rsidR="004F557C" w:rsidRPr="004C131D" w14:paraId="4B91FDC6" w14:textId="77777777" w:rsidTr="004F557C">
        <w:tc>
          <w:tcPr>
            <w:tcW w:w="1526" w:type="dxa"/>
            <w:vMerge/>
            <w:tcBorders>
              <w:top w:val="single" w:sz="12" w:space="0" w:color="000000"/>
              <w:left w:val="single" w:sz="12" w:space="0" w:color="000000"/>
              <w:bottom w:val="single" w:sz="12" w:space="0" w:color="000000"/>
              <w:right w:val="single" w:sz="4" w:space="0" w:color="000000"/>
            </w:tcBorders>
            <w:vAlign w:val="center"/>
          </w:tcPr>
          <w:p w14:paraId="752D64AB" w14:textId="77777777" w:rsidR="004F557C" w:rsidRPr="004C131D" w:rsidRDefault="004F557C" w:rsidP="004F557C">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697BDA3F"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F7092E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CC096F7"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Letni semester</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736C3C8C"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1A5BB741" w14:textId="77777777" w:rsidR="004F557C" w:rsidRPr="004C131D" w:rsidRDefault="004F557C" w:rsidP="004F557C">
            <w:pPr>
              <w:spacing w:after="0" w:line="240" w:lineRule="auto"/>
              <w:rPr>
                <w:rFonts w:eastAsia="Calibri" w:cs="Times New Roman"/>
                <w:b/>
                <w:sz w:val="18"/>
                <w:szCs w:val="18"/>
              </w:rPr>
            </w:pPr>
          </w:p>
        </w:tc>
      </w:tr>
      <w:tr w:rsidR="004F557C" w:rsidRPr="004C131D" w14:paraId="643EBC0B" w14:textId="77777777" w:rsidTr="004F557C">
        <w:trPr>
          <w:trHeight w:val="240"/>
        </w:trPr>
        <w:tc>
          <w:tcPr>
            <w:tcW w:w="1526" w:type="dxa"/>
            <w:vMerge/>
            <w:tcBorders>
              <w:top w:val="single" w:sz="12" w:space="0" w:color="000000"/>
              <w:left w:val="single" w:sz="12" w:space="0" w:color="000000"/>
              <w:bottom w:val="single" w:sz="12" w:space="0" w:color="000000"/>
              <w:right w:val="single" w:sz="4" w:space="0" w:color="000000"/>
            </w:tcBorders>
            <w:vAlign w:val="center"/>
          </w:tcPr>
          <w:p w14:paraId="3AC16182" w14:textId="77777777" w:rsidR="004F557C" w:rsidRPr="004C131D" w:rsidRDefault="004F557C" w:rsidP="004F557C">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27C68421"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05C7BFE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B19D98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9BC183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FF9EAF2"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01B70E2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6A67F2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C69C41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209519B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1308A6DA"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4DF5A81A" w14:textId="77777777" w:rsidR="004F557C" w:rsidRPr="004C131D" w:rsidRDefault="004F557C" w:rsidP="004F557C">
            <w:pPr>
              <w:spacing w:after="0" w:line="240" w:lineRule="auto"/>
              <w:rPr>
                <w:rFonts w:eastAsia="Calibri" w:cs="Times New Roman"/>
                <w:b/>
                <w:sz w:val="18"/>
                <w:szCs w:val="18"/>
              </w:rPr>
            </w:pPr>
          </w:p>
        </w:tc>
      </w:tr>
      <w:tr w:rsidR="004F557C" w:rsidRPr="004C131D" w14:paraId="16B409A7" w14:textId="77777777" w:rsidTr="004F557C">
        <w:tc>
          <w:tcPr>
            <w:tcW w:w="1526" w:type="dxa"/>
            <w:tcBorders>
              <w:top w:val="single" w:sz="12" w:space="0" w:color="000000"/>
              <w:left w:val="single" w:sz="4" w:space="0" w:color="000000"/>
              <w:bottom w:val="single" w:sz="4" w:space="0" w:color="000000"/>
              <w:right w:val="single" w:sz="4" w:space="0" w:color="000000"/>
            </w:tcBorders>
            <w:vAlign w:val="center"/>
          </w:tcPr>
          <w:p w14:paraId="55C0E097"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Termodinamika materialov II</w:t>
            </w:r>
          </w:p>
        </w:tc>
        <w:tc>
          <w:tcPr>
            <w:tcW w:w="1276" w:type="dxa"/>
            <w:tcBorders>
              <w:top w:val="single" w:sz="12" w:space="0" w:color="000000"/>
              <w:left w:val="single" w:sz="4" w:space="0" w:color="000000"/>
              <w:bottom w:val="single" w:sz="4" w:space="0" w:color="000000"/>
              <w:right w:val="single" w:sz="4" w:space="0" w:color="000000"/>
            </w:tcBorders>
            <w:vAlign w:val="center"/>
          </w:tcPr>
          <w:p w14:paraId="6374DE97"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Medved Jožef</w:t>
            </w:r>
          </w:p>
        </w:tc>
        <w:tc>
          <w:tcPr>
            <w:tcW w:w="567" w:type="dxa"/>
            <w:tcBorders>
              <w:top w:val="single" w:sz="12" w:space="0" w:color="000000"/>
              <w:left w:val="single" w:sz="4" w:space="0" w:color="000000"/>
              <w:bottom w:val="single" w:sz="4" w:space="0" w:color="000000"/>
              <w:right w:val="single" w:sz="4" w:space="0" w:color="000000"/>
            </w:tcBorders>
            <w:vAlign w:val="center"/>
          </w:tcPr>
          <w:p w14:paraId="158C299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12" w:space="0" w:color="000000"/>
              <w:left w:val="single" w:sz="4" w:space="0" w:color="000000"/>
              <w:bottom w:val="single" w:sz="4" w:space="0" w:color="000000"/>
              <w:right w:val="single" w:sz="4" w:space="0" w:color="000000"/>
            </w:tcBorders>
            <w:vAlign w:val="center"/>
          </w:tcPr>
          <w:p w14:paraId="3D252EF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12" w:space="0" w:color="000000"/>
              <w:left w:val="single" w:sz="4" w:space="0" w:color="000000"/>
              <w:bottom w:val="single" w:sz="4" w:space="0" w:color="000000"/>
              <w:right w:val="single" w:sz="4" w:space="0" w:color="000000"/>
            </w:tcBorders>
            <w:vAlign w:val="center"/>
          </w:tcPr>
          <w:p w14:paraId="5686DB9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12" w:space="0" w:color="000000"/>
              <w:left w:val="single" w:sz="4" w:space="0" w:color="000000"/>
              <w:bottom w:val="single" w:sz="4" w:space="0" w:color="000000"/>
              <w:right w:val="double" w:sz="4" w:space="0" w:color="auto"/>
            </w:tcBorders>
            <w:vAlign w:val="center"/>
          </w:tcPr>
          <w:p w14:paraId="0EA4373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double" w:sz="4" w:space="0" w:color="auto"/>
              <w:bottom w:val="single" w:sz="4" w:space="0" w:color="000000"/>
              <w:right w:val="single" w:sz="4" w:space="0" w:color="000000"/>
            </w:tcBorders>
            <w:vAlign w:val="center"/>
          </w:tcPr>
          <w:p w14:paraId="4CE6BAE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4A9E0BA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2C322C0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12" w:space="0" w:color="000000"/>
              <w:left w:val="single" w:sz="4" w:space="0" w:color="000000"/>
              <w:bottom w:val="single" w:sz="4" w:space="0" w:color="000000"/>
              <w:right w:val="single" w:sz="4" w:space="0" w:color="000000"/>
            </w:tcBorders>
            <w:vAlign w:val="center"/>
          </w:tcPr>
          <w:p w14:paraId="1BCF2BDC"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12" w:space="0" w:color="000000"/>
              <w:left w:val="single" w:sz="4" w:space="0" w:color="000000"/>
              <w:bottom w:val="single" w:sz="4" w:space="0" w:color="000000"/>
              <w:right w:val="single" w:sz="4" w:space="0" w:color="000000"/>
            </w:tcBorders>
            <w:vAlign w:val="center"/>
          </w:tcPr>
          <w:p w14:paraId="75D2564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12" w:space="0" w:color="000000"/>
              <w:left w:val="single" w:sz="4" w:space="0" w:color="000000"/>
              <w:bottom w:val="single" w:sz="4" w:space="0" w:color="000000"/>
              <w:right w:val="single" w:sz="4" w:space="0" w:color="000000"/>
            </w:tcBorders>
            <w:vAlign w:val="center"/>
          </w:tcPr>
          <w:p w14:paraId="2146082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2A4B3B75"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13E30FB5" w14:textId="77777777" w:rsidR="004F557C" w:rsidRPr="004C131D" w:rsidRDefault="004F557C" w:rsidP="004F557C">
            <w:pPr>
              <w:spacing w:after="0" w:line="240" w:lineRule="auto"/>
              <w:rPr>
                <w:rFonts w:cs="Times New Roman"/>
                <w:snapToGrid w:val="0"/>
                <w:sz w:val="18"/>
                <w:szCs w:val="18"/>
              </w:rPr>
            </w:pPr>
            <w:r w:rsidRPr="004C131D">
              <w:rPr>
                <w:rFonts w:cs="Times New Roman"/>
                <w:bCs/>
                <w:snapToGrid w:val="0"/>
                <w:sz w:val="18"/>
                <w:szCs w:val="18"/>
              </w:rPr>
              <w:t>Fizikalna metalurgija II</w:t>
            </w:r>
          </w:p>
        </w:tc>
        <w:tc>
          <w:tcPr>
            <w:tcW w:w="1276" w:type="dxa"/>
            <w:tcBorders>
              <w:top w:val="single" w:sz="4" w:space="0" w:color="000000"/>
              <w:left w:val="single" w:sz="4" w:space="0" w:color="000000"/>
              <w:bottom w:val="single" w:sz="4" w:space="0" w:color="000000"/>
              <w:right w:val="single" w:sz="4" w:space="0" w:color="000000"/>
            </w:tcBorders>
            <w:vAlign w:val="center"/>
          </w:tcPr>
          <w:p w14:paraId="08DE4389"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Markoli Boštjan</w:t>
            </w:r>
          </w:p>
        </w:tc>
        <w:tc>
          <w:tcPr>
            <w:tcW w:w="567" w:type="dxa"/>
            <w:tcBorders>
              <w:top w:val="single" w:sz="4" w:space="0" w:color="000000"/>
              <w:left w:val="single" w:sz="4" w:space="0" w:color="000000"/>
              <w:bottom w:val="single" w:sz="4" w:space="0" w:color="000000"/>
              <w:right w:val="single" w:sz="4" w:space="0" w:color="000000"/>
            </w:tcBorders>
            <w:vAlign w:val="center"/>
          </w:tcPr>
          <w:p w14:paraId="51D19BC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1515C2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486B7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4A4F189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double" w:sz="4" w:space="0" w:color="auto"/>
              <w:bottom w:val="single" w:sz="4" w:space="0" w:color="000000"/>
              <w:right w:val="single" w:sz="4" w:space="0" w:color="000000"/>
            </w:tcBorders>
            <w:vAlign w:val="center"/>
          </w:tcPr>
          <w:p w14:paraId="576EE4F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53CE7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23D40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8966CF"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39E65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594795D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0ADC2F80"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2334CAC0"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Računalniška znanost o materialih</w:t>
            </w:r>
          </w:p>
        </w:tc>
        <w:tc>
          <w:tcPr>
            <w:tcW w:w="1276" w:type="dxa"/>
            <w:tcBorders>
              <w:top w:val="single" w:sz="4" w:space="0" w:color="000000"/>
              <w:left w:val="single" w:sz="4" w:space="0" w:color="000000"/>
              <w:bottom w:val="single" w:sz="4" w:space="0" w:color="000000"/>
              <w:right w:val="single" w:sz="4" w:space="0" w:color="000000"/>
            </w:tcBorders>
            <w:vAlign w:val="center"/>
          </w:tcPr>
          <w:p w14:paraId="3B52FA06"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Kugler Goran</w:t>
            </w:r>
          </w:p>
        </w:tc>
        <w:tc>
          <w:tcPr>
            <w:tcW w:w="567" w:type="dxa"/>
            <w:tcBorders>
              <w:top w:val="single" w:sz="4" w:space="0" w:color="000000"/>
              <w:left w:val="single" w:sz="4" w:space="0" w:color="000000"/>
              <w:bottom w:val="single" w:sz="4" w:space="0" w:color="000000"/>
              <w:right w:val="single" w:sz="4" w:space="0" w:color="000000"/>
            </w:tcBorders>
            <w:vAlign w:val="center"/>
          </w:tcPr>
          <w:p w14:paraId="794E7C9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30E807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63971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7DA763B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9A8EC6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81D03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1D6237"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4D8D1A"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B2B21D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00BDC28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18291617"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3C170A68"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 xml:space="preserve">Industrijska ekologija in energetika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F71301"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Kosec Borut</w:t>
            </w:r>
          </w:p>
        </w:tc>
        <w:tc>
          <w:tcPr>
            <w:tcW w:w="567" w:type="dxa"/>
            <w:tcBorders>
              <w:top w:val="single" w:sz="4" w:space="0" w:color="000000"/>
              <w:left w:val="single" w:sz="4" w:space="0" w:color="000000"/>
              <w:bottom w:val="single" w:sz="4" w:space="0" w:color="000000"/>
              <w:right w:val="single" w:sz="4" w:space="0" w:color="000000"/>
            </w:tcBorders>
            <w:vAlign w:val="center"/>
          </w:tcPr>
          <w:p w14:paraId="53A1000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289FCC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2B2628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707A12B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62D734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ACB25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420F3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4D9A00"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D19CB9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61A5292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7138C668"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7B411E0F"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Livarstvo II</w:t>
            </w:r>
          </w:p>
        </w:tc>
        <w:tc>
          <w:tcPr>
            <w:tcW w:w="1276" w:type="dxa"/>
            <w:tcBorders>
              <w:top w:val="single" w:sz="4" w:space="0" w:color="000000"/>
              <w:left w:val="single" w:sz="4" w:space="0" w:color="000000"/>
              <w:bottom w:val="single" w:sz="4" w:space="0" w:color="000000"/>
              <w:right w:val="single" w:sz="4" w:space="0" w:color="000000"/>
            </w:tcBorders>
            <w:vAlign w:val="center"/>
          </w:tcPr>
          <w:p w14:paraId="0C2B1E03"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Mrvar Primož</w:t>
            </w:r>
          </w:p>
        </w:tc>
        <w:tc>
          <w:tcPr>
            <w:tcW w:w="567" w:type="dxa"/>
            <w:tcBorders>
              <w:top w:val="single" w:sz="4" w:space="0" w:color="000000"/>
              <w:left w:val="single" w:sz="4" w:space="0" w:color="000000"/>
              <w:bottom w:val="single" w:sz="4" w:space="0" w:color="000000"/>
              <w:right w:val="single" w:sz="4" w:space="0" w:color="000000"/>
            </w:tcBorders>
            <w:vAlign w:val="center"/>
          </w:tcPr>
          <w:p w14:paraId="6D2B169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90F170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F2E51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7B4ABD9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D58A38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8618C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71870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56C1C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54069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1A8EBEC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7C723B6B"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2A206AE2"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Jeklarstvo II</w:t>
            </w:r>
          </w:p>
        </w:tc>
        <w:tc>
          <w:tcPr>
            <w:tcW w:w="1276" w:type="dxa"/>
            <w:tcBorders>
              <w:top w:val="single" w:sz="4" w:space="0" w:color="000000"/>
              <w:left w:val="single" w:sz="4" w:space="0" w:color="000000"/>
              <w:bottom w:val="single" w:sz="4" w:space="0" w:color="000000"/>
              <w:right w:val="single" w:sz="4" w:space="0" w:color="000000"/>
            </w:tcBorders>
            <w:vAlign w:val="center"/>
          </w:tcPr>
          <w:p w14:paraId="38B1378B"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Knap Matjaž</w:t>
            </w:r>
          </w:p>
        </w:tc>
        <w:tc>
          <w:tcPr>
            <w:tcW w:w="567" w:type="dxa"/>
            <w:tcBorders>
              <w:top w:val="single" w:sz="4" w:space="0" w:color="000000"/>
              <w:left w:val="single" w:sz="4" w:space="0" w:color="000000"/>
              <w:bottom w:val="single" w:sz="4" w:space="0" w:color="000000"/>
              <w:right w:val="single" w:sz="4" w:space="0" w:color="000000"/>
            </w:tcBorders>
            <w:vAlign w:val="center"/>
          </w:tcPr>
          <w:p w14:paraId="01ACA85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C3BB9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009ED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1D9BEA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973B06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43784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69DDE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97219B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0952646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38E320E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701E211F"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455E8197"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Preiskava materialov</w:t>
            </w:r>
          </w:p>
        </w:tc>
        <w:tc>
          <w:tcPr>
            <w:tcW w:w="1276" w:type="dxa"/>
            <w:tcBorders>
              <w:top w:val="single" w:sz="4" w:space="0" w:color="000000"/>
              <w:left w:val="single" w:sz="4" w:space="0" w:color="000000"/>
              <w:bottom w:val="single" w:sz="4" w:space="0" w:color="000000"/>
              <w:right w:val="single" w:sz="4" w:space="0" w:color="000000"/>
            </w:tcBorders>
            <w:vAlign w:val="center"/>
          </w:tcPr>
          <w:p w14:paraId="559E524C"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Bizjak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35C822A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E6098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07737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DE5F27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9930B8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2E2D8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B94AA8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5F79EE"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D5547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1115104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3918F939"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4EE99E58"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Preoblikovanje II</w:t>
            </w:r>
          </w:p>
        </w:tc>
        <w:tc>
          <w:tcPr>
            <w:tcW w:w="1276" w:type="dxa"/>
            <w:tcBorders>
              <w:top w:val="single" w:sz="4" w:space="0" w:color="000000"/>
              <w:left w:val="single" w:sz="4" w:space="0" w:color="000000"/>
              <w:bottom w:val="single" w:sz="4" w:space="0" w:color="000000"/>
              <w:right w:val="single" w:sz="4" w:space="0" w:color="000000"/>
            </w:tcBorders>
            <w:vAlign w:val="center"/>
          </w:tcPr>
          <w:p w14:paraId="736C6803"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Rodič Tomaž</w:t>
            </w:r>
          </w:p>
        </w:tc>
        <w:tc>
          <w:tcPr>
            <w:tcW w:w="567" w:type="dxa"/>
            <w:tcBorders>
              <w:top w:val="single" w:sz="4" w:space="0" w:color="000000"/>
              <w:left w:val="single" w:sz="4" w:space="0" w:color="000000"/>
              <w:bottom w:val="single" w:sz="4" w:space="0" w:color="000000"/>
              <w:right w:val="single" w:sz="4" w:space="0" w:color="000000"/>
            </w:tcBorders>
            <w:vAlign w:val="center"/>
          </w:tcPr>
          <w:p w14:paraId="20DF375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5A24E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474D4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16D351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59AEDC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3A0C22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944803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3F6E2F2"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16D1D2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420446B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34C89871"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0E1DE264"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Fizikalna met. jekel</w:t>
            </w:r>
          </w:p>
        </w:tc>
        <w:tc>
          <w:tcPr>
            <w:tcW w:w="1276" w:type="dxa"/>
            <w:tcBorders>
              <w:top w:val="single" w:sz="4" w:space="0" w:color="000000"/>
              <w:left w:val="single" w:sz="4" w:space="0" w:color="000000"/>
              <w:bottom w:val="single" w:sz="4" w:space="0" w:color="000000"/>
              <w:right w:val="single" w:sz="4" w:space="0" w:color="000000"/>
            </w:tcBorders>
            <w:vAlign w:val="center"/>
          </w:tcPr>
          <w:p w14:paraId="2B82D246"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Nagode Aleš</w:t>
            </w:r>
          </w:p>
        </w:tc>
        <w:tc>
          <w:tcPr>
            <w:tcW w:w="567" w:type="dxa"/>
            <w:tcBorders>
              <w:top w:val="single" w:sz="4" w:space="0" w:color="000000"/>
              <w:left w:val="single" w:sz="4" w:space="0" w:color="000000"/>
              <w:bottom w:val="single" w:sz="4" w:space="0" w:color="000000"/>
              <w:right w:val="single" w:sz="4" w:space="0" w:color="000000"/>
            </w:tcBorders>
            <w:vAlign w:val="center"/>
          </w:tcPr>
          <w:p w14:paraId="54C986E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48D34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DD838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230C029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ECB992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3BEEED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DCA19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130EE23"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2C6FFC"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3CD0E40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79157BCF"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0E8CEDDD"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Varjenje</w:t>
            </w:r>
          </w:p>
        </w:tc>
        <w:tc>
          <w:tcPr>
            <w:tcW w:w="1276" w:type="dxa"/>
            <w:tcBorders>
              <w:top w:val="single" w:sz="4" w:space="0" w:color="000000"/>
              <w:left w:val="single" w:sz="4" w:space="0" w:color="000000"/>
              <w:bottom w:val="single" w:sz="4" w:space="0" w:color="000000"/>
              <w:right w:val="single" w:sz="4" w:space="0" w:color="000000"/>
            </w:tcBorders>
            <w:vAlign w:val="center"/>
          </w:tcPr>
          <w:p w14:paraId="4F8DDD59"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Zorc Borut</w:t>
            </w:r>
          </w:p>
        </w:tc>
        <w:tc>
          <w:tcPr>
            <w:tcW w:w="567" w:type="dxa"/>
            <w:tcBorders>
              <w:top w:val="single" w:sz="4" w:space="0" w:color="000000"/>
              <w:left w:val="single" w:sz="4" w:space="0" w:color="000000"/>
              <w:bottom w:val="single" w:sz="4" w:space="0" w:color="000000"/>
              <w:right w:val="single" w:sz="4" w:space="0" w:color="000000"/>
            </w:tcBorders>
            <w:vAlign w:val="center"/>
          </w:tcPr>
          <w:p w14:paraId="107183A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D4CC8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B8151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C0ED5E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031972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80738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FDD035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D71AC4"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2AC77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6B3205C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6CAF628F"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483BBB98"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 xml:space="preserve">Mehanska predelava materialov -praktikum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898C0"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Terčelj Milan</w:t>
            </w:r>
          </w:p>
        </w:tc>
        <w:tc>
          <w:tcPr>
            <w:tcW w:w="567" w:type="dxa"/>
            <w:tcBorders>
              <w:top w:val="single" w:sz="4" w:space="0" w:color="000000"/>
              <w:left w:val="single" w:sz="4" w:space="0" w:color="000000"/>
              <w:bottom w:val="single" w:sz="4" w:space="0" w:color="000000"/>
              <w:right w:val="single" w:sz="4" w:space="0" w:color="000000"/>
            </w:tcBorders>
            <w:vAlign w:val="center"/>
          </w:tcPr>
          <w:p w14:paraId="1728D21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11B6F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A51B6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7198AC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9ECA80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6F75BA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A82FAC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DDC0646"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CE9A50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1A6D42FB"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6770E273"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1F64FDD0"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 xml:space="preserve">Skupaj </w:t>
            </w:r>
          </w:p>
          <w:p w14:paraId="0069E3C4"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semester</w:t>
            </w:r>
          </w:p>
        </w:tc>
        <w:tc>
          <w:tcPr>
            <w:tcW w:w="1276" w:type="dxa"/>
            <w:tcBorders>
              <w:top w:val="single" w:sz="4" w:space="0" w:color="000000"/>
              <w:left w:val="single" w:sz="4" w:space="0" w:color="000000"/>
              <w:bottom w:val="single" w:sz="4" w:space="0" w:color="000000"/>
              <w:right w:val="single" w:sz="4" w:space="0" w:color="000000"/>
            </w:tcBorders>
            <w:vAlign w:val="center"/>
          </w:tcPr>
          <w:p w14:paraId="79538973" w14:textId="77777777" w:rsidR="004F557C" w:rsidRPr="004C131D" w:rsidRDefault="004F557C" w:rsidP="004F557C">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CD0A4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0FED4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0EB26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5E0068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E67E18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42F7F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3094ED"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CE3725"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26416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78A8311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70AC498A" w14:textId="77777777" w:rsidR="004F557C" w:rsidRPr="004C131D" w:rsidRDefault="004F557C" w:rsidP="004F557C">
      <w:pPr>
        <w:spacing w:after="0" w:line="240" w:lineRule="auto"/>
        <w:jc w:val="both"/>
        <w:outlineLvl w:val="0"/>
        <w:rPr>
          <w:rFonts w:eastAsia="Calibri" w:cs="Times New Roman"/>
          <w:b/>
          <w:sz w:val="18"/>
          <w:szCs w:val="18"/>
        </w:rPr>
      </w:pPr>
    </w:p>
    <w:p w14:paraId="1C8E2553" w14:textId="77777777" w:rsidR="004F557C" w:rsidRPr="004C131D" w:rsidRDefault="004F557C" w:rsidP="004F557C">
      <w:pPr>
        <w:spacing w:after="0" w:line="240" w:lineRule="auto"/>
        <w:jc w:val="both"/>
        <w:rPr>
          <w:rFonts w:eastAsia="Calibri" w:cs="Times New Roman"/>
          <w:b/>
          <w:sz w:val="18"/>
          <w:szCs w:val="18"/>
        </w:rPr>
      </w:pPr>
      <w:r w:rsidRPr="004C131D">
        <w:rPr>
          <w:rFonts w:eastAsia="Calibri" w:cs="Times New Roman"/>
          <w:b/>
          <w:sz w:val="18"/>
          <w:szCs w:val="18"/>
        </w:rPr>
        <w:t xml:space="preserve">2. letnik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567"/>
        <w:gridCol w:w="567"/>
        <w:gridCol w:w="567"/>
        <w:gridCol w:w="567"/>
        <w:gridCol w:w="567"/>
        <w:gridCol w:w="567"/>
        <w:gridCol w:w="567"/>
        <w:gridCol w:w="567"/>
        <w:gridCol w:w="850"/>
        <w:gridCol w:w="851"/>
      </w:tblGrid>
      <w:tr w:rsidR="004F557C" w:rsidRPr="004C131D" w14:paraId="4AF18ED6" w14:textId="77777777" w:rsidTr="004F557C">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143AB41A"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Predmet</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tcPr>
          <w:p w14:paraId="2B1BFFD8"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C32D65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5567FE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275C41F"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6365F5C1" w14:textId="77777777" w:rsidTr="004F557C">
        <w:tc>
          <w:tcPr>
            <w:tcW w:w="1526" w:type="dxa"/>
            <w:vMerge/>
            <w:tcBorders>
              <w:top w:val="single" w:sz="12" w:space="0" w:color="000000"/>
              <w:left w:val="single" w:sz="12" w:space="0" w:color="000000"/>
              <w:bottom w:val="single" w:sz="12" w:space="0" w:color="000000"/>
              <w:right w:val="single" w:sz="4" w:space="0" w:color="000000"/>
            </w:tcBorders>
            <w:vAlign w:val="center"/>
          </w:tcPr>
          <w:p w14:paraId="30017CB6" w14:textId="77777777" w:rsidR="004F557C" w:rsidRPr="004C131D" w:rsidRDefault="004F557C" w:rsidP="004F557C">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441A2B35"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3AF868F8" w14:textId="77777777" w:rsidR="004F557C" w:rsidRPr="004C131D" w:rsidRDefault="004F557C" w:rsidP="004F557C">
            <w:pPr>
              <w:spacing w:after="0" w:line="240" w:lineRule="auto"/>
              <w:jc w:val="center"/>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66DFCE54" w14:textId="77777777" w:rsidR="004F557C" w:rsidRPr="004C131D" w:rsidRDefault="004F557C" w:rsidP="004F557C">
            <w:pPr>
              <w:spacing w:after="0" w:line="240" w:lineRule="auto"/>
              <w:jc w:val="center"/>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32FB5D5C" w14:textId="77777777" w:rsidR="004F557C" w:rsidRPr="004C131D" w:rsidRDefault="004F557C" w:rsidP="004F557C">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70395B06" w14:textId="77777777" w:rsidR="004F557C" w:rsidRPr="004C131D" w:rsidRDefault="004F557C" w:rsidP="004F557C">
            <w:pPr>
              <w:spacing w:after="0" w:line="240" w:lineRule="auto"/>
              <w:jc w:val="center"/>
              <w:rPr>
                <w:rFonts w:eastAsia="Calibri" w:cs="Times New Roman"/>
                <w:b/>
                <w:sz w:val="18"/>
                <w:szCs w:val="18"/>
              </w:rPr>
            </w:pPr>
          </w:p>
        </w:tc>
      </w:tr>
      <w:tr w:rsidR="004F557C" w:rsidRPr="004C131D" w14:paraId="78D13900" w14:textId="77777777" w:rsidTr="004F557C">
        <w:trPr>
          <w:trHeight w:val="240"/>
        </w:trPr>
        <w:tc>
          <w:tcPr>
            <w:tcW w:w="1526" w:type="dxa"/>
            <w:vMerge/>
            <w:tcBorders>
              <w:top w:val="single" w:sz="12" w:space="0" w:color="000000"/>
              <w:left w:val="single" w:sz="12" w:space="0" w:color="000000"/>
              <w:bottom w:val="single" w:sz="12" w:space="0" w:color="000000"/>
              <w:right w:val="single" w:sz="4" w:space="0" w:color="000000"/>
            </w:tcBorders>
            <w:vAlign w:val="center"/>
          </w:tcPr>
          <w:p w14:paraId="5991E1A0" w14:textId="77777777" w:rsidR="004F557C" w:rsidRPr="004C131D" w:rsidRDefault="004F557C" w:rsidP="004F557C">
            <w:pPr>
              <w:spacing w:after="0" w:line="240" w:lineRule="auto"/>
              <w:rPr>
                <w:rFonts w:eastAsia="Calibri" w:cs="Times New Roman"/>
                <w:b/>
                <w:sz w:val="18"/>
                <w:szCs w:val="18"/>
              </w:rPr>
            </w:pPr>
          </w:p>
        </w:tc>
        <w:tc>
          <w:tcPr>
            <w:tcW w:w="1276" w:type="dxa"/>
            <w:vMerge/>
            <w:tcBorders>
              <w:top w:val="single" w:sz="12" w:space="0" w:color="000000"/>
              <w:left w:val="single" w:sz="4" w:space="0" w:color="000000"/>
              <w:bottom w:val="single" w:sz="12" w:space="0" w:color="000000"/>
              <w:right w:val="single" w:sz="4" w:space="0" w:color="000000"/>
            </w:tcBorders>
            <w:vAlign w:val="center"/>
          </w:tcPr>
          <w:p w14:paraId="4C89A246"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7232787"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AB0468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78F674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3795FAA"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5257CCE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D5DADF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DE6A41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4328A6E"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51F58A02" w14:textId="77777777" w:rsidR="004F557C" w:rsidRPr="004C131D" w:rsidRDefault="004F557C" w:rsidP="004F557C">
            <w:pPr>
              <w:spacing w:after="0" w:line="240" w:lineRule="auto"/>
              <w:jc w:val="center"/>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53BC45DE" w14:textId="77777777" w:rsidR="004F557C" w:rsidRPr="004C131D" w:rsidRDefault="004F557C" w:rsidP="004F557C">
            <w:pPr>
              <w:spacing w:after="0" w:line="240" w:lineRule="auto"/>
              <w:jc w:val="center"/>
              <w:rPr>
                <w:rFonts w:eastAsia="Calibri" w:cs="Times New Roman"/>
                <w:b/>
                <w:sz w:val="18"/>
                <w:szCs w:val="18"/>
              </w:rPr>
            </w:pPr>
          </w:p>
        </w:tc>
      </w:tr>
      <w:tr w:rsidR="004F557C" w:rsidRPr="004C131D" w14:paraId="2BC121F2"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0D84AFA9"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Načrtovanje materialov</w:t>
            </w:r>
          </w:p>
        </w:tc>
        <w:tc>
          <w:tcPr>
            <w:tcW w:w="1276" w:type="dxa"/>
            <w:tcBorders>
              <w:top w:val="single" w:sz="4" w:space="0" w:color="000000"/>
              <w:left w:val="single" w:sz="4" w:space="0" w:color="000000"/>
              <w:bottom w:val="single" w:sz="4" w:space="0" w:color="000000"/>
              <w:right w:val="single" w:sz="4" w:space="0" w:color="000000"/>
            </w:tcBorders>
            <w:vAlign w:val="center"/>
          </w:tcPr>
          <w:p w14:paraId="3653A735"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Markoli Boštjan</w:t>
            </w:r>
          </w:p>
        </w:tc>
        <w:tc>
          <w:tcPr>
            <w:tcW w:w="567" w:type="dxa"/>
            <w:tcBorders>
              <w:top w:val="single" w:sz="4" w:space="0" w:color="000000"/>
              <w:left w:val="single" w:sz="4" w:space="0" w:color="000000"/>
              <w:bottom w:val="single" w:sz="4" w:space="0" w:color="000000"/>
              <w:right w:val="single" w:sz="4" w:space="0" w:color="000000"/>
            </w:tcBorders>
            <w:vAlign w:val="center"/>
          </w:tcPr>
          <w:p w14:paraId="42427AA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B68A08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7E2390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CB3667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96DB1C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4ADA8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ADDA0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9179B0"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F60B4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071AD74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54D9A21F"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2B401D61"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 xml:space="preserve">Tehnologija aluminija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B3CB42"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Medved Jožef</w:t>
            </w:r>
          </w:p>
        </w:tc>
        <w:tc>
          <w:tcPr>
            <w:tcW w:w="567" w:type="dxa"/>
            <w:tcBorders>
              <w:top w:val="single" w:sz="4" w:space="0" w:color="000000"/>
              <w:left w:val="single" w:sz="4" w:space="0" w:color="000000"/>
              <w:bottom w:val="single" w:sz="4" w:space="0" w:color="000000"/>
              <w:right w:val="single" w:sz="4" w:space="0" w:color="000000"/>
            </w:tcBorders>
            <w:vAlign w:val="center"/>
          </w:tcPr>
          <w:p w14:paraId="6D89859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FD6807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30B3F4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11867B4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F34248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6AA27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E8860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6A949B"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DD3E4E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1500A57E"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3D592287"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3C2D66D0"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Kompoziti</w:t>
            </w:r>
          </w:p>
        </w:tc>
        <w:tc>
          <w:tcPr>
            <w:tcW w:w="1276" w:type="dxa"/>
            <w:tcBorders>
              <w:top w:val="single" w:sz="4" w:space="0" w:color="000000"/>
              <w:left w:val="single" w:sz="4" w:space="0" w:color="000000"/>
              <w:bottom w:val="single" w:sz="4" w:space="0" w:color="000000"/>
              <w:right w:val="single" w:sz="4" w:space="0" w:color="000000"/>
            </w:tcBorders>
            <w:vAlign w:val="center"/>
          </w:tcPr>
          <w:p w14:paraId="34CE1474" w14:textId="77777777" w:rsidR="004F557C" w:rsidRPr="004C131D" w:rsidRDefault="004F557C" w:rsidP="004F557C">
            <w:pPr>
              <w:spacing w:after="0" w:line="240" w:lineRule="auto"/>
              <w:rPr>
                <w:rFonts w:cs="Times New Roman"/>
                <w:sz w:val="18"/>
                <w:szCs w:val="18"/>
              </w:rPr>
            </w:pPr>
            <w:r w:rsidRPr="004C131D">
              <w:rPr>
                <w:rFonts w:cs="Times New Roman"/>
                <w:sz w:val="18"/>
                <w:szCs w:val="18"/>
              </w:rPr>
              <w:t>Nagode Aleš</w:t>
            </w:r>
          </w:p>
        </w:tc>
        <w:tc>
          <w:tcPr>
            <w:tcW w:w="567" w:type="dxa"/>
            <w:tcBorders>
              <w:top w:val="single" w:sz="4" w:space="0" w:color="000000"/>
              <w:left w:val="single" w:sz="4" w:space="0" w:color="000000"/>
              <w:bottom w:val="single" w:sz="4" w:space="0" w:color="000000"/>
              <w:right w:val="single" w:sz="4" w:space="0" w:color="000000"/>
            </w:tcBorders>
            <w:vAlign w:val="center"/>
          </w:tcPr>
          <w:p w14:paraId="60F3664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4A79E3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D6D777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B8C5E1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302F7C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E8F34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C8A33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29201D"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C1AA70"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62B4637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w:t>
            </w:r>
          </w:p>
        </w:tc>
      </w:tr>
      <w:tr w:rsidR="004F557C" w:rsidRPr="004C131D" w14:paraId="6C2A39D0"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1F8E5B67"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Izbirni predmet 1</w:t>
            </w:r>
          </w:p>
        </w:tc>
        <w:tc>
          <w:tcPr>
            <w:tcW w:w="1276" w:type="dxa"/>
            <w:tcBorders>
              <w:top w:val="single" w:sz="4" w:space="0" w:color="000000"/>
              <w:left w:val="single" w:sz="4" w:space="0" w:color="000000"/>
              <w:bottom w:val="single" w:sz="4" w:space="0" w:color="000000"/>
              <w:right w:val="single" w:sz="4" w:space="0" w:color="000000"/>
            </w:tcBorders>
            <w:vAlign w:val="center"/>
          </w:tcPr>
          <w:p w14:paraId="33554766" w14:textId="77777777" w:rsidR="004F557C" w:rsidRPr="004C131D" w:rsidRDefault="004F557C" w:rsidP="004F557C">
            <w:pPr>
              <w:spacing w:after="0" w:line="240" w:lineRule="auto"/>
              <w:rPr>
                <w:rFonts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A0EAB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5A814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1F074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6566A08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D2A544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F123A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F2A0E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139DD5"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9A94A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1F466F5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7DCAD2D2"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2AF8DF45"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Izbirni predmet 2</w:t>
            </w:r>
          </w:p>
        </w:tc>
        <w:tc>
          <w:tcPr>
            <w:tcW w:w="1276" w:type="dxa"/>
            <w:tcBorders>
              <w:top w:val="single" w:sz="4" w:space="0" w:color="000000"/>
              <w:left w:val="single" w:sz="4" w:space="0" w:color="000000"/>
              <w:bottom w:val="single" w:sz="4" w:space="0" w:color="000000"/>
              <w:right w:val="single" w:sz="4" w:space="0" w:color="000000"/>
            </w:tcBorders>
            <w:vAlign w:val="center"/>
          </w:tcPr>
          <w:p w14:paraId="289A138A" w14:textId="77777777" w:rsidR="004F557C" w:rsidRPr="004C131D" w:rsidRDefault="004F557C" w:rsidP="004F557C">
            <w:pPr>
              <w:spacing w:after="0" w:line="240" w:lineRule="auto"/>
              <w:rPr>
                <w:rFonts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EC54D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7EE54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2E278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52AF97B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55B7B3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92572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2738A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B560AC"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4A5F94"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66419A56"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72A676DB"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6906AC9C"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Izbirni predmet 3</w:t>
            </w:r>
          </w:p>
        </w:tc>
        <w:tc>
          <w:tcPr>
            <w:tcW w:w="1276" w:type="dxa"/>
            <w:tcBorders>
              <w:top w:val="single" w:sz="4" w:space="0" w:color="000000"/>
              <w:left w:val="single" w:sz="4" w:space="0" w:color="000000"/>
              <w:bottom w:val="single" w:sz="4" w:space="0" w:color="000000"/>
              <w:right w:val="single" w:sz="4" w:space="0" w:color="000000"/>
            </w:tcBorders>
            <w:vAlign w:val="center"/>
          </w:tcPr>
          <w:p w14:paraId="4018D349" w14:textId="77777777" w:rsidR="004F557C" w:rsidRPr="004C131D" w:rsidRDefault="004F557C" w:rsidP="004F557C">
            <w:pPr>
              <w:spacing w:after="0" w:line="240" w:lineRule="auto"/>
              <w:rPr>
                <w:rFonts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6E5F9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5666B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B07205"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3113125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3B37C5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B6865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4CF5A0"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77C72D"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520F13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6BD2021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49478354"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772A9562" w14:textId="77777777" w:rsidR="004F557C" w:rsidRPr="004C131D" w:rsidRDefault="004F557C" w:rsidP="004F557C">
            <w:pPr>
              <w:spacing w:after="0" w:line="240" w:lineRule="auto"/>
              <w:rPr>
                <w:rFonts w:cs="Times New Roman"/>
                <w:snapToGrid w:val="0"/>
                <w:sz w:val="18"/>
                <w:szCs w:val="18"/>
              </w:rPr>
            </w:pPr>
            <w:r w:rsidRPr="004C131D">
              <w:rPr>
                <w:rFonts w:cs="Times New Roman"/>
                <w:snapToGrid w:val="0"/>
                <w:sz w:val="18"/>
                <w:szCs w:val="18"/>
              </w:rPr>
              <w:t>Magistrsko delo</w:t>
            </w:r>
          </w:p>
        </w:tc>
        <w:tc>
          <w:tcPr>
            <w:tcW w:w="1276" w:type="dxa"/>
            <w:tcBorders>
              <w:top w:val="single" w:sz="4" w:space="0" w:color="000000"/>
              <w:left w:val="single" w:sz="4" w:space="0" w:color="000000"/>
              <w:bottom w:val="single" w:sz="4" w:space="0" w:color="000000"/>
              <w:right w:val="single" w:sz="4" w:space="0" w:color="000000"/>
            </w:tcBorders>
            <w:vAlign w:val="center"/>
          </w:tcPr>
          <w:p w14:paraId="37B1CB1C" w14:textId="77777777" w:rsidR="004F557C" w:rsidRPr="004C131D" w:rsidRDefault="004F557C" w:rsidP="004F557C">
            <w:pPr>
              <w:spacing w:after="0" w:line="240" w:lineRule="auto"/>
              <w:rPr>
                <w:rFonts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C9CA6A"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6704C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2FDA1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FCF090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49A863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1B039A"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62662A2C"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6CC450"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BB3DAD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450</w:t>
            </w:r>
          </w:p>
        </w:tc>
        <w:tc>
          <w:tcPr>
            <w:tcW w:w="851" w:type="dxa"/>
            <w:tcBorders>
              <w:top w:val="single" w:sz="4" w:space="0" w:color="000000"/>
              <w:left w:val="single" w:sz="4" w:space="0" w:color="000000"/>
              <w:bottom w:val="single" w:sz="4" w:space="0" w:color="000000"/>
              <w:right w:val="single" w:sz="4" w:space="0" w:color="000000"/>
            </w:tcBorders>
            <w:vAlign w:val="center"/>
          </w:tcPr>
          <w:p w14:paraId="1DE0847D"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30</w:t>
            </w:r>
          </w:p>
        </w:tc>
      </w:tr>
      <w:tr w:rsidR="004F557C" w:rsidRPr="004C131D" w14:paraId="5FF40A8C" w14:textId="77777777" w:rsidTr="004F557C">
        <w:tc>
          <w:tcPr>
            <w:tcW w:w="1526" w:type="dxa"/>
            <w:tcBorders>
              <w:top w:val="single" w:sz="4" w:space="0" w:color="000000"/>
              <w:left w:val="single" w:sz="4" w:space="0" w:color="000000"/>
              <w:bottom w:val="single" w:sz="4" w:space="0" w:color="000000"/>
              <w:right w:val="single" w:sz="4" w:space="0" w:color="000000"/>
            </w:tcBorders>
            <w:vAlign w:val="center"/>
          </w:tcPr>
          <w:p w14:paraId="57861823"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Skupaj</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8E2C3"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0029D5"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51A5CB"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525FA5"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462C235E"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655B2AE"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B47568"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08F976" w14:textId="77777777" w:rsidR="004F557C" w:rsidRPr="004C131D" w:rsidRDefault="004F557C" w:rsidP="004F557C">
            <w:pPr>
              <w:spacing w:after="0" w:line="240" w:lineRule="auto"/>
              <w:jc w:val="center"/>
              <w:rPr>
                <w:rFonts w:eastAsia="Calibri"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57062D" w14:textId="77777777" w:rsidR="004F557C" w:rsidRPr="004C131D" w:rsidRDefault="004F557C" w:rsidP="004F557C">
            <w:pPr>
              <w:spacing w:after="0" w:line="240" w:lineRule="auto"/>
              <w:jc w:val="center"/>
              <w:rPr>
                <w:rFonts w:eastAsia="Calibri" w:cs="Times New Roman"/>
                <w:b/>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94ABD1"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tcBorders>
              <w:top w:val="single" w:sz="4" w:space="0" w:color="000000"/>
              <w:left w:val="single" w:sz="4" w:space="0" w:color="000000"/>
              <w:bottom w:val="single" w:sz="4" w:space="0" w:color="000000"/>
              <w:right w:val="single" w:sz="4" w:space="0" w:color="000000"/>
            </w:tcBorders>
            <w:vAlign w:val="center"/>
          </w:tcPr>
          <w:p w14:paraId="1C901EA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30457850" w14:textId="77777777" w:rsidR="004F557C" w:rsidRPr="004C131D" w:rsidRDefault="004F557C" w:rsidP="004F557C">
      <w:pPr>
        <w:spacing w:after="0" w:line="240" w:lineRule="auto"/>
        <w:jc w:val="both"/>
        <w:rPr>
          <w:rFonts w:eastAsia="Calibri" w:cs="Times New Roman"/>
          <w:b/>
          <w:sz w:val="18"/>
          <w:szCs w:val="18"/>
          <w:vertAlign w:val="superscript"/>
        </w:rPr>
      </w:pPr>
    </w:p>
    <w:p w14:paraId="74254FF4" w14:textId="77777777" w:rsidR="004F557C" w:rsidRPr="004C131D" w:rsidRDefault="004F557C" w:rsidP="004F557C">
      <w:pPr>
        <w:spacing w:after="0"/>
        <w:jc w:val="both"/>
        <w:rPr>
          <w:rFonts w:eastAsia="Times New Roman" w:cs="Times New Roman"/>
          <w:b/>
          <w:snapToGrid w:val="0"/>
          <w:sz w:val="18"/>
          <w:szCs w:val="18"/>
        </w:rPr>
      </w:pPr>
      <w:r w:rsidRPr="004C131D">
        <w:rPr>
          <w:rFonts w:eastAsia="Times New Roman" w:cs="Times New Roman"/>
          <w:b/>
          <w:snapToGrid w:val="0"/>
          <w:sz w:val="18"/>
          <w:szCs w:val="18"/>
        </w:rPr>
        <w:t>STROKOVNI IZBIRNI PREDMETI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254"/>
        <w:gridCol w:w="567"/>
        <w:gridCol w:w="567"/>
        <w:gridCol w:w="567"/>
        <w:gridCol w:w="567"/>
        <w:gridCol w:w="567"/>
        <w:gridCol w:w="567"/>
        <w:gridCol w:w="567"/>
        <w:gridCol w:w="567"/>
        <w:gridCol w:w="850"/>
        <w:gridCol w:w="851"/>
      </w:tblGrid>
      <w:tr w:rsidR="004F557C" w:rsidRPr="004C131D" w14:paraId="15C06463" w14:textId="77777777" w:rsidTr="004F557C">
        <w:trPr>
          <w:trHeight w:val="326"/>
        </w:trPr>
        <w:tc>
          <w:tcPr>
            <w:tcW w:w="1548" w:type="dxa"/>
            <w:vMerge w:val="restart"/>
            <w:tcBorders>
              <w:top w:val="single" w:sz="12" w:space="0" w:color="000000"/>
              <w:left w:val="single" w:sz="12" w:space="0" w:color="000000"/>
              <w:bottom w:val="single" w:sz="12" w:space="0" w:color="000000"/>
              <w:right w:val="single" w:sz="4" w:space="0" w:color="000000"/>
            </w:tcBorders>
            <w:vAlign w:val="center"/>
          </w:tcPr>
          <w:p w14:paraId="56793B00" w14:textId="77777777" w:rsidR="004F557C" w:rsidRPr="004C131D" w:rsidRDefault="004F557C" w:rsidP="004F557C">
            <w:pPr>
              <w:spacing w:after="0" w:line="240" w:lineRule="auto"/>
              <w:rPr>
                <w:rFonts w:eastAsia="Calibri" w:cs="Times New Roman"/>
                <w:b/>
                <w:sz w:val="18"/>
                <w:szCs w:val="18"/>
              </w:rPr>
            </w:pPr>
            <w:r w:rsidRPr="004C131D">
              <w:rPr>
                <w:rFonts w:eastAsia="Calibri" w:cs="Times New Roman"/>
                <w:b/>
                <w:sz w:val="18"/>
                <w:szCs w:val="18"/>
              </w:rPr>
              <w:t>Predmet</w:t>
            </w:r>
          </w:p>
        </w:tc>
        <w:tc>
          <w:tcPr>
            <w:tcW w:w="1254" w:type="dxa"/>
            <w:vMerge w:val="restart"/>
            <w:tcBorders>
              <w:top w:val="single" w:sz="12" w:space="0" w:color="000000"/>
              <w:left w:val="single" w:sz="4" w:space="0" w:color="000000"/>
              <w:bottom w:val="single" w:sz="12" w:space="0" w:color="000000"/>
              <w:right w:val="single" w:sz="4" w:space="0" w:color="000000"/>
            </w:tcBorders>
            <w:vAlign w:val="center"/>
          </w:tcPr>
          <w:p w14:paraId="03D9567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3D75A3D"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7ADC0C9"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FC9A4B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4F557C" w:rsidRPr="004C131D" w14:paraId="5D06990F" w14:textId="77777777" w:rsidTr="004F557C">
        <w:tc>
          <w:tcPr>
            <w:tcW w:w="1548" w:type="dxa"/>
            <w:vMerge/>
            <w:tcBorders>
              <w:top w:val="single" w:sz="12" w:space="0" w:color="000000"/>
              <w:left w:val="single" w:sz="12" w:space="0" w:color="000000"/>
              <w:bottom w:val="single" w:sz="12" w:space="0" w:color="000000"/>
              <w:right w:val="single" w:sz="4" w:space="0" w:color="000000"/>
            </w:tcBorders>
            <w:vAlign w:val="center"/>
          </w:tcPr>
          <w:p w14:paraId="10D7D906" w14:textId="77777777" w:rsidR="004F557C" w:rsidRPr="004C131D" w:rsidRDefault="004F557C" w:rsidP="004F557C">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43AD715A" w14:textId="77777777" w:rsidR="004F557C" w:rsidRPr="004C131D" w:rsidRDefault="004F557C" w:rsidP="004F557C">
            <w:pPr>
              <w:spacing w:after="0" w:line="240" w:lineRule="auto"/>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FE2700B" w14:textId="77777777" w:rsidR="004F557C" w:rsidRPr="004C131D" w:rsidRDefault="004F557C" w:rsidP="004F557C">
            <w:pPr>
              <w:spacing w:after="0" w:line="240" w:lineRule="auto"/>
              <w:jc w:val="right"/>
              <w:rPr>
                <w:rFonts w:eastAsia="Calibri" w:cs="Times New Roman"/>
                <w:b/>
                <w:sz w:val="18"/>
                <w:szCs w:val="18"/>
              </w:rPr>
            </w:pP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CF15AD8" w14:textId="77777777" w:rsidR="004F557C" w:rsidRPr="004C131D" w:rsidRDefault="004F557C" w:rsidP="004F557C">
            <w:pPr>
              <w:spacing w:after="0" w:line="240" w:lineRule="auto"/>
              <w:rPr>
                <w:rFonts w:eastAsia="Calibri" w:cs="Times New Roman"/>
                <w:b/>
                <w:sz w:val="18"/>
                <w:szCs w:val="18"/>
              </w:rPr>
            </w:pP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3236EC42"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0126703" w14:textId="77777777" w:rsidR="004F557C" w:rsidRPr="004C131D" w:rsidRDefault="004F557C" w:rsidP="004F557C">
            <w:pPr>
              <w:spacing w:after="0" w:line="240" w:lineRule="auto"/>
              <w:rPr>
                <w:rFonts w:eastAsia="Calibri" w:cs="Times New Roman"/>
                <w:b/>
                <w:sz w:val="18"/>
                <w:szCs w:val="18"/>
              </w:rPr>
            </w:pPr>
          </w:p>
        </w:tc>
      </w:tr>
      <w:tr w:rsidR="004F557C" w:rsidRPr="004C131D" w14:paraId="23FF98AD" w14:textId="77777777" w:rsidTr="004F557C">
        <w:trPr>
          <w:trHeight w:val="240"/>
        </w:trPr>
        <w:tc>
          <w:tcPr>
            <w:tcW w:w="1548" w:type="dxa"/>
            <w:vMerge/>
            <w:tcBorders>
              <w:top w:val="single" w:sz="12" w:space="0" w:color="000000"/>
              <w:left w:val="single" w:sz="12" w:space="0" w:color="000000"/>
              <w:bottom w:val="single" w:sz="12" w:space="0" w:color="000000"/>
              <w:right w:val="single" w:sz="4" w:space="0" w:color="000000"/>
            </w:tcBorders>
            <w:vAlign w:val="center"/>
          </w:tcPr>
          <w:p w14:paraId="612AAC6A" w14:textId="77777777" w:rsidR="004F557C" w:rsidRPr="004C131D" w:rsidRDefault="004F557C" w:rsidP="004F557C">
            <w:pPr>
              <w:spacing w:after="0" w:line="240" w:lineRule="auto"/>
              <w:rPr>
                <w:rFonts w:eastAsia="Calibri" w:cs="Times New Roman"/>
                <w:b/>
                <w:sz w:val="18"/>
                <w:szCs w:val="18"/>
              </w:rPr>
            </w:pPr>
          </w:p>
        </w:tc>
        <w:tc>
          <w:tcPr>
            <w:tcW w:w="1254" w:type="dxa"/>
            <w:vMerge/>
            <w:tcBorders>
              <w:top w:val="single" w:sz="12" w:space="0" w:color="000000"/>
              <w:left w:val="single" w:sz="4" w:space="0" w:color="000000"/>
              <w:bottom w:val="single" w:sz="12" w:space="0" w:color="000000"/>
              <w:right w:val="single" w:sz="4" w:space="0" w:color="000000"/>
            </w:tcBorders>
            <w:vAlign w:val="center"/>
          </w:tcPr>
          <w:p w14:paraId="3D254F6D" w14:textId="77777777" w:rsidR="004F557C" w:rsidRPr="004C131D" w:rsidRDefault="004F557C" w:rsidP="004F557C">
            <w:pPr>
              <w:spacing w:after="0" w:line="240" w:lineRule="auto"/>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B64D82C"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6C5E614"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1185BCB"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E863C0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567" w:type="dxa"/>
            <w:tcBorders>
              <w:top w:val="single" w:sz="4" w:space="0" w:color="000000"/>
              <w:left w:val="double" w:sz="4" w:space="0" w:color="auto"/>
              <w:bottom w:val="single" w:sz="12" w:space="0" w:color="000000"/>
              <w:right w:val="single" w:sz="4" w:space="0" w:color="000000"/>
            </w:tcBorders>
            <w:vAlign w:val="center"/>
          </w:tcPr>
          <w:p w14:paraId="4EB8FA95"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9720883"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6BD5006"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7B3C620" w14:textId="77777777" w:rsidR="004F557C" w:rsidRPr="004C131D" w:rsidRDefault="004F557C" w:rsidP="004F557C">
            <w:pPr>
              <w:spacing w:after="0" w:line="240" w:lineRule="auto"/>
              <w:jc w:val="center"/>
              <w:rPr>
                <w:rFonts w:eastAsia="Calibri" w:cs="Times New Roman"/>
                <w:b/>
                <w:sz w:val="18"/>
                <w:szCs w:val="18"/>
              </w:rPr>
            </w:pPr>
            <w:r w:rsidRPr="004C131D">
              <w:rPr>
                <w:rFonts w:eastAsia="Calibri" w:cs="Times New Roman"/>
                <w:b/>
                <w:sz w:val="18"/>
                <w:szCs w:val="18"/>
              </w:rPr>
              <w:t>PU</w:t>
            </w:r>
          </w:p>
        </w:tc>
        <w:tc>
          <w:tcPr>
            <w:tcW w:w="850" w:type="dxa"/>
            <w:vMerge/>
            <w:tcBorders>
              <w:top w:val="single" w:sz="12" w:space="0" w:color="000000"/>
              <w:left w:val="single" w:sz="4" w:space="0" w:color="000000"/>
              <w:bottom w:val="single" w:sz="12" w:space="0" w:color="000000"/>
              <w:right w:val="single" w:sz="4" w:space="0" w:color="000000"/>
            </w:tcBorders>
            <w:vAlign w:val="center"/>
          </w:tcPr>
          <w:p w14:paraId="46C4B28F" w14:textId="77777777" w:rsidR="004F557C" w:rsidRPr="004C131D" w:rsidRDefault="004F557C" w:rsidP="004F557C">
            <w:pPr>
              <w:spacing w:after="0" w:line="240" w:lineRule="auto"/>
              <w:rPr>
                <w:rFonts w:eastAsia="Calibri" w:cs="Times New Roman"/>
                <w:b/>
                <w:sz w:val="18"/>
                <w:szCs w:val="18"/>
              </w:rPr>
            </w:pPr>
          </w:p>
        </w:tc>
        <w:tc>
          <w:tcPr>
            <w:tcW w:w="851" w:type="dxa"/>
            <w:vMerge/>
            <w:tcBorders>
              <w:top w:val="single" w:sz="12" w:space="0" w:color="000000"/>
              <w:left w:val="single" w:sz="4" w:space="0" w:color="000000"/>
              <w:bottom w:val="single" w:sz="12" w:space="0" w:color="000000"/>
              <w:right w:val="single" w:sz="12" w:space="0" w:color="000000"/>
            </w:tcBorders>
            <w:vAlign w:val="center"/>
          </w:tcPr>
          <w:p w14:paraId="0302F863" w14:textId="77777777" w:rsidR="004F557C" w:rsidRPr="004C131D" w:rsidRDefault="004F557C" w:rsidP="004F557C">
            <w:pPr>
              <w:spacing w:after="0" w:line="240" w:lineRule="auto"/>
              <w:rPr>
                <w:rFonts w:eastAsia="Calibri" w:cs="Times New Roman"/>
                <w:b/>
                <w:sz w:val="18"/>
                <w:szCs w:val="18"/>
              </w:rPr>
            </w:pPr>
          </w:p>
        </w:tc>
      </w:tr>
      <w:tr w:rsidR="004F557C" w:rsidRPr="004C131D" w14:paraId="7924B88F"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1F90ECDC" w14:textId="77777777" w:rsidR="004F557C" w:rsidRPr="004C131D" w:rsidRDefault="004F557C" w:rsidP="004F557C">
            <w:pPr>
              <w:pStyle w:val="Default"/>
              <w:jc w:val="both"/>
              <w:rPr>
                <w:rFonts w:asciiTheme="minorHAnsi" w:hAnsiTheme="minorHAnsi"/>
                <w:color w:val="auto"/>
                <w:sz w:val="18"/>
                <w:szCs w:val="18"/>
              </w:rPr>
            </w:pPr>
            <w:r w:rsidRPr="004C131D">
              <w:rPr>
                <w:rFonts w:asciiTheme="minorHAnsi" w:hAnsiTheme="minorHAnsi"/>
                <w:color w:val="auto"/>
                <w:sz w:val="18"/>
                <w:szCs w:val="18"/>
              </w:rPr>
              <w:t>Korozija</w:t>
            </w:r>
          </w:p>
        </w:tc>
        <w:tc>
          <w:tcPr>
            <w:tcW w:w="1254" w:type="dxa"/>
            <w:tcBorders>
              <w:top w:val="single" w:sz="4" w:space="0" w:color="000000"/>
              <w:left w:val="single" w:sz="4" w:space="0" w:color="000000"/>
              <w:bottom w:val="single" w:sz="4" w:space="0" w:color="000000"/>
              <w:right w:val="single" w:sz="4" w:space="0" w:color="000000"/>
            </w:tcBorders>
            <w:vAlign w:val="center"/>
          </w:tcPr>
          <w:p w14:paraId="15DB6D65" w14:textId="77777777" w:rsidR="004F557C" w:rsidRPr="004C131D" w:rsidRDefault="004F557C" w:rsidP="004F557C">
            <w:pPr>
              <w:pStyle w:val="Default"/>
              <w:jc w:val="both"/>
              <w:rPr>
                <w:rFonts w:asciiTheme="minorHAnsi" w:hAnsiTheme="minorHAnsi"/>
                <w:color w:val="auto"/>
                <w:sz w:val="18"/>
                <w:szCs w:val="18"/>
              </w:rPr>
            </w:pPr>
            <w:r w:rsidRPr="004C131D">
              <w:rPr>
                <w:rFonts w:asciiTheme="minorHAnsi" w:hAnsiTheme="minorHAnsi"/>
                <w:color w:val="auto"/>
                <w:sz w:val="18"/>
                <w:szCs w:val="18"/>
                <w:lang w:val="x-none"/>
              </w:rPr>
              <w:t>Bizjak</w:t>
            </w:r>
            <w:r w:rsidRPr="004C131D">
              <w:rPr>
                <w:rFonts w:asciiTheme="minorHAnsi" w:hAnsiTheme="minorHAnsi"/>
                <w:color w:val="auto"/>
                <w:sz w:val="18"/>
                <w:szCs w:val="18"/>
              </w:rPr>
              <w:t xml:space="preserve"> Milan</w:t>
            </w:r>
            <w:r w:rsidRPr="004C131D">
              <w:rPr>
                <w:rFonts w:asciiTheme="minorHAnsi" w:hAnsiTheme="minorHAnsi"/>
                <w:color w:val="auto"/>
                <w:sz w:val="18"/>
                <w:szCs w:val="18"/>
                <w:lang w:val="x-none"/>
              </w:rPr>
              <w:t xml:space="preserve"> Medved</w:t>
            </w:r>
            <w:r w:rsidRPr="004C131D">
              <w:rPr>
                <w:rFonts w:asciiTheme="minorHAnsi" w:hAnsiTheme="minorHAnsi"/>
                <w:color w:val="auto"/>
                <w:sz w:val="18"/>
                <w:szCs w:val="18"/>
              </w:rPr>
              <w:t xml:space="preserve"> Jožef</w:t>
            </w:r>
            <w:r w:rsidRPr="004C131D">
              <w:rPr>
                <w:rFonts w:asciiTheme="minorHAnsi" w:hAnsiTheme="minorHAnsi"/>
                <w:color w:val="auto"/>
                <w:sz w:val="18"/>
                <w:szCs w:val="18"/>
                <w:lang w:val="x-none"/>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E007B6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38A213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52900D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0111107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6B27EF4"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BD0D9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BE381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7BE78C"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76EC5C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5FA5DD39"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481B317E"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10C93286" w14:textId="77777777" w:rsidR="004F557C" w:rsidRPr="004C131D" w:rsidRDefault="004F557C" w:rsidP="004F557C">
            <w:pPr>
              <w:pStyle w:val="Default"/>
              <w:jc w:val="both"/>
              <w:rPr>
                <w:rFonts w:asciiTheme="minorHAnsi" w:hAnsiTheme="minorHAnsi"/>
                <w:color w:val="auto"/>
                <w:sz w:val="18"/>
                <w:szCs w:val="18"/>
              </w:rPr>
            </w:pPr>
            <w:r w:rsidRPr="004C131D">
              <w:rPr>
                <w:rFonts w:asciiTheme="minorHAnsi" w:hAnsiTheme="minorHAnsi"/>
                <w:bCs/>
                <w:color w:val="auto"/>
                <w:sz w:val="18"/>
                <w:szCs w:val="18"/>
              </w:rPr>
              <w:t>Mehanika polimerov</w:t>
            </w:r>
          </w:p>
        </w:tc>
        <w:tc>
          <w:tcPr>
            <w:tcW w:w="1254" w:type="dxa"/>
            <w:tcBorders>
              <w:top w:val="single" w:sz="4" w:space="0" w:color="000000"/>
              <w:left w:val="single" w:sz="4" w:space="0" w:color="000000"/>
              <w:bottom w:val="single" w:sz="4" w:space="0" w:color="000000"/>
              <w:right w:val="single" w:sz="4" w:space="0" w:color="000000"/>
            </w:tcBorders>
            <w:vAlign w:val="center"/>
          </w:tcPr>
          <w:p w14:paraId="11A3F9CD" w14:textId="7570F002" w:rsidR="004F557C" w:rsidRPr="004C131D" w:rsidRDefault="004F557C" w:rsidP="004F557C">
            <w:pPr>
              <w:pStyle w:val="Default"/>
              <w:jc w:val="both"/>
              <w:rPr>
                <w:rFonts w:asciiTheme="minorHAnsi" w:hAnsiTheme="minorHAnsi"/>
                <w:color w:val="auto"/>
                <w:sz w:val="18"/>
                <w:szCs w:val="18"/>
              </w:rPr>
            </w:pPr>
            <w:r w:rsidRPr="004C131D">
              <w:rPr>
                <w:rFonts w:asciiTheme="minorHAnsi" w:hAnsiTheme="minorHAnsi"/>
                <w:color w:val="auto"/>
                <w:sz w:val="18"/>
                <w:szCs w:val="18"/>
              </w:rPr>
              <w:t>Rodič</w:t>
            </w:r>
            <w:r w:rsidR="00B813EE" w:rsidRPr="004C131D">
              <w:rPr>
                <w:rFonts w:asciiTheme="minorHAnsi" w:hAnsiTheme="minorHAnsi"/>
                <w:color w:val="auto"/>
                <w:sz w:val="18"/>
                <w:szCs w:val="18"/>
              </w:rPr>
              <w:t xml:space="preserve"> Tomaž</w:t>
            </w:r>
          </w:p>
        </w:tc>
        <w:tc>
          <w:tcPr>
            <w:tcW w:w="567" w:type="dxa"/>
            <w:tcBorders>
              <w:top w:val="single" w:sz="4" w:space="0" w:color="000000"/>
              <w:left w:val="single" w:sz="4" w:space="0" w:color="000000"/>
              <w:bottom w:val="single" w:sz="4" w:space="0" w:color="000000"/>
              <w:right w:val="single" w:sz="4" w:space="0" w:color="000000"/>
            </w:tcBorders>
            <w:vAlign w:val="center"/>
          </w:tcPr>
          <w:p w14:paraId="5AB2ED0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D3B672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AF02B11"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1</w:t>
            </w:r>
          </w:p>
        </w:tc>
        <w:tc>
          <w:tcPr>
            <w:tcW w:w="567" w:type="dxa"/>
            <w:tcBorders>
              <w:top w:val="single" w:sz="4" w:space="0" w:color="000000"/>
              <w:left w:val="single" w:sz="4" w:space="0" w:color="000000"/>
              <w:bottom w:val="single" w:sz="4" w:space="0" w:color="000000"/>
              <w:right w:val="double" w:sz="4" w:space="0" w:color="auto"/>
            </w:tcBorders>
            <w:vAlign w:val="center"/>
          </w:tcPr>
          <w:p w14:paraId="3AB0E8F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2FE72C7F"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A2BDE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5C48D8"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635EF6"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A3ECAB3"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35F30BD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454BFA9C"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5646938D" w14:textId="77777777" w:rsidR="004F557C" w:rsidRPr="004C131D" w:rsidRDefault="004F557C" w:rsidP="004F557C">
            <w:pPr>
              <w:pStyle w:val="Default"/>
              <w:rPr>
                <w:rFonts w:asciiTheme="minorHAnsi" w:hAnsiTheme="minorHAnsi"/>
                <w:color w:val="auto"/>
                <w:sz w:val="18"/>
                <w:szCs w:val="18"/>
              </w:rPr>
            </w:pPr>
            <w:r w:rsidRPr="004C131D">
              <w:rPr>
                <w:rFonts w:asciiTheme="minorHAnsi" w:hAnsiTheme="minorHAnsi"/>
                <w:color w:val="auto"/>
                <w:sz w:val="18"/>
                <w:szCs w:val="18"/>
              </w:rPr>
              <w:t>Industrijske in procesne peči</w:t>
            </w:r>
          </w:p>
        </w:tc>
        <w:tc>
          <w:tcPr>
            <w:tcW w:w="1254" w:type="dxa"/>
            <w:tcBorders>
              <w:top w:val="single" w:sz="4" w:space="0" w:color="000000"/>
              <w:left w:val="single" w:sz="4" w:space="0" w:color="000000"/>
              <w:bottom w:val="single" w:sz="4" w:space="0" w:color="000000"/>
              <w:right w:val="single" w:sz="4" w:space="0" w:color="000000"/>
            </w:tcBorders>
            <w:vAlign w:val="center"/>
          </w:tcPr>
          <w:p w14:paraId="6C976DD3" w14:textId="0BAB905B" w:rsidR="004F557C" w:rsidRPr="004C131D" w:rsidRDefault="004F557C" w:rsidP="004F557C">
            <w:pPr>
              <w:pStyle w:val="Default"/>
              <w:jc w:val="both"/>
              <w:rPr>
                <w:rFonts w:asciiTheme="minorHAnsi" w:hAnsiTheme="minorHAnsi"/>
                <w:color w:val="auto"/>
                <w:sz w:val="18"/>
                <w:szCs w:val="18"/>
              </w:rPr>
            </w:pPr>
            <w:r w:rsidRPr="004C131D">
              <w:rPr>
                <w:rFonts w:asciiTheme="minorHAnsi" w:hAnsiTheme="minorHAnsi"/>
                <w:color w:val="auto"/>
                <w:sz w:val="18"/>
                <w:szCs w:val="18"/>
              </w:rPr>
              <w:t>Kosec</w:t>
            </w:r>
            <w:r w:rsidR="00B813EE" w:rsidRPr="004C131D">
              <w:rPr>
                <w:rFonts w:asciiTheme="minorHAnsi" w:hAnsiTheme="minorHAnsi"/>
                <w:color w:val="auto"/>
                <w:sz w:val="18"/>
                <w:szCs w:val="18"/>
              </w:rPr>
              <w:t xml:space="preserve"> Borut</w:t>
            </w:r>
          </w:p>
        </w:tc>
        <w:tc>
          <w:tcPr>
            <w:tcW w:w="567" w:type="dxa"/>
            <w:tcBorders>
              <w:top w:val="single" w:sz="4" w:space="0" w:color="000000"/>
              <w:left w:val="single" w:sz="4" w:space="0" w:color="000000"/>
              <w:bottom w:val="single" w:sz="4" w:space="0" w:color="000000"/>
              <w:right w:val="single" w:sz="4" w:space="0" w:color="000000"/>
            </w:tcBorders>
            <w:vAlign w:val="center"/>
          </w:tcPr>
          <w:p w14:paraId="085D1D2F"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354C5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2BEB59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794A4CB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326E961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801F5B"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3FD8B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69216B"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933F04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68955E35"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r w:rsidR="004F557C" w:rsidRPr="004C131D" w14:paraId="4870FE7F" w14:textId="77777777" w:rsidTr="004F557C">
        <w:tc>
          <w:tcPr>
            <w:tcW w:w="1548" w:type="dxa"/>
            <w:tcBorders>
              <w:top w:val="single" w:sz="4" w:space="0" w:color="000000"/>
              <w:left w:val="single" w:sz="4" w:space="0" w:color="000000"/>
              <w:bottom w:val="single" w:sz="4" w:space="0" w:color="000000"/>
              <w:right w:val="single" w:sz="4" w:space="0" w:color="000000"/>
            </w:tcBorders>
            <w:vAlign w:val="center"/>
          </w:tcPr>
          <w:p w14:paraId="0EDA06F8" w14:textId="77777777" w:rsidR="004F557C" w:rsidRPr="004C131D" w:rsidRDefault="004F557C" w:rsidP="004F557C">
            <w:pPr>
              <w:pStyle w:val="Telobesedila"/>
              <w:spacing w:after="0"/>
              <w:rPr>
                <w:rFonts w:asciiTheme="minorHAnsi" w:hAnsiTheme="minorHAnsi"/>
                <w:sz w:val="18"/>
                <w:szCs w:val="18"/>
              </w:rPr>
            </w:pPr>
            <w:r w:rsidRPr="004C131D">
              <w:rPr>
                <w:rFonts w:asciiTheme="minorHAnsi" w:hAnsiTheme="minorHAnsi"/>
                <w:sz w:val="18"/>
                <w:szCs w:val="18"/>
              </w:rPr>
              <w:t>Praksa</w:t>
            </w:r>
          </w:p>
        </w:tc>
        <w:tc>
          <w:tcPr>
            <w:tcW w:w="1254" w:type="dxa"/>
            <w:tcBorders>
              <w:top w:val="single" w:sz="4" w:space="0" w:color="000000"/>
              <w:left w:val="single" w:sz="4" w:space="0" w:color="000000"/>
              <w:bottom w:val="single" w:sz="4" w:space="0" w:color="000000"/>
              <w:right w:val="single" w:sz="4" w:space="0" w:color="000000"/>
            </w:tcBorders>
            <w:vAlign w:val="center"/>
          </w:tcPr>
          <w:p w14:paraId="5D4A18D5" w14:textId="77777777" w:rsidR="004F557C" w:rsidRPr="004C131D" w:rsidRDefault="004F557C" w:rsidP="004F557C">
            <w:pPr>
              <w:pStyle w:val="Telobesedila"/>
              <w:spacing w:after="0"/>
              <w:rPr>
                <w:rFonts w:asciiTheme="minorHAnsi" w:hAnsi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A77AD1"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1FA327"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AC2F97E"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vAlign w:val="center"/>
          </w:tcPr>
          <w:p w14:paraId="14EA2706"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5E7D942"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86AF23"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F9BCC9" w14:textId="77777777" w:rsidR="004F557C" w:rsidRPr="004C131D" w:rsidRDefault="004F557C" w:rsidP="004F557C">
            <w:pPr>
              <w:spacing w:after="0" w:line="240" w:lineRule="auto"/>
              <w:jc w:val="center"/>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CC5A84" w14:textId="77777777" w:rsidR="004F557C" w:rsidRPr="004C131D" w:rsidRDefault="004F557C" w:rsidP="004F557C">
            <w:pPr>
              <w:spacing w:after="0" w:line="240" w:lineRule="auto"/>
              <w:jc w:val="center"/>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B93838"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60</w:t>
            </w:r>
          </w:p>
        </w:tc>
        <w:tc>
          <w:tcPr>
            <w:tcW w:w="851" w:type="dxa"/>
            <w:tcBorders>
              <w:top w:val="single" w:sz="4" w:space="0" w:color="000000"/>
              <w:left w:val="single" w:sz="4" w:space="0" w:color="000000"/>
              <w:bottom w:val="single" w:sz="4" w:space="0" w:color="000000"/>
              <w:right w:val="single" w:sz="4" w:space="0" w:color="000000"/>
            </w:tcBorders>
            <w:vAlign w:val="center"/>
          </w:tcPr>
          <w:p w14:paraId="54AE9402" w14:textId="77777777" w:rsidR="004F557C" w:rsidRPr="004C131D" w:rsidRDefault="004F557C" w:rsidP="004F557C">
            <w:pPr>
              <w:spacing w:after="0" w:line="240" w:lineRule="auto"/>
              <w:jc w:val="center"/>
              <w:rPr>
                <w:rFonts w:eastAsia="Calibri" w:cs="Times New Roman"/>
                <w:sz w:val="18"/>
                <w:szCs w:val="18"/>
              </w:rPr>
            </w:pPr>
            <w:r w:rsidRPr="004C131D">
              <w:rPr>
                <w:rFonts w:eastAsia="Calibri" w:cs="Times New Roman"/>
                <w:sz w:val="18"/>
                <w:szCs w:val="18"/>
              </w:rPr>
              <w:t>4</w:t>
            </w:r>
          </w:p>
        </w:tc>
      </w:tr>
    </w:tbl>
    <w:p w14:paraId="31E02BF3" w14:textId="77777777" w:rsidR="004F557C" w:rsidRPr="004C131D" w:rsidRDefault="004F557C" w:rsidP="004F557C">
      <w:pPr>
        <w:spacing w:after="0" w:line="240" w:lineRule="auto"/>
        <w:ind w:left="360"/>
        <w:jc w:val="both"/>
        <w:rPr>
          <w:rFonts w:eastAsia="Calibri" w:cs="Times New Roman"/>
          <w:b/>
          <w:sz w:val="18"/>
          <w:szCs w:val="18"/>
          <w:vertAlign w:val="superscript"/>
        </w:rPr>
      </w:pPr>
    </w:p>
    <w:p w14:paraId="0002CCA4" w14:textId="77777777" w:rsidR="004F557C" w:rsidRPr="004C131D" w:rsidRDefault="004F557C" w:rsidP="004F557C">
      <w:pPr>
        <w:rPr>
          <w:rFonts w:eastAsia="Calibri" w:cs="Times New Roman"/>
          <w:b/>
          <w:sz w:val="24"/>
          <w:szCs w:val="24"/>
        </w:rPr>
      </w:pPr>
      <w:r w:rsidRPr="004C131D">
        <w:rPr>
          <w:rFonts w:eastAsia="Calibri" w:cs="Times New Roman"/>
          <w:b/>
          <w:sz w:val="24"/>
          <w:szCs w:val="24"/>
        </w:rPr>
        <w:br w:type="page"/>
      </w:r>
    </w:p>
    <w:p w14:paraId="489DDFE2" w14:textId="77777777" w:rsidR="00BE399B" w:rsidRPr="004C131D" w:rsidRDefault="00BE399B" w:rsidP="004C131D">
      <w:pPr>
        <w:pStyle w:val="Slog1"/>
      </w:pPr>
      <w:r w:rsidRPr="004C131D">
        <w:t>Univerzitetni študijski program prve stopnje NAČRTOVANJE TEKSTILIJ IN OBLAČIL</w:t>
      </w:r>
    </w:p>
    <w:p w14:paraId="6BA2AEBA" w14:textId="77777777" w:rsidR="00BE399B" w:rsidRPr="004C131D" w:rsidRDefault="00BE399B" w:rsidP="00BE399B">
      <w:pPr>
        <w:spacing w:after="0" w:line="240" w:lineRule="auto"/>
        <w:jc w:val="both"/>
        <w:rPr>
          <w:rFonts w:eastAsia="Calibri" w:cs="Times New Roman"/>
          <w:b/>
          <w:sz w:val="18"/>
          <w:szCs w:val="18"/>
        </w:rPr>
      </w:pPr>
    </w:p>
    <w:p w14:paraId="5B15F64D"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7496D4FE"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t xml:space="preserve">Strokovni naslov diplomanta: </w:t>
      </w:r>
      <w:r w:rsidRPr="004C131D">
        <w:rPr>
          <w:rFonts w:eastAsia="Calibri" w:cs="Times New Roman"/>
          <w:sz w:val="18"/>
          <w:szCs w:val="18"/>
        </w:rPr>
        <w:tab/>
        <w:t>diplomirani tekstilni inženir  (UN)</w:t>
      </w:r>
    </w:p>
    <w:p w14:paraId="5975F920" w14:textId="77777777" w:rsidR="00BE399B" w:rsidRPr="004C131D" w:rsidRDefault="00BE399B" w:rsidP="00BE399B">
      <w:pPr>
        <w:spacing w:after="0" w:line="240" w:lineRule="auto"/>
        <w:ind w:left="2124" w:firstLine="708"/>
        <w:jc w:val="both"/>
        <w:rPr>
          <w:rFonts w:eastAsia="Calibri" w:cs="Times New Roman"/>
          <w:sz w:val="18"/>
          <w:szCs w:val="18"/>
        </w:rPr>
      </w:pPr>
      <w:r w:rsidRPr="004C131D">
        <w:rPr>
          <w:rFonts w:eastAsia="Calibri" w:cs="Times New Roman"/>
          <w:sz w:val="18"/>
          <w:szCs w:val="18"/>
        </w:rPr>
        <w:t>diplomirana tekstilna inženirka (UN)</w:t>
      </w:r>
    </w:p>
    <w:p w14:paraId="1DE32D59"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sz w:val="18"/>
          <w:szCs w:val="18"/>
        </w:rPr>
        <w:t>Okrajšava strokovnega naslova:</w:t>
      </w:r>
      <w:r w:rsidRPr="004C131D">
        <w:rPr>
          <w:rFonts w:eastAsia="Calibri" w:cs="Times New Roman"/>
          <w:sz w:val="18"/>
          <w:szCs w:val="18"/>
        </w:rPr>
        <w:tab/>
        <w:t>dipl. tekst. inž. (UN)</w:t>
      </w:r>
    </w:p>
    <w:p w14:paraId="2F4F7850" w14:textId="77777777" w:rsidR="00BE399B" w:rsidRPr="004C131D" w:rsidRDefault="00BE399B" w:rsidP="00BE399B">
      <w:pPr>
        <w:spacing w:after="0" w:line="240" w:lineRule="auto"/>
        <w:jc w:val="both"/>
        <w:rPr>
          <w:rFonts w:eastAsia="Calibri" w:cs="Times New Roman"/>
          <w:sz w:val="18"/>
          <w:szCs w:val="18"/>
        </w:rPr>
      </w:pPr>
    </w:p>
    <w:p w14:paraId="16C76BC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Temeljni cilji programa:</w:t>
      </w:r>
    </w:p>
    <w:p w14:paraId="7B7DAB05"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sz w:val="18"/>
          <w:szCs w:val="18"/>
        </w:rPr>
        <w:t xml:space="preserve">Evropska in z njo tudi slovenska tekstilna in oblačilna industrija je v času popolne sprostitve trgovine s tekstilnimi izdelki pred pomembnimi razvojnimi izzivi. Njen prihodnji položaj bo odvisen od ukrepov, ki bodo povečevali njeno konkurenčno prednost. Več bo morala vlagati v raziskave in razvoj, vzpodbujati inovacije in voditi ustrezno kadrovsko politiko. V slovenski tekstilni in oblačilni industriji je kadrovska situacija še posebno pereča tudi zaradi popolnega razpada srednješolskega izobraževanja v stroki, najprej na področju primarne tekstilne industrije, sedaj pa tudi na področju oblačilne industrije. Temeljni cilj univerzitetnega študijskega programa Načrtovanje tekstilij in oblačil je usposobiti strokovnjaka, ki bo zmožen voditi tehnološko najzahtevnejše procese v tekstilni in oblačilni industriji, ter ga usposobiti za načrtovanje zahtevnih izdelkov in tehnoloških procesov, obenem pa mu dati ustrezna temeljna naravoslovna in strokovna znanja za nadaljevanje izobraževanje na drugi stopnji. </w:t>
      </w:r>
    </w:p>
    <w:p w14:paraId="1F16CBD7" w14:textId="77777777" w:rsidR="00BE399B" w:rsidRPr="004C131D" w:rsidRDefault="00BE399B" w:rsidP="00BE399B">
      <w:pPr>
        <w:spacing w:after="0" w:line="240" w:lineRule="auto"/>
        <w:jc w:val="both"/>
        <w:rPr>
          <w:rFonts w:eastAsia="Calibri" w:cs="Times New Roman"/>
          <w:b/>
          <w:sz w:val="18"/>
          <w:szCs w:val="18"/>
        </w:rPr>
      </w:pPr>
    </w:p>
    <w:p w14:paraId="4896B5A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 xml:space="preserve">Predstavitveni zbornik študijskega programa je objavljen na spletnih straneh:    </w:t>
      </w:r>
    </w:p>
    <w:p w14:paraId="58C454A9" w14:textId="77777777" w:rsidR="00BE399B" w:rsidRPr="004C131D" w:rsidRDefault="00BE399B" w:rsidP="00BE399B">
      <w:pPr>
        <w:spacing w:after="0" w:line="240" w:lineRule="auto"/>
        <w:jc w:val="both"/>
        <w:rPr>
          <w:rFonts w:eastAsia="Calibri" w:cs="Times New Roman"/>
          <w:sz w:val="18"/>
          <w:szCs w:val="18"/>
          <w:u w:val="single"/>
        </w:rPr>
      </w:pPr>
    </w:p>
    <w:p w14:paraId="7EF0B4AD" w14:textId="77777777" w:rsidR="00BE399B" w:rsidRPr="004C131D" w:rsidRDefault="00BE399B" w:rsidP="00BE399B">
      <w:pPr>
        <w:spacing w:after="0" w:line="240" w:lineRule="auto"/>
        <w:jc w:val="both"/>
        <w:rPr>
          <w:rFonts w:eastAsia="Calibri" w:cs="Times New Roman"/>
          <w:sz w:val="18"/>
          <w:szCs w:val="18"/>
          <w:u w:val="single"/>
        </w:rPr>
      </w:pPr>
      <w:r w:rsidRPr="004C131D">
        <w:rPr>
          <w:rFonts w:eastAsia="Calibri" w:cs="Times New Roman"/>
          <w:sz w:val="18"/>
          <w:szCs w:val="18"/>
          <w:u w:val="single"/>
        </w:rPr>
        <w:t>http://</w:t>
      </w:r>
      <w:hyperlink r:id="rId16" w:history="1">
        <w:r w:rsidRPr="004C131D">
          <w:rPr>
            <w:rFonts w:eastAsia="Calibri" w:cs="Times New Roman"/>
            <w:sz w:val="18"/>
            <w:szCs w:val="18"/>
            <w:u w:val="single"/>
          </w:rPr>
          <w:t>www.ntf.uni-lj.si/toi</w:t>
        </w:r>
      </w:hyperlink>
    </w:p>
    <w:p w14:paraId="73505684" w14:textId="77777777" w:rsidR="00BE399B" w:rsidRPr="004C131D" w:rsidRDefault="00BE399B" w:rsidP="00BE399B">
      <w:pPr>
        <w:spacing w:after="0" w:line="240" w:lineRule="auto"/>
        <w:jc w:val="both"/>
        <w:rPr>
          <w:rFonts w:eastAsia="Calibri" w:cs="Times New Roman"/>
          <w:b/>
          <w:sz w:val="18"/>
          <w:szCs w:val="18"/>
        </w:rPr>
      </w:pPr>
    </w:p>
    <w:p w14:paraId="6C1407F4"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PREDMETNIK</w:t>
      </w:r>
    </w:p>
    <w:p w14:paraId="5781FB2C" w14:textId="77777777" w:rsidR="00BE399B" w:rsidRPr="004C131D" w:rsidRDefault="00BE399B" w:rsidP="00BE399B">
      <w:pPr>
        <w:numPr>
          <w:ilvl w:val="0"/>
          <w:numId w:val="37"/>
        </w:numPr>
        <w:spacing w:after="0" w:line="240" w:lineRule="auto"/>
        <w:jc w:val="both"/>
        <w:rPr>
          <w:rFonts w:eastAsia="Calibri" w:cs="Times New Roman"/>
          <w:b/>
          <w:sz w:val="18"/>
          <w:szCs w:val="18"/>
        </w:rPr>
      </w:pPr>
      <w:r w:rsidRPr="004C131D">
        <w:rPr>
          <w:rFonts w:eastAsia="Calibri" w:cs="Times New Roman"/>
          <w:b/>
          <w:sz w:val="18"/>
          <w:szCs w:val="18"/>
        </w:rPr>
        <w:t xml:space="preserve">letnik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426"/>
        <w:gridCol w:w="567"/>
        <w:gridCol w:w="567"/>
        <w:gridCol w:w="567"/>
        <w:gridCol w:w="567"/>
        <w:gridCol w:w="567"/>
        <w:gridCol w:w="567"/>
        <w:gridCol w:w="567"/>
        <w:gridCol w:w="850"/>
        <w:gridCol w:w="851"/>
      </w:tblGrid>
      <w:tr w:rsidR="00BE399B" w:rsidRPr="004C131D" w14:paraId="2E6E3FE7" w14:textId="77777777" w:rsidTr="00041F25">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308DB79A"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14:paraId="47C9690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14CE584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4B1E755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A89402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442C075A" w14:textId="77777777" w:rsidTr="00041F25">
        <w:tc>
          <w:tcPr>
            <w:tcW w:w="1526" w:type="dxa"/>
            <w:vMerge/>
            <w:tcBorders>
              <w:top w:val="single" w:sz="4" w:space="0" w:color="000000"/>
              <w:left w:val="single" w:sz="12" w:space="0" w:color="000000"/>
              <w:bottom w:val="single" w:sz="4" w:space="0" w:color="000000"/>
              <w:right w:val="single" w:sz="4" w:space="0" w:color="000000"/>
            </w:tcBorders>
            <w:vAlign w:val="center"/>
          </w:tcPr>
          <w:p w14:paraId="56965BCE"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614CD456" w14:textId="77777777" w:rsidR="00BE399B" w:rsidRPr="004C131D" w:rsidRDefault="00BE399B" w:rsidP="00BE399B">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5B7AD3A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1216F43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15A43C40"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8A81B4C"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25292362" w14:textId="77777777" w:rsidTr="00041F25">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6822F23E"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12" w:space="0" w:color="000000"/>
              <w:right w:val="single" w:sz="4" w:space="0" w:color="000000"/>
            </w:tcBorders>
            <w:vAlign w:val="center"/>
          </w:tcPr>
          <w:p w14:paraId="1FB4199B" w14:textId="77777777" w:rsidR="00BE399B" w:rsidRPr="004C131D" w:rsidRDefault="00BE399B" w:rsidP="00BE399B">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5B47040F"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E73887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14829D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879A4F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3DBAC11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08D967F"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2D36081"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5229EA9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2D195F66"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16D9CE7"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3FF90E60" w14:textId="77777777" w:rsidTr="00041F25">
        <w:tc>
          <w:tcPr>
            <w:tcW w:w="1526" w:type="dxa"/>
            <w:tcBorders>
              <w:top w:val="single" w:sz="12" w:space="0" w:color="000000"/>
            </w:tcBorders>
          </w:tcPr>
          <w:p w14:paraId="363F3BCC"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Matematika 1</w:t>
            </w:r>
          </w:p>
        </w:tc>
        <w:tc>
          <w:tcPr>
            <w:tcW w:w="1417" w:type="dxa"/>
            <w:tcBorders>
              <w:top w:val="single" w:sz="12" w:space="0" w:color="000000"/>
            </w:tcBorders>
          </w:tcPr>
          <w:p w14:paraId="32E5C8BE"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Bračič Janko</w:t>
            </w:r>
          </w:p>
        </w:tc>
        <w:tc>
          <w:tcPr>
            <w:tcW w:w="426" w:type="dxa"/>
            <w:tcBorders>
              <w:top w:val="single" w:sz="12" w:space="0" w:color="000000"/>
            </w:tcBorders>
          </w:tcPr>
          <w:p w14:paraId="3452ED60" w14:textId="11B129BB" w:rsidR="00BE399B" w:rsidRPr="004C131D" w:rsidRDefault="00F56CC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tcPr>
          <w:p w14:paraId="6C69593C" w14:textId="4D62554C" w:rsidR="00BE399B" w:rsidRPr="004C131D" w:rsidRDefault="00F56CC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tcPr>
          <w:p w14:paraId="2091391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right w:val="double" w:sz="4" w:space="0" w:color="auto"/>
            </w:tcBorders>
          </w:tcPr>
          <w:p w14:paraId="7E47657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left w:val="double" w:sz="4" w:space="0" w:color="auto"/>
            </w:tcBorders>
          </w:tcPr>
          <w:p w14:paraId="140D799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tcPr>
          <w:p w14:paraId="63FDDE5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tcPr>
          <w:p w14:paraId="1D474C3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tcBorders>
            <w:vAlign w:val="center"/>
          </w:tcPr>
          <w:p w14:paraId="534435BF" w14:textId="77777777" w:rsidR="00BE399B" w:rsidRPr="004C131D" w:rsidRDefault="00BE399B" w:rsidP="00BE399B">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tcBorders>
              <w:top w:val="single" w:sz="12" w:space="0" w:color="000000"/>
            </w:tcBorders>
          </w:tcPr>
          <w:p w14:paraId="7ACEB0B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180</w:t>
            </w:r>
          </w:p>
        </w:tc>
        <w:tc>
          <w:tcPr>
            <w:tcW w:w="851" w:type="dxa"/>
            <w:tcBorders>
              <w:top w:val="single" w:sz="12" w:space="0" w:color="000000"/>
            </w:tcBorders>
          </w:tcPr>
          <w:p w14:paraId="665E052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12</w:t>
            </w:r>
          </w:p>
        </w:tc>
      </w:tr>
      <w:tr w:rsidR="00BE399B" w:rsidRPr="004C131D" w14:paraId="6B9B5FD7" w14:textId="77777777" w:rsidTr="00041F25">
        <w:tc>
          <w:tcPr>
            <w:tcW w:w="1526" w:type="dxa"/>
          </w:tcPr>
          <w:p w14:paraId="50A944DA"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Fizika</w:t>
            </w:r>
          </w:p>
        </w:tc>
        <w:tc>
          <w:tcPr>
            <w:tcW w:w="1417" w:type="dxa"/>
          </w:tcPr>
          <w:p w14:paraId="08C3401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Podobnik Tomaž</w:t>
            </w:r>
          </w:p>
        </w:tc>
        <w:tc>
          <w:tcPr>
            <w:tcW w:w="426" w:type="dxa"/>
          </w:tcPr>
          <w:p w14:paraId="457E13C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10C9DBA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2AFCD3D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405792B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7AA4EF8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248678A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55CF20F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06317BF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336D04A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180</w:t>
            </w:r>
          </w:p>
        </w:tc>
        <w:tc>
          <w:tcPr>
            <w:tcW w:w="851" w:type="dxa"/>
          </w:tcPr>
          <w:p w14:paraId="7858394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12</w:t>
            </w:r>
          </w:p>
        </w:tc>
      </w:tr>
      <w:tr w:rsidR="00BE399B" w:rsidRPr="004C131D" w14:paraId="54755FCE" w14:textId="77777777" w:rsidTr="00041F25">
        <w:tc>
          <w:tcPr>
            <w:tcW w:w="1526" w:type="dxa"/>
          </w:tcPr>
          <w:p w14:paraId="42B8BAB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Vlakna</w:t>
            </w:r>
          </w:p>
        </w:tc>
        <w:tc>
          <w:tcPr>
            <w:tcW w:w="1417" w:type="dxa"/>
          </w:tcPr>
          <w:p w14:paraId="43DF987B"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Rijavec Tatjana</w:t>
            </w:r>
          </w:p>
        </w:tc>
        <w:tc>
          <w:tcPr>
            <w:tcW w:w="426" w:type="dxa"/>
          </w:tcPr>
          <w:p w14:paraId="73E981A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601F846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342798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6E13012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6A1F2E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494894E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0866EE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4058E10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CBE300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120</w:t>
            </w:r>
          </w:p>
        </w:tc>
        <w:tc>
          <w:tcPr>
            <w:tcW w:w="851" w:type="dxa"/>
          </w:tcPr>
          <w:p w14:paraId="174530F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8</w:t>
            </w:r>
          </w:p>
        </w:tc>
      </w:tr>
      <w:tr w:rsidR="00BE399B" w:rsidRPr="004C131D" w14:paraId="4F1E540E" w14:textId="77777777" w:rsidTr="00041F25">
        <w:tc>
          <w:tcPr>
            <w:tcW w:w="1526" w:type="dxa"/>
          </w:tcPr>
          <w:p w14:paraId="35E95261"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Kemija 1</w:t>
            </w:r>
          </w:p>
        </w:tc>
        <w:tc>
          <w:tcPr>
            <w:tcW w:w="1417" w:type="dxa"/>
          </w:tcPr>
          <w:p w14:paraId="530A265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Turel Iztok</w:t>
            </w:r>
          </w:p>
        </w:tc>
        <w:tc>
          <w:tcPr>
            <w:tcW w:w="426" w:type="dxa"/>
          </w:tcPr>
          <w:p w14:paraId="476D759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Pr>
          <w:p w14:paraId="4D447B6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73F8AB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3BBA70D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7A86DAF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28A214D"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82C410B"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4C81412"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4AB6BE8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5FB8C9B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4293FF5" w14:textId="77777777" w:rsidTr="00041F25">
        <w:tc>
          <w:tcPr>
            <w:tcW w:w="1526" w:type="dxa"/>
          </w:tcPr>
          <w:p w14:paraId="598B853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Kreativnost in razvoj izdelka</w:t>
            </w:r>
          </w:p>
        </w:tc>
        <w:tc>
          <w:tcPr>
            <w:tcW w:w="1417" w:type="dxa"/>
          </w:tcPr>
          <w:p w14:paraId="58833B1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Pavko Čuden Alenka</w:t>
            </w:r>
          </w:p>
        </w:tc>
        <w:tc>
          <w:tcPr>
            <w:tcW w:w="426" w:type="dxa"/>
          </w:tcPr>
          <w:p w14:paraId="3D7DE7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2168CF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62A70A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tcPr>
          <w:p w14:paraId="3531058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34AE92E4"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8461629"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3CCFADD"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09C0AD35"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3FC1713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7B21363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2DD4935B" w14:textId="77777777" w:rsidTr="00041F25">
        <w:tc>
          <w:tcPr>
            <w:tcW w:w="1526" w:type="dxa"/>
          </w:tcPr>
          <w:p w14:paraId="7D87768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Interdisciplinar-nost tekstilij</w:t>
            </w:r>
          </w:p>
        </w:tc>
        <w:tc>
          <w:tcPr>
            <w:tcW w:w="1417" w:type="dxa"/>
          </w:tcPr>
          <w:p w14:paraId="50DB727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Rijavec Tatjana,</w:t>
            </w:r>
          </w:p>
          <w:p w14:paraId="0DC3DDA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Tomšič Brigita</w:t>
            </w:r>
          </w:p>
        </w:tc>
        <w:tc>
          <w:tcPr>
            <w:tcW w:w="426" w:type="dxa"/>
          </w:tcPr>
          <w:p w14:paraId="2E1C45D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0DB0E71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69EDD0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27918CA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15CD2D2C"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B4AB04C"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B5A401A"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05A263F"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2D7A220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177D93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51763A48" w14:textId="77777777" w:rsidTr="00041F25">
        <w:tc>
          <w:tcPr>
            <w:tcW w:w="1526" w:type="dxa"/>
          </w:tcPr>
          <w:p w14:paraId="4F25E060"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Kemija 2</w:t>
            </w:r>
          </w:p>
        </w:tc>
        <w:tc>
          <w:tcPr>
            <w:tcW w:w="1417" w:type="dxa"/>
          </w:tcPr>
          <w:p w14:paraId="7B1DA64D" w14:textId="212F3A91" w:rsidR="00BE399B" w:rsidRPr="004C131D" w:rsidRDefault="00B218C4" w:rsidP="00BE399B">
            <w:pPr>
              <w:spacing w:after="0" w:line="240" w:lineRule="auto"/>
              <w:jc w:val="both"/>
              <w:rPr>
                <w:rFonts w:eastAsia="Calibri" w:cs="Times New Roman"/>
                <w:noProof/>
                <w:sz w:val="18"/>
                <w:szCs w:val="18"/>
              </w:rPr>
            </w:pPr>
            <w:r w:rsidRPr="004C131D">
              <w:rPr>
                <w:rFonts w:eastAsia="Calibri" w:cs="Times New Roman"/>
                <w:noProof/>
                <w:sz w:val="18"/>
                <w:szCs w:val="18"/>
              </w:rPr>
              <w:t>Kovač Franci</w:t>
            </w:r>
          </w:p>
        </w:tc>
        <w:tc>
          <w:tcPr>
            <w:tcW w:w="426" w:type="dxa"/>
            <w:vAlign w:val="center"/>
          </w:tcPr>
          <w:p w14:paraId="3B81D999" w14:textId="77777777" w:rsidR="00BE399B" w:rsidRPr="004C131D" w:rsidRDefault="00BE399B" w:rsidP="00BE399B">
            <w:pPr>
              <w:spacing w:after="0" w:line="240" w:lineRule="auto"/>
              <w:jc w:val="center"/>
              <w:rPr>
                <w:rFonts w:eastAsia="Calibri" w:cs="Times New Roman"/>
                <w:sz w:val="18"/>
                <w:szCs w:val="18"/>
              </w:rPr>
            </w:pPr>
          </w:p>
        </w:tc>
        <w:tc>
          <w:tcPr>
            <w:tcW w:w="567" w:type="dxa"/>
            <w:vAlign w:val="center"/>
          </w:tcPr>
          <w:p w14:paraId="7F85A5B5" w14:textId="77777777" w:rsidR="00BE399B" w:rsidRPr="004C131D" w:rsidRDefault="00BE399B" w:rsidP="00BE399B">
            <w:pPr>
              <w:spacing w:after="0" w:line="240" w:lineRule="auto"/>
              <w:jc w:val="center"/>
              <w:rPr>
                <w:rFonts w:eastAsia="Calibri" w:cs="Times New Roman"/>
                <w:sz w:val="18"/>
                <w:szCs w:val="18"/>
              </w:rPr>
            </w:pPr>
          </w:p>
        </w:tc>
        <w:tc>
          <w:tcPr>
            <w:tcW w:w="567" w:type="dxa"/>
          </w:tcPr>
          <w:p w14:paraId="45331CDF" w14:textId="77777777" w:rsidR="00BE399B" w:rsidRPr="004C131D" w:rsidRDefault="00BE399B" w:rsidP="00BE399B">
            <w:pPr>
              <w:spacing w:after="0" w:line="240" w:lineRule="auto"/>
              <w:jc w:val="center"/>
              <w:rPr>
                <w:rFonts w:eastAsia="Calibri" w:cs="Times New Roman"/>
                <w:sz w:val="18"/>
                <w:szCs w:val="18"/>
              </w:rPr>
            </w:pPr>
          </w:p>
        </w:tc>
        <w:tc>
          <w:tcPr>
            <w:tcW w:w="567" w:type="dxa"/>
            <w:tcBorders>
              <w:right w:val="double" w:sz="4" w:space="0" w:color="auto"/>
            </w:tcBorders>
          </w:tcPr>
          <w:p w14:paraId="54E76443" w14:textId="77777777" w:rsidR="00BE399B" w:rsidRPr="004C131D" w:rsidRDefault="00BE399B" w:rsidP="00BE399B">
            <w:pPr>
              <w:spacing w:after="0" w:line="240" w:lineRule="auto"/>
              <w:jc w:val="center"/>
              <w:rPr>
                <w:rFonts w:eastAsia="Calibri" w:cs="Times New Roman"/>
                <w:sz w:val="18"/>
                <w:szCs w:val="18"/>
              </w:rPr>
            </w:pPr>
          </w:p>
        </w:tc>
        <w:tc>
          <w:tcPr>
            <w:tcW w:w="567" w:type="dxa"/>
            <w:tcBorders>
              <w:left w:val="double" w:sz="4" w:space="0" w:color="auto"/>
            </w:tcBorders>
          </w:tcPr>
          <w:p w14:paraId="4BFE429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744D9C6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0761DC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2E61D0A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798F9E8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15C2139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7DC9D25F" w14:textId="77777777" w:rsidTr="00041F25">
        <w:tc>
          <w:tcPr>
            <w:tcW w:w="1526" w:type="dxa"/>
          </w:tcPr>
          <w:p w14:paraId="3FA6BF5D"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Načrtovanje prej</w:t>
            </w:r>
          </w:p>
        </w:tc>
        <w:tc>
          <w:tcPr>
            <w:tcW w:w="1417" w:type="dxa"/>
          </w:tcPr>
          <w:p w14:paraId="7B08192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Šajn Gorjanc Dunja</w:t>
            </w:r>
          </w:p>
        </w:tc>
        <w:tc>
          <w:tcPr>
            <w:tcW w:w="426" w:type="dxa"/>
            <w:vAlign w:val="center"/>
          </w:tcPr>
          <w:p w14:paraId="00B9696D"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40E2B13"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0E9765C0"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12740A1"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39E73E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774533B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4DE0B5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4566A97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E7FA99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29A1FF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47705784" w14:textId="77777777" w:rsidTr="00041F25">
        <w:tc>
          <w:tcPr>
            <w:tcW w:w="1526" w:type="dxa"/>
          </w:tcPr>
          <w:p w14:paraId="42987FD2"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Oblačilna tradicija</w:t>
            </w:r>
          </w:p>
        </w:tc>
        <w:tc>
          <w:tcPr>
            <w:tcW w:w="1417" w:type="dxa"/>
          </w:tcPr>
          <w:p w14:paraId="6F6C781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Pavko Čuden Alenka</w:t>
            </w:r>
          </w:p>
        </w:tc>
        <w:tc>
          <w:tcPr>
            <w:tcW w:w="426" w:type="dxa"/>
            <w:vAlign w:val="center"/>
          </w:tcPr>
          <w:p w14:paraId="2F493F7D"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8156C9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8F29518"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D4EB02E"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7EC9B53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1B39FD6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1ABA82E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03D8E4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5487D48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79F1AC6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5B2256AB" w14:textId="77777777" w:rsidTr="00041F25">
        <w:tc>
          <w:tcPr>
            <w:tcW w:w="1526" w:type="dxa"/>
            <w:vAlign w:val="center"/>
          </w:tcPr>
          <w:p w14:paraId="3BDA4A48"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17" w:type="dxa"/>
            <w:vAlign w:val="center"/>
          </w:tcPr>
          <w:p w14:paraId="40607224" w14:textId="77777777" w:rsidR="00BE399B" w:rsidRPr="004C131D" w:rsidRDefault="00BE399B" w:rsidP="00BE399B">
            <w:pPr>
              <w:spacing w:after="0" w:line="240" w:lineRule="auto"/>
              <w:jc w:val="both"/>
              <w:rPr>
                <w:rFonts w:eastAsia="Calibri" w:cs="Times New Roman"/>
                <w:b/>
                <w:sz w:val="18"/>
                <w:szCs w:val="18"/>
              </w:rPr>
            </w:pPr>
          </w:p>
        </w:tc>
        <w:tc>
          <w:tcPr>
            <w:tcW w:w="426" w:type="dxa"/>
            <w:vAlign w:val="center"/>
          </w:tcPr>
          <w:p w14:paraId="4F079B94"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71E8680F"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7BED0BD8"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4FEC5C2C"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3998E3D2"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3968AEFB"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000D95CD"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243878F2" w14:textId="77777777" w:rsidR="00BE399B" w:rsidRPr="004C131D" w:rsidRDefault="00BE399B" w:rsidP="00BE399B">
            <w:pPr>
              <w:spacing w:after="0" w:line="240" w:lineRule="auto"/>
              <w:jc w:val="both"/>
              <w:rPr>
                <w:rFonts w:eastAsia="Calibri" w:cs="Times New Roman"/>
                <w:b/>
                <w:sz w:val="18"/>
                <w:szCs w:val="18"/>
              </w:rPr>
            </w:pPr>
          </w:p>
        </w:tc>
        <w:tc>
          <w:tcPr>
            <w:tcW w:w="850" w:type="dxa"/>
            <w:vAlign w:val="center"/>
          </w:tcPr>
          <w:p w14:paraId="25849A7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6B273B7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4F63CEBD" w14:textId="77777777" w:rsidR="00BE399B" w:rsidRPr="004C131D" w:rsidRDefault="00BE399B" w:rsidP="00BE399B">
      <w:pPr>
        <w:spacing w:after="0" w:line="240" w:lineRule="auto"/>
        <w:jc w:val="both"/>
        <w:rPr>
          <w:rFonts w:eastAsia="Calibri" w:cs="Times New Roman"/>
          <w:b/>
          <w:sz w:val="18"/>
          <w:szCs w:val="18"/>
        </w:rPr>
      </w:pPr>
    </w:p>
    <w:p w14:paraId="42FF02B9" w14:textId="77777777" w:rsidR="00BE399B" w:rsidRPr="004C131D" w:rsidRDefault="00BE399B" w:rsidP="00BE399B">
      <w:pPr>
        <w:numPr>
          <w:ilvl w:val="0"/>
          <w:numId w:val="37"/>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426"/>
        <w:gridCol w:w="567"/>
        <w:gridCol w:w="567"/>
        <w:gridCol w:w="567"/>
        <w:gridCol w:w="567"/>
        <w:gridCol w:w="567"/>
        <w:gridCol w:w="567"/>
        <w:gridCol w:w="567"/>
        <w:gridCol w:w="850"/>
        <w:gridCol w:w="851"/>
      </w:tblGrid>
      <w:tr w:rsidR="00BE399B" w:rsidRPr="004C131D" w14:paraId="268646F4" w14:textId="77777777" w:rsidTr="00041F25">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4C1859C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14:paraId="5D39410B"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788138B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10695F4F"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57A0E6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185E627E" w14:textId="77777777" w:rsidTr="00041F25">
        <w:tc>
          <w:tcPr>
            <w:tcW w:w="1526" w:type="dxa"/>
            <w:vMerge/>
            <w:tcBorders>
              <w:top w:val="single" w:sz="4" w:space="0" w:color="000000"/>
              <w:left w:val="single" w:sz="12" w:space="0" w:color="000000"/>
              <w:bottom w:val="single" w:sz="4" w:space="0" w:color="000000"/>
              <w:right w:val="single" w:sz="4" w:space="0" w:color="000000"/>
            </w:tcBorders>
            <w:vAlign w:val="center"/>
          </w:tcPr>
          <w:p w14:paraId="085CBC76"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68B6A8B9" w14:textId="77777777" w:rsidR="00BE399B" w:rsidRPr="004C131D" w:rsidRDefault="00BE399B" w:rsidP="00BE399B">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4273A15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6901622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751FE41C"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37EF3DD"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5F65DF71" w14:textId="77777777" w:rsidTr="00041F25">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77F54340"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12" w:space="0" w:color="000000"/>
              <w:right w:val="single" w:sz="4" w:space="0" w:color="000000"/>
            </w:tcBorders>
            <w:vAlign w:val="center"/>
          </w:tcPr>
          <w:p w14:paraId="1721F965" w14:textId="77777777" w:rsidR="00BE399B" w:rsidRPr="004C131D" w:rsidRDefault="00BE399B" w:rsidP="00BE399B">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0D69570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D3BADD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589AB5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D7FCB7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AADE61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C616B08"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053E7D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DF256C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14F82687"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EEAC3CA"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26DFC841" w14:textId="77777777" w:rsidTr="00041F25">
        <w:tc>
          <w:tcPr>
            <w:tcW w:w="1526" w:type="dxa"/>
            <w:tcBorders>
              <w:top w:val="single" w:sz="12" w:space="0" w:color="000000"/>
            </w:tcBorders>
          </w:tcPr>
          <w:p w14:paraId="6239E1B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Statistika</w:t>
            </w:r>
          </w:p>
        </w:tc>
        <w:tc>
          <w:tcPr>
            <w:tcW w:w="1417" w:type="dxa"/>
            <w:tcBorders>
              <w:top w:val="single" w:sz="12" w:space="0" w:color="000000"/>
            </w:tcBorders>
          </w:tcPr>
          <w:p w14:paraId="619435DD" w14:textId="7A4D4F3A" w:rsidR="00BE399B" w:rsidRPr="004C131D" w:rsidRDefault="00316D35" w:rsidP="00BE399B">
            <w:pPr>
              <w:spacing w:after="0" w:line="240" w:lineRule="auto"/>
              <w:jc w:val="both"/>
              <w:rPr>
                <w:rFonts w:eastAsia="Calibri" w:cs="Times New Roman"/>
                <w:noProof/>
                <w:sz w:val="18"/>
                <w:szCs w:val="18"/>
              </w:rPr>
            </w:pPr>
            <w:r w:rsidRPr="004C131D">
              <w:rPr>
                <w:rFonts w:eastAsia="Calibri" w:cs="Times New Roman"/>
                <w:noProof/>
                <w:sz w:val="18"/>
                <w:szCs w:val="18"/>
              </w:rPr>
              <w:t>Praček Stanislav</w:t>
            </w:r>
          </w:p>
        </w:tc>
        <w:tc>
          <w:tcPr>
            <w:tcW w:w="426" w:type="dxa"/>
            <w:tcBorders>
              <w:top w:val="single" w:sz="12" w:space="0" w:color="000000"/>
            </w:tcBorders>
          </w:tcPr>
          <w:p w14:paraId="0DE355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6543820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69E1503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right w:val="double" w:sz="4" w:space="0" w:color="auto"/>
            </w:tcBorders>
            <w:vAlign w:val="center"/>
          </w:tcPr>
          <w:p w14:paraId="03CF34DC" w14:textId="77777777" w:rsidR="00BE399B" w:rsidRPr="004C131D" w:rsidRDefault="00BE399B" w:rsidP="00BE399B">
            <w:pPr>
              <w:spacing w:after="0" w:line="240" w:lineRule="auto"/>
              <w:jc w:val="center"/>
              <w:rPr>
                <w:rFonts w:eastAsia="Calibri" w:cs="Times New Roman"/>
                <w:sz w:val="18"/>
                <w:szCs w:val="18"/>
              </w:rPr>
            </w:pPr>
            <w:r w:rsidRPr="004C131D">
              <w:rPr>
                <w:rFonts w:eastAsia="Calibri" w:cs="Times New Roman"/>
                <w:sz w:val="18"/>
                <w:szCs w:val="18"/>
              </w:rPr>
              <w:t>0</w:t>
            </w:r>
          </w:p>
        </w:tc>
        <w:tc>
          <w:tcPr>
            <w:tcW w:w="567" w:type="dxa"/>
            <w:tcBorders>
              <w:top w:val="single" w:sz="12" w:space="0" w:color="000000"/>
              <w:left w:val="double" w:sz="4" w:space="0" w:color="auto"/>
            </w:tcBorders>
          </w:tcPr>
          <w:p w14:paraId="3F2B9E7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076AD3B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284995F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2A0BB15A" w14:textId="77777777" w:rsidR="00BE399B" w:rsidRPr="004C131D" w:rsidRDefault="00BE399B" w:rsidP="00BE399B">
            <w:pPr>
              <w:spacing w:after="0" w:line="240" w:lineRule="auto"/>
              <w:jc w:val="center"/>
              <w:rPr>
                <w:rFonts w:eastAsia="Calibri" w:cs="Times New Roman"/>
                <w:sz w:val="18"/>
                <w:szCs w:val="18"/>
              </w:rPr>
            </w:pPr>
          </w:p>
        </w:tc>
        <w:tc>
          <w:tcPr>
            <w:tcW w:w="850" w:type="dxa"/>
            <w:tcBorders>
              <w:top w:val="single" w:sz="12" w:space="0" w:color="000000"/>
            </w:tcBorders>
          </w:tcPr>
          <w:p w14:paraId="1D9F842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12" w:space="0" w:color="000000"/>
            </w:tcBorders>
          </w:tcPr>
          <w:p w14:paraId="0B9D26A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4F0B33E" w14:textId="77777777" w:rsidTr="00041F25">
        <w:tc>
          <w:tcPr>
            <w:tcW w:w="1526" w:type="dxa"/>
          </w:tcPr>
          <w:p w14:paraId="7212305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tkanin</w:t>
            </w:r>
          </w:p>
        </w:tc>
        <w:tc>
          <w:tcPr>
            <w:tcW w:w="1417" w:type="dxa"/>
          </w:tcPr>
          <w:p w14:paraId="3ED470F0"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Bizjak Matejka</w:t>
            </w:r>
          </w:p>
        </w:tc>
        <w:tc>
          <w:tcPr>
            <w:tcW w:w="426" w:type="dxa"/>
          </w:tcPr>
          <w:p w14:paraId="76FD750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747FCFE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657D80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5306D81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489D8F06"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F84C5C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3A33829" w14:textId="77777777" w:rsidR="00BE399B" w:rsidRPr="004C131D" w:rsidRDefault="00BE399B" w:rsidP="00BE399B">
            <w:pPr>
              <w:spacing w:after="0" w:line="240" w:lineRule="auto"/>
              <w:jc w:val="center"/>
              <w:rPr>
                <w:rFonts w:eastAsia="Calibri" w:cs="Times New Roman"/>
                <w:noProof/>
                <w:sz w:val="18"/>
                <w:szCs w:val="18"/>
              </w:rPr>
            </w:pPr>
          </w:p>
        </w:tc>
        <w:tc>
          <w:tcPr>
            <w:tcW w:w="567" w:type="dxa"/>
            <w:vAlign w:val="center"/>
          </w:tcPr>
          <w:p w14:paraId="27AE3578" w14:textId="77777777" w:rsidR="00BE399B" w:rsidRPr="004C131D" w:rsidRDefault="00BE399B" w:rsidP="00BE399B">
            <w:pPr>
              <w:spacing w:after="0" w:line="240" w:lineRule="auto"/>
              <w:jc w:val="center"/>
              <w:rPr>
                <w:rFonts w:eastAsia="Calibri" w:cs="Times New Roman"/>
                <w:sz w:val="18"/>
                <w:szCs w:val="18"/>
              </w:rPr>
            </w:pPr>
          </w:p>
        </w:tc>
        <w:tc>
          <w:tcPr>
            <w:tcW w:w="850" w:type="dxa"/>
          </w:tcPr>
          <w:p w14:paraId="6145F56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53E3CB0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2FAACB22" w14:textId="77777777" w:rsidTr="00041F25">
        <w:tc>
          <w:tcPr>
            <w:tcW w:w="1526" w:type="dxa"/>
          </w:tcPr>
          <w:p w14:paraId="01193A5A"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pletiv in pletenin</w:t>
            </w:r>
          </w:p>
        </w:tc>
        <w:tc>
          <w:tcPr>
            <w:tcW w:w="1417" w:type="dxa"/>
          </w:tcPr>
          <w:p w14:paraId="3FE04698"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Pavko-Čuden Alenka</w:t>
            </w:r>
          </w:p>
        </w:tc>
        <w:tc>
          <w:tcPr>
            <w:tcW w:w="426" w:type="dxa"/>
          </w:tcPr>
          <w:p w14:paraId="1A00FC0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32D1706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7D32EA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6BB0F4A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7EA6E23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3423F4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F81C5FA" w14:textId="77777777" w:rsidR="00BE399B" w:rsidRPr="004C131D" w:rsidRDefault="00BE399B" w:rsidP="00BE399B">
            <w:pPr>
              <w:spacing w:after="0" w:line="240" w:lineRule="auto"/>
              <w:jc w:val="center"/>
              <w:rPr>
                <w:rFonts w:eastAsia="Calibri" w:cs="Times New Roman"/>
                <w:noProof/>
                <w:sz w:val="18"/>
                <w:szCs w:val="18"/>
              </w:rPr>
            </w:pPr>
          </w:p>
        </w:tc>
        <w:tc>
          <w:tcPr>
            <w:tcW w:w="567" w:type="dxa"/>
            <w:vAlign w:val="center"/>
          </w:tcPr>
          <w:p w14:paraId="30950374" w14:textId="77777777" w:rsidR="00BE399B" w:rsidRPr="004C131D" w:rsidRDefault="00BE399B" w:rsidP="00BE399B">
            <w:pPr>
              <w:spacing w:after="0" w:line="240" w:lineRule="auto"/>
              <w:jc w:val="center"/>
              <w:rPr>
                <w:rFonts w:eastAsia="Calibri" w:cs="Times New Roman"/>
                <w:sz w:val="18"/>
                <w:szCs w:val="18"/>
              </w:rPr>
            </w:pPr>
          </w:p>
        </w:tc>
        <w:tc>
          <w:tcPr>
            <w:tcW w:w="850" w:type="dxa"/>
          </w:tcPr>
          <w:p w14:paraId="5FB247E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557CCBF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05C1978" w14:textId="77777777" w:rsidTr="00041F25">
        <w:tc>
          <w:tcPr>
            <w:tcW w:w="1526" w:type="dxa"/>
          </w:tcPr>
          <w:p w14:paraId="463F947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vlaknovin in kompozitov</w:t>
            </w:r>
          </w:p>
        </w:tc>
        <w:tc>
          <w:tcPr>
            <w:tcW w:w="1417" w:type="dxa"/>
          </w:tcPr>
          <w:p w14:paraId="10308802"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 xml:space="preserve">Šajn Gorjanc Dunja </w:t>
            </w:r>
          </w:p>
        </w:tc>
        <w:tc>
          <w:tcPr>
            <w:tcW w:w="426" w:type="dxa"/>
          </w:tcPr>
          <w:p w14:paraId="30DE6D3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6010FBE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69C786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3BC2E23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3E6CAAE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9E41FE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FA7BFAB"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11710786"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383A51A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305B79C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16DD11A1" w14:textId="77777777" w:rsidTr="00041F25">
        <w:tc>
          <w:tcPr>
            <w:tcW w:w="1526" w:type="dxa"/>
          </w:tcPr>
          <w:p w14:paraId="2849D75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Preiskave tekstilij</w:t>
            </w:r>
          </w:p>
        </w:tc>
        <w:tc>
          <w:tcPr>
            <w:tcW w:w="1417" w:type="dxa"/>
          </w:tcPr>
          <w:p w14:paraId="33D676FA"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Gregor-Svetec Diana</w:t>
            </w:r>
          </w:p>
        </w:tc>
        <w:tc>
          <w:tcPr>
            <w:tcW w:w="426" w:type="dxa"/>
          </w:tcPr>
          <w:p w14:paraId="459F16E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33EA41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528D53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5A88DCA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4F84CCB4"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4ADE26B"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0DD3F239"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170035E6"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7E206D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3D057EC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DBA5725" w14:textId="77777777" w:rsidTr="00041F25">
        <w:tc>
          <w:tcPr>
            <w:tcW w:w="1526" w:type="dxa"/>
          </w:tcPr>
          <w:p w14:paraId="39F9FA9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Strokovna angleščina</w:t>
            </w:r>
          </w:p>
        </w:tc>
        <w:tc>
          <w:tcPr>
            <w:tcW w:w="1417" w:type="dxa"/>
          </w:tcPr>
          <w:p w14:paraId="460F8065"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Luštek Preskar Barbara</w:t>
            </w:r>
          </w:p>
        </w:tc>
        <w:tc>
          <w:tcPr>
            <w:tcW w:w="426" w:type="dxa"/>
          </w:tcPr>
          <w:p w14:paraId="5BBD811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100E973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1ACAF6F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Borders>
              <w:right w:val="double" w:sz="4" w:space="0" w:color="auto"/>
            </w:tcBorders>
          </w:tcPr>
          <w:p w14:paraId="7772069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6C75033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00A103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D1C7B05" w14:textId="77777777" w:rsidR="00BE399B" w:rsidRPr="004C131D" w:rsidRDefault="00BE399B" w:rsidP="00BE399B">
            <w:pPr>
              <w:spacing w:after="0" w:line="240" w:lineRule="auto"/>
              <w:jc w:val="center"/>
              <w:rPr>
                <w:rFonts w:eastAsia="Calibri" w:cs="Times New Roman"/>
                <w:noProof/>
                <w:sz w:val="18"/>
                <w:szCs w:val="18"/>
              </w:rPr>
            </w:pPr>
          </w:p>
        </w:tc>
        <w:tc>
          <w:tcPr>
            <w:tcW w:w="567" w:type="dxa"/>
            <w:vAlign w:val="center"/>
          </w:tcPr>
          <w:p w14:paraId="48A870BE" w14:textId="77777777" w:rsidR="00BE399B" w:rsidRPr="004C131D" w:rsidRDefault="00BE399B" w:rsidP="00BE399B">
            <w:pPr>
              <w:spacing w:after="0" w:line="240" w:lineRule="auto"/>
              <w:jc w:val="center"/>
              <w:rPr>
                <w:rFonts w:eastAsia="Calibri" w:cs="Times New Roman"/>
                <w:sz w:val="18"/>
                <w:szCs w:val="18"/>
              </w:rPr>
            </w:pPr>
          </w:p>
        </w:tc>
        <w:tc>
          <w:tcPr>
            <w:tcW w:w="850" w:type="dxa"/>
          </w:tcPr>
          <w:p w14:paraId="00FA01A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21EAC0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40877E42" w14:textId="77777777" w:rsidTr="00041F25">
        <w:tc>
          <w:tcPr>
            <w:tcW w:w="1526" w:type="dxa"/>
          </w:tcPr>
          <w:p w14:paraId="30ADFA2D"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Kompozicija tkanin</w:t>
            </w:r>
          </w:p>
        </w:tc>
        <w:tc>
          <w:tcPr>
            <w:tcW w:w="1417" w:type="dxa"/>
          </w:tcPr>
          <w:p w14:paraId="1D63565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Bizjak Matejka</w:t>
            </w:r>
          </w:p>
        </w:tc>
        <w:tc>
          <w:tcPr>
            <w:tcW w:w="426" w:type="dxa"/>
            <w:vAlign w:val="center"/>
          </w:tcPr>
          <w:p w14:paraId="06F3C762"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134BF89"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FA4C8CD"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FB85F1B"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7F25416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34A3DB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22F86A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44D8C5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3E0D86A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27F36C1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16B600C3" w14:textId="77777777" w:rsidTr="00041F25">
        <w:tc>
          <w:tcPr>
            <w:tcW w:w="1526" w:type="dxa"/>
          </w:tcPr>
          <w:p w14:paraId="29038F22"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Kompozicija pletiv in pletenin</w:t>
            </w:r>
          </w:p>
        </w:tc>
        <w:tc>
          <w:tcPr>
            <w:tcW w:w="1417" w:type="dxa"/>
          </w:tcPr>
          <w:p w14:paraId="0896C713"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Pavko-Čuden Alenka</w:t>
            </w:r>
          </w:p>
        </w:tc>
        <w:tc>
          <w:tcPr>
            <w:tcW w:w="426" w:type="dxa"/>
            <w:vAlign w:val="center"/>
          </w:tcPr>
          <w:p w14:paraId="1B5FCE7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580654D"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9BB0C0B"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7C9F05E"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29170EF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74A67BF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1ED8E5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017A65A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4F9AFE3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0817DE4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7AF40B6D" w14:textId="77777777" w:rsidTr="00041F25">
        <w:tc>
          <w:tcPr>
            <w:tcW w:w="1526" w:type="dxa"/>
          </w:tcPr>
          <w:p w14:paraId="5F480591" w14:textId="77777777" w:rsidR="00BE399B" w:rsidRPr="004C131D" w:rsidRDefault="00BE399B" w:rsidP="00E52E7A">
            <w:pPr>
              <w:spacing w:after="0" w:line="240" w:lineRule="auto"/>
              <w:rPr>
                <w:rFonts w:eastAsia="Calibri" w:cs="Times New Roman"/>
                <w:noProof/>
                <w:sz w:val="18"/>
                <w:szCs w:val="18"/>
              </w:rPr>
            </w:pPr>
            <w:r w:rsidRPr="004C131D">
              <w:rPr>
                <w:rFonts w:eastAsia="Calibri" w:cs="Times New Roman"/>
                <w:noProof/>
                <w:sz w:val="18"/>
                <w:szCs w:val="18"/>
              </w:rPr>
              <w:t>Razvoj krojev oblačil</w:t>
            </w:r>
          </w:p>
        </w:tc>
        <w:tc>
          <w:tcPr>
            <w:tcW w:w="1417" w:type="dxa"/>
          </w:tcPr>
          <w:p w14:paraId="690A6583"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Bizjak Matejka</w:t>
            </w:r>
          </w:p>
        </w:tc>
        <w:tc>
          <w:tcPr>
            <w:tcW w:w="426" w:type="dxa"/>
            <w:vAlign w:val="center"/>
          </w:tcPr>
          <w:p w14:paraId="4EE54AA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D6CB584"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E7C572D"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3294B76"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4240E03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DE6322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131E3D3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A1FFC7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824462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72A339F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4137389F" w14:textId="77777777" w:rsidTr="00041F25">
        <w:tc>
          <w:tcPr>
            <w:tcW w:w="1526" w:type="dxa"/>
          </w:tcPr>
          <w:p w14:paraId="7F674C1B"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Teorija plemenitenja</w:t>
            </w:r>
          </w:p>
        </w:tc>
        <w:tc>
          <w:tcPr>
            <w:tcW w:w="1417" w:type="dxa"/>
          </w:tcPr>
          <w:p w14:paraId="38DF9D39"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Simončič Barbara</w:t>
            </w:r>
          </w:p>
        </w:tc>
        <w:tc>
          <w:tcPr>
            <w:tcW w:w="426" w:type="dxa"/>
            <w:vAlign w:val="center"/>
          </w:tcPr>
          <w:p w14:paraId="759F5F75"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E1DFDD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FA02880"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E3E9908"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62819C4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2155178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8735CD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5CBCBD8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4FBFCAB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0BCFE2A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205DBB9A" w14:textId="77777777" w:rsidTr="00041F25">
        <w:tc>
          <w:tcPr>
            <w:tcW w:w="1526" w:type="dxa"/>
          </w:tcPr>
          <w:p w14:paraId="7E8413A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predplemenitilnih postopkov</w:t>
            </w:r>
          </w:p>
        </w:tc>
        <w:tc>
          <w:tcPr>
            <w:tcW w:w="1417" w:type="dxa"/>
          </w:tcPr>
          <w:p w14:paraId="2BF41E4E" w14:textId="590C3B4A" w:rsidR="00BE399B" w:rsidRPr="004C131D" w:rsidRDefault="00316D35" w:rsidP="00E52E7A">
            <w:pPr>
              <w:spacing w:after="0" w:line="240" w:lineRule="auto"/>
              <w:rPr>
                <w:rFonts w:eastAsia="Calibri" w:cs="Times New Roman"/>
                <w:noProof/>
                <w:sz w:val="18"/>
                <w:szCs w:val="18"/>
              </w:rPr>
            </w:pPr>
            <w:r w:rsidRPr="004C131D">
              <w:rPr>
                <w:rFonts w:eastAsia="Calibri" w:cs="Times New Roman"/>
                <w:noProof/>
                <w:sz w:val="18"/>
                <w:szCs w:val="18"/>
              </w:rPr>
              <w:t xml:space="preserve">Forte </w:t>
            </w:r>
            <w:r w:rsidR="00BE399B" w:rsidRPr="004C131D">
              <w:rPr>
                <w:rFonts w:eastAsia="Calibri" w:cs="Times New Roman"/>
                <w:noProof/>
                <w:sz w:val="18"/>
                <w:szCs w:val="18"/>
              </w:rPr>
              <w:t>Tavčer Petra</w:t>
            </w:r>
            <w:r w:rsidRPr="004C131D">
              <w:rPr>
                <w:rFonts w:eastAsia="Calibri" w:cs="Times New Roman"/>
                <w:noProof/>
                <w:sz w:val="18"/>
                <w:szCs w:val="18"/>
              </w:rPr>
              <w:t xml:space="preserve"> Eva</w:t>
            </w:r>
          </w:p>
        </w:tc>
        <w:tc>
          <w:tcPr>
            <w:tcW w:w="426" w:type="dxa"/>
            <w:vAlign w:val="center"/>
          </w:tcPr>
          <w:p w14:paraId="4F3B6862"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5204D78"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348D494"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C0FFF65"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5CC5800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1FCEAC6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6B87C9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E90041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75F9EDB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1022C14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98DB867" w14:textId="77777777" w:rsidTr="00041F25">
        <w:tc>
          <w:tcPr>
            <w:tcW w:w="1526" w:type="dxa"/>
          </w:tcPr>
          <w:p w14:paraId="46F2D19F"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1</w:t>
            </w:r>
          </w:p>
        </w:tc>
        <w:tc>
          <w:tcPr>
            <w:tcW w:w="1417" w:type="dxa"/>
          </w:tcPr>
          <w:p w14:paraId="6C608FF5" w14:textId="77777777" w:rsidR="00BE399B" w:rsidRPr="004C131D" w:rsidRDefault="00BE399B" w:rsidP="00BE399B">
            <w:pPr>
              <w:spacing w:after="0" w:line="240" w:lineRule="auto"/>
              <w:jc w:val="both"/>
              <w:rPr>
                <w:rFonts w:eastAsia="Calibri" w:cs="Times New Roman"/>
                <w:noProof/>
                <w:sz w:val="18"/>
                <w:szCs w:val="18"/>
              </w:rPr>
            </w:pPr>
          </w:p>
        </w:tc>
        <w:tc>
          <w:tcPr>
            <w:tcW w:w="426" w:type="dxa"/>
            <w:vAlign w:val="center"/>
          </w:tcPr>
          <w:p w14:paraId="4F7FA9FB"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FA8E55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D7213D1"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C6F062D"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2A4CD09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FEB7F2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879175D" w14:textId="77777777" w:rsidR="00BE399B" w:rsidRPr="004C131D" w:rsidRDefault="00BE399B" w:rsidP="00BE399B">
            <w:pPr>
              <w:spacing w:after="0" w:line="240" w:lineRule="auto"/>
              <w:jc w:val="center"/>
              <w:rPr>
                <w:rFonts w:eastAsia="Calibri" w:cs="Times New Roman"/>
                <w:noProof/>
                <w:sz w:val="18"/>
                <w:szCs w:val="18"/>
              </w:rPr>
            </w:pPr>
          </w:p>
        </w:tc>
        <w:tc>
          <w:tcPr>
            <w:tcW w:w="567" w:type="dxa"/>
            <w:vAlign w:val="center"/>
          </w:tcPr>
          <w:p w14:paraId="088226BA" w14:textId="77777777" w:rsidR="00BE399B" w:rsidRPr="004C131D" w:rsidRDefault="00BE399B" w:rsidP="00BE399B">
            <w:pPr>
              <w:spacing w:after="0" w:line="240" w:lineRule="auto"/>
              <w:jc w:val="center"/>
              <w:rPr>
                <w:rFonts w:eastAsia="Calibri" w:cs="Times New Roman"/>
                <w:sz w:val="18"/>
                <w:szCs w:val="18"/>
              </w:rPr>
            </w:pPr>
          </w:p>
        </w:tc>
        <w:tc>
          <w:tcPr>
            <w:tcW w:w="850" w:type="dxa"/>
          </w:tcPr>
          <w:p w14:paraId="04145C2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C21037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2044FC1" w14:textId="77777777" w:rsidTr="00041F25">
        <w:tc>
          <w:tcPr>
            <w:tcW w:w="1526" w:type="dxa"/>
          </w:tcPr>
          <w:p w14:paraId="0CE823A8"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2</w:t>
            </w:r>
          </w:p>
        </w:tc>
        <w:tc>
          <w:tcPr>
            <w:tcW w:w="1417" w:type="dxa"/>
          </w:tcPr>
          <w:p w14:paraId="40ACAE83" w14:textId="77777777" w:rsidR="00BE399B" w:rsidRPr="004C131D" w:rsidRDefault="00BE399B" w:rsidP="00BE399B">
            <w:pPr>
              <w:spacing w:after="0" w:line="240" w:lineRule="auto"/>
              <w:jc w:val="both"/>
              <w:rPr>
                <w:rFonts w:eastAsia="Calibri" w:cs="Times New Roman"/>
                <w:noProof/>
                <w:sz w:val="18"/>
                <w:szCs w:val="18"/>
              </w:rPr>
            </w:pPr>
          </w:p>
        </w:tc>
        <w:tc>
          <w:tcPr>
            <w:tcW w:w="426" w:type="dxa"/>
            <w:vAlign w:val="center"/>
          </w:tcPr>
          <w:p w14:paraId="3BAFA032"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BA1786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C93EF63"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253941D"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4B65ECA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033E35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1A61877" w14:textId="77777777" w:rsidR="00BE399B" w:rsidRPr="004C131D" w:rsidRDefault="00BE399B" w:rsidP="00BE399B">
            <w:pPr>
              <w:spacing w:after="0" w:line="240" w:lineRule="auto"/>
              <w:jc w:val="center"/>
              <w:rPr>
                <w:rFonts w:eastAsia="Calibri" w:cs="Times New Roman"/>
                <w:noProof/>
                <w:sz w:val="18"/>
                <w:szCs w:val="18"/>
              </w:rPr>
            </w:pPr>
          </w:p>
        </w:tc>
        <w:tc>
          <w:tcPr>
            <w:tcW w:w="567" w:type="dxa"/>
            <w:vAlign w:val="center"/>
          </w:tcPr>
          <w:p w14:paraId="5C05511D" w14:textId="77777777" w:rsidR="00BE399B" w:rsidRPr="004C131D" w:rsidRDefault="00BE399B" w:rsidP="00BE399B">
            <w:pPr>
              <w:spacing w:after="0" w:line="240" w:lineRule="auto"/>
              <w:jc w:val="center"/>
              <w:rPr>
                <w:rFonts w:eastAsia="Calibri" w:cs="Times New Roman"/>
                <w:sz w:val="18"/>
                <w:szCs w:val="18"/>
              </w:rPr>
            </w:pPr>
          </w:p>
        </w:tc>
        <w:tc>
          <w:tcPr>
            <w:tcW w:w="850" w:type="dxa"/>
          </w:tcPr>
          <w:p w14:paraId="5305B51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D019D8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17624B45" w14:textId="77777777" w:rsidTr="00041F25">
        <w:tc>
          <w:tcPr>
            <w:tcW w:w="1526" w:type="dxa"/>
            <w:vAlign w:val="center"/>
          </w:tcPr>
          <w:p w14:paraId="5A747C8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17" w:type="dxa"/>
            <w:vAlign w:val="center"/>
          </w:tcPr>
          <w:p w14:paraId="41DAF41B" w14:textId="77777777" w:rsidR="00BE399B" w:rsidRPr="004C131D" w:rsidRDefault="00BE399B" w:rsidP="00BE399B">
            <w:pPr>
              <w:spacing w:after="0" w:line="240" w:lineRule="auto"/>
              <w:jc w:val="both"/>
              <w:rPr>
                <w:rFonts w:eastAsia="Calibri" w:cs="Times New Roman"/>
                <w:b/>
                <w:sz w:val="18"/>
                <w:szCs w:val="18"/>
              </w:rPr>
            </w:pPr>
          </w:p>
        </w:tc>
        <w:tc>
          <w:tcPr>
            <w:tcW w:w="426" w:type="dxa"/>
            <w:vAlign w:val="center"/>
          </w:tcPr>
          <w:p w14:paraId="07D38335"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585D4219"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0CBD9B9E"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6107AA67"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7E211F7C"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57C1D1BB"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4197CC2C"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77809AA2" w14:textId="77777777" w:rsidR="00BE399B" w:rsidRPr="004C131D" w:rsidRDefault="00BE399B" w:rsidP="00BE399B">
            <w:pPr>
              <w:spacing w:after="0" w:line="240" w:lineRule="auto"/>
              <w:jc w:val="both"/>
              <w:rPr>
                <w:rFonts w:eastAsia="Calibri" w:cs="Times New Roman"/>
                <w:b/>
                <w:sz w:val="18"/>
                <w:szCs w:val="18"/>
              </w:rPr>
            </w:pPr>
          </w:p>
        </w:tc>
        <w:tc>
          <w:tcPr>
            <w:tcW w:w="850" w:type="dxa"/>
            <w:vAlign w:val="center"/>
          </w:tcPr>
          <w:p w14:paraId="1BB9333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2AEE69E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30EE42F3" w14:textId="77777777" w:rsidR="00BE399B" w:rsidRPr="004C131D" w:rsidRDefault="00BE399B" w:rsidP="00BE399B">
      <w:pPr>
        <w:spacing w:after="0" w:line="240" w:lineRule="auto"/>
        <w:jc w:val="both"/>
        <w:rPr>
          <w:rFonts w:eastAsia="Calibri" w:cs="Times New Roman"/>
          <w:b/>
          <w:sz w:val="18"/>
          <w:szCs w:val="18"/>
        </w:rPr>
      </w:pPr>
    </w:p>
    <w:p w14:paraId="3F8B368D" w14:textId="77777777" w:rsidR="00BE399B" w:rsidRPr="004C131D" w:rsidRDefault="00BE399B" w:rsidP="00BE399B">
      <w:pPr>
        <w:numPr>
          <w:ilvl w:val="0"/>
          <w:numId w:val="37"/>
        </w:numPr>
        <w:spacing w:after="0" w:line="240" w:lineRule="auto"/>
        <w:jc w:val="both"/>
        <w:rPr>
          <w:rFonts w:eastAsia="Calibri" w:cs="Times New Roman"/>
          <w:b/>
          <w:sz w:val="18"/>
          <w:szCs w:val="18"/>
        </w:rPr>
      </w:pPr>
      <w:r w:rsidRPr="004C131D">
        <w:rPr>
          <w:rFonts w:eastAsia="Calibri" w:cs="Times New Roman"/>
          <w:b/>
          <w:sz w:val="18"/>
          <w:szCs w:val="18"/>
        </w:rPr>
        <w:t>letnik (2016/17)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426"/>
        <w:gridCol w:w="567"/>
        <w:gridCol w:w="567"/>
        <w:gridCol w:w="567"/>
        <w:gridCol w:w="567"/>
        <w:gridCol w:w="567"/>
        <w:gridCol w:w="567"/>
        <w:gridCol w:w="567"/>
        <w:gridCol w:w="850"/>
        <w:gridCol w:w="851"/>
      </w:tblGrid>
      <w:tr w:rsidR="00BE399B" w:rsidRPr="004C131D" w14:paraId="0F911378" w14:textId="77777777" w:rsidTr="00041F25">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5AB883A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14:paraId="739EB178"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2A0B3DB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0C4B1F0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8F0F91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46F36BD6" w14:textId="77777777" w:rsidTr="00041F25">
        <w:tc>
          <w:tcPr>
            <w:tcW w:w="1526" w:type="dxa"/>
            <w:vMerge/>
            <w:tcBorders>
              <w:top w:val="single" w:sz="4" w:space="0" w:color="000000"/>
              <w:left w:val="single" w:sz="12" w:space="0" w:color="000000"/>
              <w:bottom w:val="single" w:sz="4" w:space="0" w:color="000000"/>
              <w:right w:val="single" w:sz="4" w:space="0" w:color="000000"/>
            </w:tcBorders>
            <w:vAlign w:val="center"/>
          </w:tcPr>
          <w:p w14:paraId="4BA49ED6"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56E5315" w14:textId="77777777" w:rsidR="00BE399B" w:rsidRPr="004C131D" w:rsidRDefault="00BE399B" w:rsidP="00BE399B">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7476103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058E1A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1CD67FA5"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BEB8FAA"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45A49B1C" w14:textId="77777777" w:rsidTr="00041F25">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037CCCFC"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12" w:space="0" w:color="000000"/>
              <w:right w:val="single" w:sz="4" w:space="0" w:color="000000"/>
            </w:tcBorders>
            <w:vAlign w:val="center"/>
          </w:tcPr>
          <w:p w14:paraId="65D083A9" w14:textId="77777777" w:rsidR="00BE399B" w:rsidRPr="004C131D" w:rsidRDefault="00BE399B" w:rsidP="00BE399B">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0B57D95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43A9F0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7F29127"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4FB749F4"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459CE5B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F26642B"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EDD9DA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6F646A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7100F14B"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C35C3C8"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7AD6E6FE" w14:textId="77777777" w:rsidTr="00041F25">
        <w:tc>
          <w:tcPr>
            <w:tcW w:w="1526" w:type="dxa"/>
            <w:tcBorders>
              <w:top w:val="single" w:sz="12" w:space="0" w:color="000000"/>
            </w:tcBorders>
          </w:tcPr>
          <w:p w14:paraId="56DF57A3"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barvalnih postopkov</w:t>
            </w:r>
          </w:p>
        </w:tc>
        <w:tc>
          <w:tcPr>
            <w:tcW w:w="1417" w:type="dxa"/>
            <w:tcBorders>
              <w:top w:val="single" w:sz="12" w:space="0" w:color="000000"/>
            </w:tcBorders>
          </w:tcPr>
          <w:p w14:paraId="5131F99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 xml:space="preserve">Kert Mateja </w:t>
            </w:r>
          </w:p>
        </w:tc>
        <w:tc>
          <w:tcPr>
            <w:tcW w:w="426" w:type="dxa"/>
            <w:tcBorders>
              <w:top w:val="single" w:sz="12" w:space="0" w:color="000000"/>
            </w:tcBorders>
          </w:tcPr>
          <w:p w14:paraId="05409C2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1AB3418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tcPr>
          <w:p w14:paraId="69E5F58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right w:val="double" w:sz="4" w:space="0" w:color="auto"/>
            </w:tcBorders>
          </w:tcPr>
          <w:p w14:paraId="3609A7F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left w:val="double" w:sz="4" w:space="0" w:color="auto"/>
            </w:tcBorders>
          </w:tcPr>
          <w:p w14:paraId="2B7E949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32172C1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3E04246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3FF59BBF" w14:textId="77777777" w:rsidR="00BE399B" w:rsidRPr="004C131D" w:rsidRDefault="00BE399B" w:rsidP="00BE399B">
            <w:pPr>
              <w:spacing w:after="0" w:line="240" w:lineRule="auto"/>
              <w:jc w:val="center"/>
              <w:rPr>
                <w:rFonts w:eastAsia="Calibri" w:cs="Times New Roman"/>
                <w:sz w:val="18"/>
                <w:szCs w:val="18"/>
              </w:rPr>
            </w:pPr>
          </w:p>
        </w:tc>
        <w:tc>
          <w:tcPr>
            <w:tcW w:w="850" w:type="dxa"/>
            <w:tcBorders>
              <w:top w:val="single" w:sz="12" w:space="0" w:color="000000"/>
            </w:tcBorders>
          </w:tcPr>
          <w:p w14:paraId="4C64D2C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tcPr>
          <w:p w14:paraId="52F7788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7424D9CD" w14:textId="77777777" w:rsidTr="00041F25">
        <w:tc>
          <w:tcPr>
            <w:tcW w:w="1526" w:type="dxa"/>
          </w:tcPr>
          <w:p w14:paraId="2168A153"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apreturnih postopkov</w:t>
            </w:r>
          </w:p>
        </w:tc>
        <w:tc>
          <w:tcPr>
            <w:tcW w:w="1417" w:type="dxa"/>
          </w:tcPr>
          <w:p w14:paraId="4601BB27"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Simončič Barbara</w:t>
            </w:r>
          </w:p>
        </w:tc>
        <w:tc>
          <w:tcPr>
            <w:tcW w:w="426" w:type="dxa"/>
          </w:tcPr>
          <w:p w14:paraId="4B75A46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7B2FF59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9ED0E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tcPr>
          <w:p w14:paraId="165309E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0AB02AC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364F24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2B032A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C95650C"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3A5278C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08EFD75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2E2F4975" w14:textId="77777777" w:rsidTr="00041F25">
        <w:tc>
          <w:tcPr>
            <w:tcW w:w="1526" w:type="dxa"/>
          </w:tcPr>
          <w:p w14:paraId="44C48C5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tiskarskih postopkov</w:t>
            </w:r>
          </w:p>
        </w:tc>
        <w:tc>
          <w:tcPr>
            <w:tcW w:w="1417" w:type="dxa"/>
          </w:tcPr>
          <w:p w14:paraId="434839EC" w14:textId="445A17CC"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Forte Tavčer Petra</w:t>
            </w:r>
            <w:r w:rsidR="00316D35" w:rsidRPr="004C131D">
              <w:rPr>
                <w:rFonts w:eastAsia="Calibri" w:cs="Times New Roman"/>
                <w:noProof/>
                <w:sz w:val="18"/>
                <w:szCs w:val="18"/>
              </w:rPr>
              <w:t xml:space="preserve"> Eva</w:t>
            </w:r>
          </w:p>
        </w:tc>
        <w:tc>
          <w:tcPr>
            <w:tcW w:w="426" w:type="dxa"/>
          </w:tcPr>
          <w:p w14:paraId="44E2F08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5132EE3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9E9BF8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07644D3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2DF32E4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542C72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DDE5AC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64DBF63"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4FB4282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4D7575A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51A3451B" w14:textId="77777777" w:rsidTr="00041F25">
        <w:tc>
          <w:tcPr>
            <w:tcW w:w="1526" w:type="dxa"/>
          </w:tcPr>
          <w:p w14:paraId="6721D36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Barvna metrika v tekstilstvu</w:t>
            </w:r>
          </w:p>
        </w:tc>
        <w:tc>
          <w:tcPr>
            <w:tcW w:w="1417" w:type="dxa"/>
          </w:tcPr>
          <w:p w14:paraId="17B84F0B"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 xml:space="preserve">Bračko Sabina </w:t>
            </w:r>
          </w:p>
        </w:tc>
        <w:tc>
          <w:tcPr>
            <w:tcW w:w="426" w:type="dxa"/>
          </w:tcPr>
          <w:p w14:paraId="14BD220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6D02A6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6AF6CD6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19323C5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374276C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BD2A21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AA0BC8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36E142F"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61093A4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3A0E4CC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7E6DC911" w14:textId="77777777" w:rsidTr="00041F25">
        <w:tc>
          <w:tcPr>
            <w:tcW w:w="1526" w:type="dxa"/>
          </w:tcPr>
          <w:p w14:paraId="7F9EF11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Ekologija v tekstilstvu 1</w:t>
            </w:r>
          </w:p>
        </w:tc>
        <w:tc>
          <w:tcPr>
            <w:tcW w:w="1417" w:type="dxa"/>
          </w:tcPr>
          <w:p w14:paraId="493C274D" w14:textId="02E55238"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Forte Tavčer Petra</w:t>
            </w:r>
            <w:r w:rsidR="00316D35" w:rsidRPr="004C131D">
              <w:rPr>
                <w:rFonts w:eastAsia="Calibri" w:cs="Times New Roman"/>
                <w:noProof/>
                <w:sz w:val="18"/>
                <w:szCs w:val="18"/>
              </w:rPr>
              <w:t xml:space="preserve"> Eva</w:t>
            </w:r>
          </w:p>
        </w:tc>
        <w:tc>
          <w:tcPr>
            <w:tcW w:w="426" w:type="dxa"/>
          </w:tcPr>
          <w:p w14:paraId="23BC8DD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39A34E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1DECDD9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22FE730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168FA6B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FFB85C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F48388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0AE4C77"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19B869D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2C22E0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59B7AFDC" w14:textId="77777777" w:rsidTr="00041F25">
        <w:tc>
          <w:tcPr>
            <w:tcW w:w="1526" w:type="dxa"/>
          </w:tcPr>
          <w:p w14:paraId="54C7864A"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Informatika in metodologija diplomskega dela</w:t>
            </w:r>
          </w:p>
        </w:tc>
        <w:tc>
          <w:tcPr>
            <w:tcW w:w="1417" w:type="dxa"/>
          </w:tcPr>
          <w:p w14:paraId="05779B21" w14:textId="4FCDB5BE"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 xml:space="preserve">Boh </w:t>
            </w:r>
            <w:r w:rsidR="00B813EE" w:rsidRPr="004C131D">
              <w:rPr>
                <w:rFonts w:eastAsia="Calibri" w:cs="Times New Roman"/>
                <w:noProof/>
                <w:sz w:val="18"/>
                <w:szCs w:val="18"/>
              </w:rPr>
              <w:t xml:space="preserve">podgornik </w:t>
            </w:r>
            <w:r w:rsidRPr="004C131D">
              <w:rPr>
                <w:rFonts w:eastAsia="Calibri" w:cs="Times New Roman"/>
                <w:noProof/>
                <w:sz w:val="18"/>
                <w:szCs w:val="18"/>
              </w:rPr>
              <w:t>Bojana</w:t>
            </w:r>
          </w:p>
        </w:tc>
        <w:tc>
          <w:tcPr>
            <w:tcW w:w="426" w:type="dxa"/>
          </w:tcPr>
          <w:p w14:paraId="5886F71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CC1E66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45AFD37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0550F10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0D3B36C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3B0D0E6"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14ADD46"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017987A"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3441563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9944F6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B755BBB" w14:textId="77777777" w:rsidTr="00041F25">
        <w:tc>
          <w:tcPr>
            <w:tcW w:w="1526" w:type="dxa"/>
          </w:tcPr>
          <w:p w14:paraId="76E26BA7"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2</w:t>
            </w:r>
          </w:p>
        </w:tc>
        <w:tc>
          <w:tcPr>
            <w:tcW w:w="1417" w:type="dxa"/>
          </w:tcPr>
          <w:p w14:paraId="6748D29D" w14:textId="77777777" w:rsidR="00BE399B" w:rsidRPr="004C131D" w:rsidRDefault="00BE399B" w:rsidP="00BE399B">
            <w:pPr>
              <w:spacing w:after="0" w:line="240" w:lineRule="auto"/>
              <w:jc w:val="both"/>
              <w:rPr>
                <w:rFonts w:eastAsia="Calibri" w:cs="Times New Roman"/>
                <w:noProof/>
                <w:sz w:val="18"/>
                <w:szCs w:val="18"/>
              </w:rPr>
            </w:pPr>
          </w:p>
        </w:tc>
        <w:tc>
          <w:tcPr>
            <w:tcW w:w="426" w:type="dxa"/>
          </w:tcPr>
          <w:p w14:paraId="6FC4AF1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77D1DC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5ED40C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39DADD1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1C5FE00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521E98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1096F8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207AB4B"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7B43004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546ED8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A4B25EE" w14:textId="77777777" w:rsidTr="00041F25">
        <w:tc>
          <w:tcPr>
            <w:tcW w:w="1526" w:type="dxa"/>
          </w:tcPr>
          <w:p w14:paraId="204CE09D"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3</w:t>
            </w:r>
          </w:p>
        </w:tc>
        <w:tc>
          <w:tcPr>
            <w:tcW w:w="1417" w:type="dxa"/>
          </w:tcPr>
          <w:p w14:paraId="4051AC0B" w14:textId="77777777" w:rsidR="00BE399B" w:rsidRPr="004C131D" w:rsidRDefault="00BE399B" w:rsidP="00BE399B">
            <w:pPr>
              <w:spacing w:after="0" w:line="240" w:lineRule="auto"/>
              <w:jc w:val="both"/>
              <w:rPr>
                <w:rFonts w:eastAsia="Calibri" w:cs="Times New Roman"/>
                <w:noProof/>
                <w:sz w:val="18"/>
                <w:szCs w:val="18"/>
              </w:rPr>
            </w:pPr>
          </w:p>
        </w:tc>
        <w:tc>
          <w:tcPr>
            <w:tcW w:w="426" w:type="dxa"/>
          </w:tcPr>
          <w:p w14:paraId="1842070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8135F2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A35E79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610304F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4BE35C6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C5C332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824572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53085A8"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018435A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480A32C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723A6830" w14:textId="77777777" w:rsidTr="00041F25">
        <w:tc>
          <w:tcPr>
            <w:tcW w:w="1526" w:type="dxa"/>
          </w:tcPr>
          <w:p w14:paraId="3FFB09C1"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4</w:t>
            </w:r>
          </w:p>
        </w:tc>
        <w:tc>
          <w:tcPr>
            <w:tcW w:w="1417" w:type="dxa"/>
          </w:tcPr>
          <w:p w14:paraId="1CB21957" w14:textId="77777777" w:rsidR="00BE399B" w:rsidRPr="004C131D" w:rsidRDefault="00BE399B" w:rsidP="00BE399B">
            <w:pPr>
              <w:spacing w:after="0" w:line="240" w:lineRule="auto"/>
              <w:jc w:val="both"/>
              <w:rPr>
                <w:rFonts w:eastAsia="Calibri" w:cs="Times New Roman"/>
                <w:noProof/>
                <w:sz w:val="18"/>
                <w:szCs w:val="18"/>
              </w:rPr>
            </w:pPr>
          </w:p>
        </w:tc>
        <w:tc>
          <w:tcPr>
            <w:tcW w:w="426" w:type="dxa"/>
          </w:tcPr>
          <w:p w14:paraId="7782EB7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490B57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E8E395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613BD2B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4F0EC0C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40611B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7E1A21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6154B8A"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19FFC3A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040295D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5E8F378D" w14:textId="77777777" w:rsidTr="00041F25">
        <w:tc>
          <w:tcPr>
            <w:tcW w:w="1526" w:type="dxa"/>
          </w:tcPr>
          <w:p w14:paraId="45BBDD8B"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5</w:t>
            </w:r>
          </w:p>
        </w:tc>
        <w:tc>
          <w:tcPr>
            <w:tcW w:w="1417" w:type="dxa"/>
          </w:tcPr>
          <w:p w14:paraId="532EEABF" w14:textId="77777777" w:rsidR="00BE399B" w:rsidRPr="004C131D" w:rsidRDefault="00BE399B" w:rsidP="00BE399B">
            <w:pPr>
              <w:spacing w:after="0" w:line="240" w:lineRule="auto"/>
              <w:jc w:val="both"/>
              <w:rPr>
                <w:rFonts w:eastAsia="Calibri" w:cs="Times New Roman"/>
                <w:noProof/>
                <w:sz w:val="18"/>
                <w:szCs w:val="18"/>
              </w:rPr>
            </w:pPr>
          </w:p>
        </w:tc>
        <w:tc>
          <w:tcPr>
            <w:tcW w:w="426" w:type="dxa"/>
          </w:tcPr>
          <w:p w14:paraId="49F085A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B43BFC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1209E3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3B627FE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4CD22F5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66EF5B2"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9D48661"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934137A"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6DDBF9C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2B0AF61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1EBF216" w14:textId="77777777" w:rsidTr="00041F25">
        <w:tc>
          <w:tcPr>
            <w:tcW w:w="1526" w:type="dxa"/>
          </w:tcPr>
          <w:p w14:paraId="375317B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Diplomsko delo</w:t>
            </w:r>
          </w:p>
        </w:tc>
        <w:tc>
          <w:tcPr>
            <w:tcW w:w="1417" w:type="dxa"/>
          </w:tcPr>
          <w:p w14:paraId="09C13B6C" w14:textId="77777777" w:rsidR="00BE399B" w:rsidRPr="004C131D" w:rsidRDefault="00BE399B" w:rsidP="00BE399B">
            <w:pPr>
              <w:spacing w:after="0" w:line="240" w:lineRule="auto"/>
              <w:jc w:val="both"/>
              <w:rPr>
                <w:rFonts w:eastAsia="Calibri" w:cs="Times New Roman"/>
                <w:noProof/>
                <w:sz w:val="18"/>
                <w:szCs w:val="18"/>
              </w:rPr>
            </w:pPr>
          </w:p>
        </w:tc>
        <w:tc>
          <w:tcPr>
            <w:tcW w:w="426" w:type="dxa"/>
          </w:tcPr>
          <w:p w14:paraId="5511485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31134F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6295E7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4C18DAC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708F1528"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C2B9731"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F540FC9"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06EE7BD2"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0610ED0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1" w:type="dxa"/>
          </w:tcPr>
          <w:p w14:paraId="5262C35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10</w:t>
            </w:r>
          </w:p>
        </w:tc>
      </w:tr>
      <w:tr w:rsidR="00BE399B" w:rsidRPr="004C131D" w14:paraId="435AD5A5" w14:textId="77777777" w:rsidTr="00041F25">
        <w:tc>
          <w:tcPr>
            <w:tcW w:w="1526" w:type="dxa"/>
            <w:vAlign w:val="center"/>
          </w:tcPr>
          <w:p w14:paraId="43B312E7"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17" w:type="dxa"/>
            <w:vAlign w:val="center"/>
          </w:tcPr>
          <w:p w14:paraId="47E90AC0" w14:textId="77777777" w:rsidR="00BE399B" w:rsidRPr="004C131D" w:rsidRDefault="00BE399B" w:rsidP="00BE399B">
            <w:pPr>
              <w:spacing w:after="0" w:line="240" w:lineRule="auto"/>
              <w:jc w:val="both"/>
              <w:rPr>
                <w:rFonts w:eastAsia="Calibri" w:cs="Times New Roman"/>
                <w:b/>
                <w:sz w:val="18"/>
                <w:szCs w:val="18"/>
              </w:rPr>
            </w:pPr>
          </w:p>
        </w:tc>
        <w:tc>
          <w:tcPr>
            <w:tcW w:w="426" w:type="dxa"/>
            <w:vAlign w:val="center"/>
          </w:tcPr>
          <w:p w14:paraId="524E31A1"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1CD2CB14"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5DC56CB8"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79E8C05B"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71286A60"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3685E6E0"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49F6FEE9"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239DFAD3" w14:textId="77777777" w:rsidR="00BE399B" w:rsidRPr="004C131D" w:rsidRDefault="00BE399B" w:rsidP="00BE399B">
            <w:pPr>
              <w:spacing w:after="0" w:line="240" w:lineRule="auto"/>
              <w:jc w:val="both"/>
              <w:rPr>
                <w:rFonts w:eastAsia="Calibri" w:cs="Times New Roman"/>
                <w:b/>
                <w:sz w:val="18"/>
                <w:szCs w:val="18"/>
              </w:rPr>
            </w:pPr>
          </w:p>
        </w:tc>
        <w:tc>
          <w:tcPr>
            <w:tcW w:w="850" w:type="dxa"/>
            <w:vAlign w:val="center"/>
          </w:tcPr>
          <w:p w14:paraId="7EAC43B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 xml:space="preserve">750 </w:t>
            </w:r>
          </w:p>
        </w:tc>
        <w:tc>
          <w:tcPr>
            <w:tcW w:w="851" w:type="dxa"/>
            <w:vAlign w:val="center"/>
          </w:tcPr>
          <w:p w14:paraId="31AFE11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0EC2EDD1" w14:textId="77777777" w:rsidR="00BE399B" w:rsidRPr="004C131D" w:rsidRDefault="00BE399B" w:rsidP="00BE399B">
      <w:pPr>
        <w:spacing w:after="0" w:line="240" w:lineRule="auto"/>
        <w:jc w:val="both"/>
        <w:rPr>
          <w:rFonts w:eastAsia="Calibri" w:cs="Times New Roman"/>
          <w:b/>
          <w:sz w:val="18"/>
          <w:szCs w:val="18"/>
        </w:rPr>
      </w:pPr>
    </w:p>
    <w:p w14:paraId="672A1A5A" w14:textId="77777777" w:rsidR="00BE399B" w:rsidRPr="004C131D" w:rsidRDefault="00BE399B" w:rsidP="00BE399B">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Izbirni predmeti 2. in 3. letnika (ki se izvajajo v študijskem letu 2016/17)  </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426"/>
        <w:gridCol w:w="567"/>
        <w:gridCol w:w="567"/>
        <w:gridCol w:w="567"/>
        <w:gridCol w:w="567"/>
        <w:gridCol w:w="567"/>
        <w:gridCol w:w="567"/>
        <w:gridCol w:w="567"/>
        <w:gridCol w:w="850"/>
        <w:gridCol w:w="851"/>
      </w:tblGrid>
      <w:tr w:rsidR="00BE399B" w:rsidRPr="004C131D" w14:paraId="60C907D5" w14:textId="77777777" w:rsidTr="003F7C54">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5541EE13"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17" w:type="dxa"/>
            <w:vMerge w:val="restart"/>
            <w:tcBorders>
              <w:top w:val="single" w:sz="12" w:space="0" w:color="000000"/>
              <w:left w:val="single" w:sz="4" w:space="0" w:color="000000"/>
              <w:bottom w:val="single" w:sz="4" w:space="0" w:color="000000"/>
              <w:right w:val="single" w:sz="4" w:space="0" w:color="000000"/>
            </w:tcBorders>
            <w:vAlign w:val="center"/>
          </w:tcPr>
          <w:p w14:paraId="5D5720A6"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395" w:type="dxa"/>
            <w:gridSpan w:val="8"/>
            <w:tcBorders>
              <w:top w:val="single" w:sz="12" w:space="0" w:color="000000"/>
              <w:left w:val="single" w:sz="4" w:space="0" w:color="000000"/>
              <w:bottom w:val="single" w:sz="4" w:space="0" w:color="000000"/>
              <w:right w:val="single" w:sz="4" w:space="0" w:color="000000"/>
            </w:tcBorders>
            <w:vAlign w:val="center"/>
          </w:tcPr>
          <w:p w14:paraId="728C60A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0E6523D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591DA17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758D887E" w14:textId="77777777" w:rsidTr="003F7C54">
        <w:tc>
          <w:tcPr>
            <w:tcW w:w="1526" w:type="dxa"/>
            <w:vMerge/>
            <w:tcBorders>
              <w:top w:val="single" w:sz="4" w:space="0" w:color="000000"/>
              <w:left w:val="single" w:sz="12" w:space="0" w:color="000000"/>
              <w:bottom w:val="single" w:sz="4" w:space="0" w:color="000000"/>
              <w:right w:val="single" w:sz="4" w:space="0" w:color="000000"/>
            </w:tcBorders>
            <w:vAlign w:val="center"/>
          </w:tcPr>
          <w:p w14:paraId="1B3E64E7"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43B1A252" w14:textId="77777777" w:rsidR="00BE399B" w:rsidRPr="004C131D" w:rsidRDefault="00BE399B" w:rsidP="00BE399B">
            <w:pPr>
              <w:spacing w:after="0" w:line="240" w:lineRule="auto"/>
              <w:jc w:val="both"/>
              <w:rPr>
                <w:rFonts w:eastAsia="Calibri" w:cs="Times New Roman"/>
                <w:b/>
                <w:sz w:val="18"/>
                <w:szCs w:val="18"/>
              </w:rPr>
            </w:pPr>
          </w:p>
        </w:tc>
        <w:tc>
          <w:tcPr>
            <w:tcW w:w="2127" w:type="dxa"/>
            <w:gridSpan w:val="4"/>
            <w:tcBorders>
              <w:top w:val="single" w:sz="4" w:space="0" w:color="000000"/>
              <w:left w:val="single" w:sz="4" w:space="0" w:color="000000"/>
              <w:bottom w:val="single" w:sz="4" w:space="0" w:color="000000"/>
              <w:right w:val="double" w:sz="4" w:space="0" w:color="auto"/>
            </w:tcBorders>
            <w:vAlign w:val="center"/>
          </w:tcPr>
          <w:p w14:paraId="10AD0AA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97F04A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78E28642"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25457B07"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5B64E3F0" w14:textId="77777777" w:rsidTr="003F7C54">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51BA3884" w14:textId="77777777" w:rsidR="00BE399B" w:rsidRPr="004C131D" w:rsidRDefault="00BE399B" w:rsidP="00BE399B">
            <w:pPr>
              <w:spacing w:after="0" w:line="240" w:lineRule="auto"/>
              <w:jc w:val="both"/>
              <w:rPr>
                <w:rFonts w:eastAsia="Calibri" w:cs="Times New Roman"/>
                <w:sz w:val="18"/>
                <w:szCs w:val="18"/>
              </w:rPr>
            </w:pPr>
          </w:p>
        </w:tc>
        <w:tc>
          <w:tcPr>
            <w:tcW w:w="1417" w:type="dxa"/>
            <w:vMerge/>
            <w:tcBorders>
              <w:top w:val="single" w:sz="4" w:space="0" w:color="000000"/>
              <w:left w:val="single" w:sz="4" w:space="0" w:color="000000"/>
              <w:bottom w:val="single" w:sz="12" w:space="0" w:color="000000"/>
              <w:right w:val="single" w:sz="4" w:space="0" w:color="000000"/>
            </w:tcBorders>
            <w:vAlign w:val="center"/>
          </w:tcPr>
          <w:p w14:paraId="70170BC6" w14:textId="77777777" w:rsidR="00BE399B" w:rsidRPr="004C131D" w:rsidRDefault="00BE399B" w:rsidP="00BE399B">
            <w:pPr>
              <w:spacing w:after="0" w:line="240" w:lineRule="auto"/>
              <w:jc w:val="both"/>
              <w:rPr>
                <w:rFonts w:eastAsia="Calibri" w:cs="Times New Roman"/>
                <w:b/>
                <w:sz w:val="18"/>
                <w:szCs w:val="18"/>
              </w:rPr>
            </w:pPr>
          </w:p>
        </w:tc>
        <w:tc>
          <w:tcPr>
            <w:tcW w:w="426" w:type="dxa"/>
            <w:tcBorders>
              <w:top w:val="single" w:sz="4" w:space="0" w:color="000000"/>
              <w:left w:val="single" w:sz="4" w:space="0" w:color="000000"/>
              <w:bottom w:val="single" w:sz="12" w:space="0" w:color="000000"/>
              <w:right w:val="single" w:sz="4" w:space="0" w:color="000000"/>
            </w:tcBorders>
            <w:vAlign w:val="center"/>
          </w:tcPr>
          <w:p w14:paraId="3F2B9361"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5C1D22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7A8A4F8"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1BCDA6C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3B83A3F7"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43610C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92D5D4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C61651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0F6FB81D"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BF6F013"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735305BC" w14:textId="77777777" w:rsidTr="003F7C54">
        <w:tc>
          <w:tcPr>
            <w:tcW w:w="1526" w:type="dxa"/>
            <w:tcBorders>
              <w:top w:val="single" w:sz="12" w:space="0" w:color="000000"/>
            </w:tcBorders>
          </w:tcPr>
          <w:p w14:paraId="488962A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Nega tekstilij 1</w:t>
            </w:r>
          </w:p>
        </w:tc>
        <w:tc>
          <w:tcPr>
            <w:tcW w:w="1417" w:type="dxa"/>
            <w:tcBorders>
              <w:top w:val="single" w:sz="12" w:space="0" w:color="000000"/>
            </w:tcBorders>
          </w:tcPr>
          <w:p w14:paraId="5999784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Kert Mateja</w:t>
            </w:r>
          </w:p>
        </w:tc>
        <w:tc>
          <w:tcPr>
            <w:tcW w:w="426" w:type="dxa"/>
            <w:tcBorders>
              <w:top w:val="single" w:sz="12" w:space="0" w:color="000000"/>
            </w:tcBorders>
          </w:tcPr>
          <w:p w14:paraId="6FA91C8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45B953B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71CD957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14:paraId="76EC6F2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14:paraId="6770A1C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66FC1AB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tcBorders>
          </w:tcPr>
          <w:p w14:paraId="70992E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tcBorders>
            <w:vAlign w:val="center"/>
          </w:tcPr>
          <w:p w14:paraId="3F898211" w14:textId="77777777" w:rsidR="00BE399B" w:rsidRPr="004C131D" w:rsidRDefault="00BE399B" w:rsidP="00BE399B">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tcBorders>
              <w:top w:val="single" w:sz="12" w:space="0" w:color="000000"/>
            </w:tcBorders>
          </w:tcPr>
          <w:p w14:paraId="194FA71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12" w:space="0" w:color="000000"/>
            </w:tcBorders>
          </w:tcPr>
          <w:p w14:paraId="1FC8BEF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24D12E9" w14:textId="77777777" w:rsidTr="003F7C54">
        <w:tc>
          <w:tcPr>
            <w:tcW w:w="1526" w:type="dxa"/>
          </w:tcPr>
          <w:p w14:paraId="530FEEBD"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 xml:space="preserve">Računalniško oblikovanje prej in tkanin </w:t>
            </w:r>
          </w:p>
        </w:tc>
        <w:tc>
          <w:tcPr>
            <w:tcW w:w="1417" w:type="dxa"/>
          </w:tcPr>
          <w:p w14:paraId="2546A2CD"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Matejka</w:t>
            </w:r>
          </w:p>
          <w:p w14:paraId="21E059A8"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426" w:type="dxa"/>
          </w:tcPr>
          <w:p w14:paraId="36DC4AF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C33A8E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4E3D6A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53AF712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0C93E75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11FB59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8868E1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3D06DF1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4BA8D55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270E151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D9E7470" w14:textId="77777777" w:rsidTr="003F7C54">
        <w:tc>
          <w:tcPr>
            <w:tcW w:w="1526" w:type="dxa"/>
          </w:tcPr>
          <w:p w14:paraId="41DB6DE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Računalniško oblikovanje pletiv in pletenin</w:t>
            </w:r>
          </w:p>
        </w:tc>
        <w:tc>
          <w:tcPr>
            <w:tcW w:w="1417" w:type="dxa"/>
          </w:tcPr>
          <w:p w14:paraId="1A13268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Pavko Čuden Alenka</w:t>
            </w:r>
          </w:p>
          <w:p w14:paraId="6BBA086B"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426" w:type="dxa"/>
          </w:tcPr>
          <w:p w14:paraId="5AE1E8F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7B3C59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6B10F7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41AB5CF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661A388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6F8B51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E47355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6CD59D6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5A05242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247F56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2BE74CC8" w14:textId="77777777" w:rsidTr="003F7C54">
        <w:tc>
          <w:tcPr>
            <w:tcW w:w="1526" w:type="dxa"/>
          </w:tcPr>
          <w:p w14:paraId="72E5EED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Računalniški sistemi v konfekciji</w:t>
            </w:r>
          </w:p>
        </w:tc>
        <w:tc>
          <w:tcPr>
            <w:tcW w:w="1417" w:type="dxa"/>
          </w:tcPr>
          <w:p w14:paraId="7A08753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Mateja</w:t>
            </w:r>
          </w:p>
          <w:p w14:paraId="318580F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426" w:type="dxa"/>
          </w:tcPr>
          <w:p w14:paraId="69B26B2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CC5EA6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FBE111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49A3591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1A9D426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E09906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FF6C77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694E21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7557CCD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4592B8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A493C50" w14:textId="77777777" w:rsidTr="003F7C54">
        <w:tc>
          <w:tcPr>
            <w:tcW w:w="1526" w:type="dxa"/>
          </w:tcPr>
          <w:p w14:paraId="637968B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Računalniško oblikovanje za tisk</w:t>
            </w:r>
          </w:p>
        </w:tc>
        <w:tc>
          <w:tcPr>
            <w:tcW w:w="1417" w:type="dxa"/>
          </w:tcPr>
          <w:p w14:paraId="43B379C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Gorjanc Marija</w:t>
            </w:r>
          </w:p>
        </w:tc>
        <w:tc>
          <w:tcPr>
            <w:tcW w:w="426" w:type="dxa"/>
          </w:tcPr>
          <w:p w14:paraId="5753380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E987C7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AEBD5F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347C64C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233336C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7EC86BB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69DA4BD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69D303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750243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2889673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F0EEB89" w14:textId="77777777" w:rsidTr="003F7C54">
        <w:tc>
          <w:tcPr>
            <w:tcW w:w="1526" w:type="dxa"/>
            <w:tcBorders>
              <w:bottom w:val="single" w:sz="4" w:space="0" w:color="000000"/>
            </w:tcBorders>
          </w:tcPr>
          <w:p w14:paraId="269B9DA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Upravljanje proizvodnje</w:t>
            </w:r>
          </w:p>
        </w:tc>
        <w:tc>
          <w:tcPr>
            <w:tcW w:w="1417" w:type="dxa"/>
            <w:tcBorders>
              <w:bottom w:val="single" w:sz="4" w:space="0" w:color="000000"/>
            </w:tcBorders>
          </w:tcPr>
          <w:p w14:paraId="3AFC12A5"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Demšar Andrej</w:t>
            </w:r>
          </w:p>
        </w:tc>
        <w:tc>
          <w:tcPr>
            <w:tcW w:w="426" w:type="dxa"/>
            <w:tcBorders>
              <w:bottom w:val="single" w:sz="4" w:space="0" w:color="000000"/>
            </w:tcBorders>
          </w:tcPr>
          <w:p w14:paraId="73640AE5"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bottom w:val="single" w:sz="4" w:space="0" w:color="000000"/>
            </w:tcBorders>
          </w:tcPr>
          <w:p w14:paraId="6002F3EB"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bottom w:val="single" w:sz="4" w:space="0" w:color="000000"/>
            </w:tcBorders>
          </w:tcPr>
          <w:p w14:paraId="6C545A9B"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bottom w:val="single" w:sz="4" w:space="0" w:color="000000"/>
              <w:right w:val="double" w:sz="4" w:space="0" w:color="auto"/>
            </w:tcBorders>
          </w:tcPr>
          <w:p w14:paraId="7B24DD26"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bottom w:val="single" w:sz="4" w:space="0" w:color="000000"/>
            </w:tcBorders>
          </w:tcPr>
          <w:p w14:paraId="5044E9E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bottom w:val="single" w:sz="4" w:space="0" w:color="000000"/>
            </w:tcBorders>
          </w:tcPr>
          <w:p w14:paraId="7ECEEAF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bottom w:val="single" w:sz="4" w:space="0" w:color="000000"/>
            </w:tcBorders>
          </w:tcPr>
          <w:p w14:paraId="6318AC3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bottom w:val="single" w:sz="4" w:space="0" w:color="000000"/>
            </w:tcBorders>
          </w:tcPr>
          <w:p w14:paraId="4494AE7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bottom w:val="single" w:sz="4" w:space="0" w:color="000000"/>
            </w:tcBorders>
          </w:tcPr>
          <w:p w14:paraId="16F5492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bottom w:val="single" w:sz="4" w:space="0" w:color="000000"/>
            </w:tcBorders>
          </w:tcPr>
          <w:p w14:paraId="5B03E25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7E23DA4B" w14:textId="77777777" w:rsidTr="003F7C54">
        <w:tc>
          <w:tcPr>
            <w:tcW w:w="1526" w:type="dxa"/>
          </w:tcPr>
          <w:p w14:paraId="00DF5257"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Podjetništvo</w:t>
            </w:r>
          </w:p>
        </w:tc>
        <w:tc>
          <w:tcPr>
            <w:tcW w:w="1417" w:type="dxa"/>
          </w:tcPr>
          <w:p w14:paraId="1266874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Slavec Alenka</w:t>
            </w:r>
          </w:p>
        </w:tc>
        <w:tc>
          <w:tcPr>
            <w:tcW w:w="426" w:type="dxa"/>
            <w:vAlign w:val="center"/>
          </w:tcPr>
          <w:p w14:paraId="0261A1EB"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768D6688"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29A373C5"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7E9D2534"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tcPr>
          <w:p w14:paraId="6DA937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FC3DE6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6838F83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6C96BF5A" w14:textId="77777777" w:rsidR="00BE399B" w:rsidRPr="004C131D" w:rsidRDefault="00BE399B" w:rsidP="00BE399B">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tcPr>
          <w:p w14:paraId="6E37BF1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6BAA44F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1B325BC3" w14:textId="77777777" w:rsidTr="003F7C54">
        <w:tc>
          <w:tcPr>
            <w:tcW w:w="1526" w:type="dxa"/>
          </w:tcPr>
          <w:p w14:paraId="1D0D345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Vodenje kakovosti</w:t>
            </w:r>
          </w:p>
        </w:tc>
        <w:tc>
          <w:tcPr>
            <w:tcW w:w="1417" w:type="dxa"/>
          </w:tcPr>
          <w:p w14:paraId="1E9E0AB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Demšar Andrej</w:t>
            </w:r>
          </w:p>
        </w:tc>
        <w:tc>
          <w:tcPr>
            <w:tcW w:w="426" w:type="dxa"/>
            <w:vAlign w:val="center"/>
          </w:tcPr>
          <w:p w14:paraId="300E7DF4"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3702C133"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7FBA86E8"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31D67A21"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tcPr>
          <w:p w14:paraId="0C18039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04F0CF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43B0B69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D59C9C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89E81A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63DFC91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9E2ADB6" w14:textId="77777777" w:rsidTr="003F7C54">
        <w:tc>
          <w:tcPr>
            <w:tcW w:w="1526" w:type="dxa"/>
            <w:tcBorders>
              <w:bottom w:val="single" w:sz="4" w:space="0" w:color="000000"/>
            </w:tcBorders>
          </w:tcPr>
          <w:p w14:paraId="75F70A9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Usnje in krzno</w:t>
            </w:r>
          </w:p>
        </w:tc>
        <w:tc>
          <w:tcPr>
            <w:tcW w:w="1417" w:type="dxa"/>
            <w:tcBorders>
              <w:bottom w:val="single" w:sz="4" w:space="0" w:color="000000"/>
            </w:tcBorders>
          </w:tcPr>
          <w:p w14:paraId="215E89B8"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Gorjanc Marija</w:t>
            </w:r>
          </w:p>
        </w:tc>
        <w:tc>
          <w:tcPr>
            <w:tcW w:w="426" w:type="dxa"/>
            <w:tcBorders>
              <w:bottom w:val="single" w:sz="4" w:space="0" w:color="000000"/>
            </w:tcBorders>
            <w:vAlign w:val="center"/>
          </w:tcPr>
          <w:p w14:paraId="42D60E51"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bottom w:val="single" w:sz="4" w:space="0" w:color="000000"/>
            </w:tcBorders>
            <w:vAlign w:val="center"/>
          </w:tcPr>
          <w:p w14:paraId="28F0154A"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bottom w:val="single" w:sz="4" w:space="0" w:color="000000"/>
            </w:tcBorders>
            <w:vAlign w:val="center"/>
          </w:tcPr>
          <w:p w14:paraId="1D6D85E3"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bottom w:val="single" w:sz="4" w:space="0" w:color="000000"/>
              <w:right w:val="double" w:sz="4" w:space="0" w:color="auto"/>
            </w:tcBorders>
            <w:vAlign w:val="center"/>
          </w:tcPr>
          <w:p w14:paraId="0DB60C51"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bottom w:val="single" w:sz="4" w:space="0" w:color="000000"/>
            </w:tcBorders>
          </w:tcPr>
          <w:p w14:paraId="1C03316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bottom w:val="single" w:sz="4" w:space="0" w:color="000000"/>
            </w:tcBorders>
          </w:tcPr>
          <w:p w14:paraId="418B1C2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bottom w:val="single" w:sz="4" w:space="0" w:color="000000"/>
            </w:tcBorders>
          </w:tcPr>
          <w:p w14:paraId="10C4C96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bottom w:val="single" w:sz="4" w:space="0" w:color="000000"/>
            </w:tcBorders>
          </w:tcPr>
          <w:p w14:paraId="68706E0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bottom w:val="single" w:sz="4" w:space="0" w:color="000000"/>
            </w:tcBorders>
          </w:tcPr>
          <w:p w14:paraId="3C3AFAE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bottom w:val="single" w:sz="4" w:space="0" w:color="000000"/>
            </w:tcBorders>
          </w:tcPr>
          <w:p w14:paraId="3DB87EB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2C44EA97" w14:textId="77777777" w:rsidTr="003F7C54">
        <w:tc>
          <w:tcPr>
            <w:tcW w:w="1526" w:type="dxa"/>
            <w:tcBorders>
              <w:bottom w:val="single" w:sz="4" w:space="0" w:color="000000"/>
            </w:tcBorders>
            <w:shd w:val="clear" w:color="auto" w:fill="auto"/>
          </w:tcPr>
          <w:p w14:paraId="382F20E5"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Osnove 3D modeliranja</w:t>
            </w:r>
          </w:p>
        </w:tc>
        <w:tc>
          <w:tcPr>
            <w:tcW w:w="1417" w:type="dxa"/>
            <w:tcBorders>
              <w:bottom w:val="single" w:sz="4" w:space="0" w:color="000000"/>
            </w:tcBorders>
            <w:shd w:val="clear" w:color="auto" w:fill="auto"/>
          </w:tcPr>
          <w:p w14:paraId="030DBBC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426" w:type="dxa"/>
            <w:tcBorders>
              <w:bottom w:val="single" w:sz="4" w:space="0" w:color="000000"/>
            </w:tcBorders>
            <w:shd w:val="clear" w:color="auto" w:fill="auto"/>
            <w:vAlign w:val="center"/>
          </w:tcPr>
          <w:p w14:paraId="40E85DF6" w14:textId="77777777" w:rsidR="00BE399B" w:rsidRPr="004C131D" w:rsidRDefault="00BE399B" w:rsidP="00BE399B">
            <w:pPr>
              <w:spacing w:after="0" w:line="240" w:lineRule="auto"/>
              <w:jc w:val="both"/>
              <w:rPr>
                <w:rFonts w:eastAsia="Calibri" w:cs="Times New Roman"/>
                <w:sz w:val="18"/>
                <w:szCs w:val="18"/>
              </w:rPr>
            </w:pPr>
          </w:p>
        </w:tc>
        <w:tc>
          <w:tcPr>
            <w:tcW w:w="567" w:type="dxa"/>
            <w:tcBorders>
              <w:bottom w:val="single" w:sz="4" w:space="0" w:color="000000"/>
            </w:tcBorders>
            <w:shd w:val="clear" w:color="auto" w:fill="auto"/>
            <w:vAlign w:val="center"/>
          </w:tcPr>
          <w:p w14:paraId="2D697C77" w14:textId="77777777" w:rsidR="00BE399B" w:rsidRPr="004C131D" w:rsidRDefault="00BE399B" w:rsidP="00BE399B">
            <w:pPr>
              <w:spacing w:after="0" w:line="240" w:lineRule="auto"/>
              <w:jc w:val="both"/>
              <w:rPr>
                <w:rFonts w:eastAsia="Calibri" w:cs="Times New Roman"/>
                <w:sz w:val="18"/>
                <w:szCs w:val="18"/>
              </w:rPr>
            </w:pPr>
          </w:p>
        </w:tc>
        <w:tc>
          <w:tcPr>
            <w:tcW w:w="567" w:type="dxa"/>
            <w:tcBorders>
              <w:bottom w:val="single" w:sz="4" w:space="0" w:color="000000"/>
            </w:tcBorders>
            <w:shd w:val="clear" w:color="auto" w:fill="auto"/>
            <w:vAlign w:val="center"/>
          </w:tcPr>
          <w:p w14:paraId="42D8A065" w14:textId="77777777" w:rsidR="00BE399B" w:rsidRPr="004C131D" w:rsidRDefault="00BE399B" w:rsidP="00BE399B">
            <w:pPr>
              <w:spacing w:after="0" w:line="240" w:lineRule="auto"/>
              <w:jc w:val="both"/>
              <w:rPr>
                <w:rFonts w:eastAsia="Calibri" w:cs="Times New Roman"/>
                <w:sz w:val="18"/>
                <w:szCs w:val="18"/>
              </w:rPr>
            </w:pPr>
          </w:p>
        </w:tc>
        <w:tc>
          <w:tcPr>
            <w:tcW w:w="567" w:type="dxa"/>
            <w:tcBorders>
              <w:bottom w:val="single" w:sz="4" w:space="0" w:color="000000"/>
              <w:right w:val="double" w:sz="4" w:space="0" w:color="auto"/>
            </w:tcBorders>
            <w:shd w:val="clear" w:color="auto" w:fill="auto"/>
            <w:vAlign w:val="center"/>
          </w:tcPr>
          <w:p w14:paraId="0B8E2141"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bottom w:val="single" w:sz="4" w:space="0" w:color="000000"/>
            </w:tcBorders>
            <w:shd w:val="clear" w:color="auto" w:fill="auto"/>
          </w:tcPr>
          <w:p w14:paraId="669E76E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bottom w:val="single" w:sz="4" w:space="0" w:color="000000"/>
            </w:tcBorders>
            <w:shd w:val="clear" w:color="auto" w:fill="auto"/>
          </w:tcPr>
          <w:p w14:paraId="68456AC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bottom w:val="single" w:sz="4" w:space="0" w:color="000000"/>
            </w:tcBorders>
            <w:shd w:val="clear" w:color="auto" w:fill="auto"/>
          </w:tcPr>
          <w:p w14:paraId="4A1DC70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bottom w:val="single" w:sz="4" w:space="0" w:color="000000"/>
            </w:tcBorders>
            <w:shd w:val="clear" w:color="auto" w:fill="auto"/>
          </w:tcPr>
          <w:p w14:paraId="736951F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bottom w:val="single" w:sz="4" w:space="0" w:color="000000"/>
            </w:tcBorders>
            <w:shd w:val="clear" w:color="auto" w:fill="auto"/>
          </w:tcPr>
          <w:p w14:paraId="2A7AB60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bottom w:val="single" w:sz="4" w:space="0" w:color="000000"/>
            </w:tcBorders>
            <w:shd w:val="clear" w:color="auto" w:fill="auto"/>
          </w:tcPr>
          <w:p w14:paraId="40A59B5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06B84213" w14:textId="77777777" w:rsidTr="003F7C54">
        <w:tc>
          <w:tcPr>
            <w:tcW w:w="1526" w:type="dxa"/>
            <w:shd w:val="clear" w:color="auto" w:fill="auto"/>
          </w:tcPr>
          <w:p w14:paraId="6AE86D1B"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Vodenje kakovosti**</w:t>
            </w:r>
          </w:p>
        </w:tc>
        <w:tc>
          <w:tcPr>
            <w:tcW w:w="1417" w:type="dxa"/>
            <w:shd w:val="clear" w:color="auto" w:fill="auto"/>
          </w:tcPr>
          <w:p w14:paraId="71AEA53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Demšar Andrej</w:t>
            </w:r>
          </w:p>
        </w:tc>
        <w:tc>
          <w:tcPr>
            <w:tcW w:w="426" w:type="dxa"/>
            <w:shd w:val="clear" w:color="auto" w:fill="auto"/>
            <w:vAlign w:val="center"/>
          </w:tcPr>
          <w:p w14:paraId="5405D586" w14:textId="77777777" w:rsidR="00BE399B" w:rsidRPr="004C131D" w:rsidRDefault="00BE399B" w:rsidP="00BE399B">
            <w:pPr>
              <w:spacing w:after="0" w:line="240" w:lineRule="auto"/>
              <w:jc w:val="both"/>
              <w:rPr>
                <w:rFonts w:eastAsia="Calibri" w:cs="Times New Roman"/>
                <w:sz w:val="18"/>
                <w:szCs w:val="18"/>
              </w:rPr>
            </w:pPr>
          </w:p>
        </w:tc>
        <w:tc>
          <w:tcPr>
            <w:tcW w:w="567" w:type="dxa"/>
            <w:shd w:val="clear" w:color="auto" w:fill="auto"/>
            <w:vAlign w:val="center"/>
          </w:tcPr>
          <w:p w14:paraId="7EDD50B7" w14:textId="77777777" w:rsidR="00BE399B" w:rsidRPr="004C131D" w:rsidRDefault="00BE399B" w:rsidP="00BE399B">
            <w:pPr>
              <w:spacing w:after="0" w:line="240" w:lineRule="auto"/>
              <w:jc w:val="both"/>
              <w:rPr>
                <w:rFonts w:eastAsia="Calibri" w:cs="Times New Roman"/>
                <w:sz w:val="18"/>
                <w:szCs w:val="18"/>
              </w:rPr>
            </w:pPr>
          </w:p>
        </w:tc>
        <w:tc>
          <w:tcPr>
            <w:tcW w:w="567" w:type="dxa"/>
            <w:shd w:val="clear" w:color="auto" w:fill="auto"/>
            <w:vAlign w:val="center"/>
          </w:tcPr>
          <w:p w14:paraId="0B6E70EC"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shd w:val="clear" w:color="auto" w:fill="auto"/>
            <w:vAlign w:val="center"/>
          </w:tcPr>
          <w:p w14:paraId="26EECBB4"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shd w:val="clear" w:color="auto" w:fill="auto"/>
          </w:tcPr>
          <w:p w14:paraId="3209742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shd w:val="clear" w:color="auto" w:fill="auto"/>
          </w:tcPr>
          <w:p w14:paraId="2FBB06F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shd w:val="clear" w:color="auto" w:fill="auto"/>
          </w:tcPr>
          <w:p w14:paraId="35070E0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shd w:val="clear" w:color="auto" w:fill="auto"/>
          </w:tcPr>
          <w:p w14:paraId="6AB28D7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shd w:val="clear" w:color="auto" w:fill="auto"/>
          </w:tcPr>
          <w:p w14:paraId="5EE912E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shd w:val="clear" w:color="auto" w:fill="auto"/>
          </w:tcPr>
          <w:p w14:paraId="05F4B97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p w14:paraId="2E86DC25" w14:textId="77777777" w:rsidR="003F7C54" w:rsidRPr="004C131D" w:rsidRDefault="003F7C54" w:rsidP="003F7C54">
            <w:pPr>
              <w:spacing w:after="0" w:line="240" w:lineRule="auto"/>
              <w:rPr>
                <w:rFonts w:eastAsia="Calibri" w:cs="Times New Roman"/>
                <w:noProof/>
                <w:sz w:val="18"/>
                <w:szCs w:val="18"/>
              </w:rPr>
            </w:pPr>
          </w:p>
        </w:tc>
      </w:tr>
      <w:tr w:rsidR="003F7C54" w:rsidRPr="004C131D" w14:paraId="5E5E3ACF" w14:textId="77777777" w:rsidTr="003F7C54">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28222E5" w14:textId="07BE6808" w:rsidR="003F7C54" w:rsidRPr="004C131D" w:rsidRDefault="003F7C54" w:rsidP="00BE399B">
            <w:pPr>
              <w:spacing w:after="0" w:line="240" w:lineRule="auto"/>
              <w:rPr>
                <w:rFonts w:eastAsia="Calibri" w:cs="Times New Roman"/>
                <w:noProof/>
                <w:sz w:val="18"/>
                <w:szCs w:val="18"/>
              </w:rPr>
            </w:pPr>
            <w:r w:rsidRPr="004C131D">
              <w:rPr>
                <w:rFonts w:eastAsia="Calibri" w:cs="Times New Roman"/>
                <w:noProof/>
                <w:sz w:val="18"/>
                <w:szCs w:val="18"/>
              </w:rPr>
              <w:t>Osnove 3D modeliranja**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817238" w14:textId="2EA99F3F" w:rsidR="003F7C54" w:rsidRPr="004C131D" w:rsidRDefault="003F7C54" w:rsidP="00BE399B">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D60B" w14:textId="77777777" w:rsidR="003F7C54" w:rsidRPr="004C131D" w:rsidRDefault="003F7C54" w:rsidP="00BE399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15AD" w14:textId="77777777" w:rsidR="003F7C54" w:rsidRPr="004C131D" w:rsidRDefault="003F7C54" w:rsidP="00BE399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B51BD" w14:textId="77777777" w:rsidR="003F7C54" w:rsidRPr="004C131D" w:rsidRDefault="003F7C54" w:rsidP="00BE399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double" w:sz="4" w:space="0" w:color="auto"/>
            </w:tcBorders>
            <w:shd w:val="clear" w:color="auto" w:fill="auto"/>
            <w:vAlign w:val="center"/>
          </w:tcPr>
          <w:p w14:paraId="7F2B797F" w14:textId="77777777" w:rsidR="003F7C54" w:rsidRPr="004C131D" w:rsidRDefault="003F7C54" w:rsidP="00BE399B">
            <w:pPr>
              <w:spacing w:after="0" w:line="240" w:lineRule="auto"/>
              <w:jc w:val="both"/>
              <w:rPr>
                <w:rFonts w:eastAsia="Calibri" w:cs="Times New Roman"/>
                <w:sz w:val="18"/>
                <w:szCs w:val="18"/>
              </w:rPr>
            </w:pPr>
          </w:p>
        </w:tc>
        <w:tc>
          <w:tcPr>
            <w:tcW w:w="567" w:type="dxa"/>
            <w:tcBorders>
              <w:top w:val="single" w:sz="4" w:space="0" w:color="000000"/>
              <w:left w:val="double" w:sz="4" w:space="0" w:color="auto"/>
              <w:bottom w:val="single" w:sz="4" w:space="0" w:color="000000"/>
              <w:right w:val="single" w:sz="4" w:space="0" w:color="000000"/>
            </w:tcBorders>
            <w:shd w:val="clear" w:color="auto" w:fill="auto"/>
          </w:tcPr>
          <w:p w14:paraId="41E0FE63" w14:textId="3C4F1166" w:rsidR="003F7C54" w:rsidRPr="004C131D" w:rsidRDefault="003F7C54"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8C028A" w14:textId="405B43E8" w:rsidR="003F7C54" w:rsidRPr="004C131D" w:rsidRDefault="003F7C54"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4A5B85" w14:textId="0848EA8F" w:rsidR="003F7C54" w:rsidRPr="004C131D" w:rsidRDefault="003F7C54"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A5F307" w14:textId="705B2A2A" w:rsidR="003F7C54" w:rsidRPr="004C131D" w:rsidRDefault="003F7C54"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693B18" w14:textId="746D92A1" w:rsidR="003F7C54" w:rsidRPr="004C131D" w:rsidRDefault="003F7C54"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0CE29B" w14:textId="2A9F109E" w:rsidR="003F7C54" w:rsidRPr="004C131D" w:rsidRDefault="003F7C54"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bl>
    <w:p w14:paraId="63A46D0B" w14:textId="77777777" w:rsidR="000C045D" w:rsidRPr="00670F61" w:rsidRDefault="000C045D" w:rsidP="000C045D">
      <w:pPr>
        <w:spacing w:after="0"/>
        <w:rPr>
          <w:b/>
          <w:sz w:val="18"/>
          <w:szCs w:val="18"/>
        </w:rPr>
      </w:pPr>
      <w:r w:rsidRPr="00670F61">
        <w:rPr>
          <w:b/>
          <w:bCs/>
          <w:sz w:val="18"/>
          <w:szCs w:val="18"/>
        </w:rPr>
        <w:t>*3. letnik star program – Nega tekstilij 1 je izbirni predmet, v novem programu je obvezni v 3. letniku</w:t>
      </w:r>
    </w:p>
    <w:p w14:paraId="743729AC" w14:textId="394FED8B" w:rsidR="00352565" w:rsidRPr="00670F61" w:rsidRDefault="000C045D" w:rsidP="00670F61">
      <w:pPr>
        <w:spacing w:after="0"/>
        <w:rPr>
          <w:b/>
          <w:sz w:val="18"/>
          <w:szCs w:val="18"/>
        </w:rPr>
      </w:pPr>
      <w:r w:rsidRPr="00670F61">
        <w:rPr>
          <w:b/>
          <w:bCs/>
          <w:sz w:val="18"/>
          <w:szCs w:val="18"/>
        </w:rPr>
        <w:t>**3 letnik –  za star program sta izbirna predmeta s 6 ECTS, pri novem programu pa imata 4 ECTS</w:t>
      </w:r>
    </w:p>
    <w:p w14:paraId="314C6B3F" w14:textId="77777777" w:rsidR="00B813EE" w:rsidRPr="004C131D" w:rsidRDefault="00B813EE">
      <w:pPr>
        <w:rPr>
          <w:rFonts w:eastAsia="Calibri" w:cs="Times New Roman"/>
          <w:sz w:val="24"/>
          <w:szCs w:val="24"/>
        </w:rPr>
      </w:pPr>
      <w:r w:rsidRPr="004C131D">
        <w:rPr>
          <w:rFonts w:eastAsia="Calibri" w:cs="Times New Roman"/>
          <w:sz w:val="24"/>
          <w:szCs w:val="24"/>
        </w:rPr>
        <w:br w:type="page"/>
      </w:r>
    </w:p>
    <w:p w14:paraId="3966650B" w14:textId="21C22D31" w:rsidR="00FF734A" w:rsidRPr="004C131D" w:rsidRDefault="00FF734A" w:rsidP="004C131D">
      <w:pPr>
        <w:pStyle w:val="Slog1"/>
      </w:pPr>
      <w:r w:rsidRPr="004C131D">
        <w:t>Univerzitetni študijski program prve stopnje GRAFIČNE IN INTERAKTIVNE KOMUNIKACIJE</w:t>
      </w:r>
    </w:p>
    <w:p w14:paraId="283F2632" w14:textId="77777777" w:rsidR="00FF734A" w:rsidRPr="004C131D" w:rsidRDefault="00FF734A" w:rsidP="00FF734A">
      <w:pPr>
        <w:spacing w:after="0" w:line="240" w:lineRule="auto"/>
        <w:jc w:val="both"/>
        <w:rPr>
          <w:rFonts w:eastAsia="Calibri" w:cs="Times New Roman"/>
          <w:b/>
          <w:sz w:val="18"/>
          <w:szCs w:val="18"/>
        </w:rPr>
      </w:pPr>
    </w:p>
    <w:p w14:paraId="19A925C8" w14:textId="77777777" w:rsidR="00FF734A" w:rsidRPr="004C131D" w:rsidRDefault="00FF734A" w:rsidP="00FF734A">
      <w:pPr>
        <w:spacing w:after="0" w:line="240" w:lineRule="auto"/>
        <w:jc w:val="both"/>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091B266D" w14:textId="77777777" w:rsidR="00FF734A" w:rsidRPr="004C131D" w:rsidRDefault="00FF734A" w:rsidP="00FF734A">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t xml:space="preserve">Strokovni naslov diplomanta: </w:t>
      </w:r>
      <w:r w:rsidRPr="004C131D">
        <w:rPr>
          <w:rFonts w:eastAsia="Calibri" w:cs="Times New Roman"/>
          <w:sz w:val="18"/>
          <w:szCs w:val="18"/>
        </w:rPr>
        <w:tab/>
        <w:t>diplomant grafičnih komunikacij  (UN)</w:t>
      </w:r>
    </w:p>
    <w:p w14:paraId="719DE2FC" w14:textId="77777777" w:rsidR="00FF734A" w:rsidRPr="004C131D" w:rsidRDefault="00FF734A" w:rsidP="00FF734A">
      <w:pPr>
        <w:spacing w:after="0" w:line="240" w:lineRule="auto"/>
        <w:ind w:left="2124" w:firstLine="708"/>
        <w:jc w:val="both"/>
        <w:rPr>
          <w:rFonts w:eastAsia="Calibri" w:cs="Times New Roman"/>
          <w:sz w:val="18"/>
          <w:szCs w:val="18"/>
        </w:rPr>
      </w:pPr>
      <w:r w:rsidRPr="004C131D">
        <w:rPr>
          <w:rFonts w:eastAsia="Calibri" w:cs="Times New Roman"/>
          <w:sz w:val="18"/>
          <w:szCs w:val="18"/>
        </w:rPr>
        <w:t>diplomantka grafičnih komunikacij (UN)</w:t>
      </w:r>
    </w:p>
    <w:p w14:paraId="5119D103" w14:textId="77777777" w:rsidR="00FF734A" w:rsidRPr="004C131D" w:rsidRDefault="00FF734A" w:rsidP="00FF734A">
      <w:pPr>
        <w:spacing w:after="0" w:line="240" w:lineRule="auto"/>
        <w:jc w:val="both"/>
        <w:rPr>
          <w:rFonts w:eastAsia="Calibri" w:cs="Times New Roman"/>
          <w:sz w:val="18"/>
          <w:szCs w:val="18"/>
        </w:rPr>
      </w:pPr>
      <w:r w:rsidRPr="004C131D">
        <w:rPr>
          <w:rFonts w:eastAsia="Calibri" w:cs="Times New Roman"/>
          <w:sz w:val="18"/>
          <w:szCs w:val="18"/>
        </w:rPr>
        <w:t>Okrajšava strokovnega naslova:</w:t>
      </w:r>
      <w:r w:rsidRPr="004C131D">
        <w:rPr>
          <w:rFonts w:eastAsia="Calibri" w:cs="Times New Roman"/>
          <w:sz w:val="18"/>
          <w:szCs w:val="18"/>
        </w:rPr>
        <w:tab/>
        <w:t>dipl. graf. kom. (UN)</w:t>
      </w:r>
    </w:p>
    <w:p w14:paraId="6674367B" w14:textId="77777777" w:rsidR="00FF734A" w:rsidRPr="004C131D" w:rsidRDefault="00FF734A" w:rsidP="00FF734A">
      <w:pPr>
        <w:spacing w:after="0" w:line="240" w:lineRule="auto"/>
        <w:jc w:val="both"/>
        <w:rPr>
          <w:rFonts w:eastAsia="Times New Roman" w:cs="Times New Roman"/>
          <w:sz w:val="18"/>
          <w:szCs w:val="18"/>
          <w:lang w:eastAsia="sl-SI"/>
        </w:rPr>
      </w:pPr>
    </w:p>
    <w:p w14:paraId="135AF716" w14:textId="77777777" w:rsidR="00FF734A" w:rsidRPr="004C131D" w:rsidRDefault="00FF734A" w:rsidP="00FF734A">
      <w:pPr>
        <w:spacing w:after="0" w:line="240" w:lineRule="auto"/>
        <w:jc w:val="both"/>
        <w:rPr>
          <w:rFonts w:eastAsia="Times New Roman" w:cs="Times New Roman"/>
          <w:b/>
          <w:sz w:val="18"/>
          <w:szCs w:val="18"/>
          <w:lang w:eastAsia="sl-SI"/>
        </w:rPr>
      </w:pPr>
      <w:r w:rsidRPr="004C131D">
        <w:rPr>
          <w:rFonts w:eastAsia="Times New Roman" w:cs="Times New Roman"/>
          <w:b/>
          <w:sz w:val="18"/>
          <w:szCs w:val="18"/>
          <w:lang w:eastAsia="sl-SI"/>
        </w:rPr>
        <w:t>Temeljni cilji programa:</w:t>
      </w:r>
    </w:p>
    <w:p w14:paraId="23C5B7C6" w14:textId="77777777" w:rsidR="00FF734A" w:rsidRPr="004C131D" w:rsidRDefault="00FF734A" w:rsidP="00FF734A">
      <w:pPr>
        <w:jc w:val="both"/>
        <w:rPr>
          <w:rFonts w:cs="Times New Roman"/>
          <w:sz w:val="18"/>
          <w:szCs w:val="18"/>
        </w:rPr>
      </w:pPr>
      <w:r w:rsidRPr="004C131D">
        <w:rPr>
          <w:rFonts w:cs="Times New Roman"/>
          <w:sz w:val="18"/>
          <w:szCs w:val="18"/>
        </w:rPr>
        <w:t>Temeljni cilj univerzitetnega študijskega programa Grafične in interaktivne komunikacije je usposobiti strokovnjaka, ki bo sposoben voditi tehnološko najzahtevnejše procese v grafični in medijski dejavnosti ter na področju interaktivnih komunikacij in mu hkrati dati ustrezna temeljna naravoslovna in strokovna znanja za nadaljevanje izobraževanja na drugi stopnji. Poleg znanj s področja grafičnih, medijskih in interaktivnih komunikacij diplomant z izbranimi znanji iz matematike, fizike in kemije razvije sposobnost naravoslovnega mišljenja. Diplomant programa Grafične in interaktivne komunikacije pozna lastnosti grafičnih in drugih materialov, ki se uporabljajo pri načrtovanju in izdelavi grafičnih izdelkov. Obvlada osnove likovnega jezika, tehnike likovnega izražanja ter načine branja in oblikovanja likovne zasnove. Pozna tehnološke realizacije grafično oblikovanih idej. Zna reševati ekološke probleme v grafični industriji. Je sposoben ustvarjanja novih idej. Uporablja tehnike medosebne komunikacije, pogajanj, timskega dela, vodenja in ustvarjalnega mišljenja.</w:t>
      </w:r>
    </w:p>
    <w:p w14:paraId="7327E3EB" w14:textId="77777777" w:rsidR="00FF734A" w:rsidRPr="004C131D" w:rsidRDefault="00FF734A" w:rsidP="00FF734A">
      <w:pPr>
        <w:spacing w:after="0" w:line="240" w:lineRule="auto"/>
        <w:jc w:val="both"/>
        <w:rPr>
          <w:rFonts w:eastAsia="Calibri" w:cs="Times New Roman"/>
          <w:b/>
          <w:sz w:val="18"/>
          <w:szCs w:val="18"/>
        </w:rPr>
      </w:pPr>
    </w:p>
    <w:p w14:paraId="5C5FA907"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 xml:space="preserve">Predstavitveni zbornik študijskega programa je objavljen na spletnih straneh:  </w:t>
      </w:r>
    </w:p>
    <w:p w14:paraId="5CE458B8" w14:textId="77777777" w:rsidR="00FF734A" w:rsidRPr="004C131D" w:rsidRDefault="00FF734A" w:rsidP="00FF734A">
      <w:pPr>
        <w:spacing w:after="0" w:line="240" w:lineRule="auto"/>
        <w:jc w:val="both"/>
        <w:rPr>
          <w:rFonts w:eastAsia="Calibri" w:cs="Times New Roman"/>
          <w:b/>
          <w:sz w:val="18"/>
          <w:szCs w:val="18"/>
        </w:rPr>
      </w:pPr>
    </w:p>
    <w:p w14:paraId="3F2C6941" w14:textId="77777777" w:rsidR="00FF734A" w:rsidRPr="004C131D" w:rsidRDefault="00FF734A" w:rsidP="00FF734A">
      <w:pPr>
        <w:spacing w:after="0" w:line="240" w:lineRule="auto"/>
        <w:jc w:val="both"/>
        <w:rPr>
          <w:rStyle w:val="Hiperpovezava"/>
          <w:rFonts w:eastAsia="Calibri" w:cs="Times New Roman"/>
          <w:color w:val="auto"/>
          <w:sz w:val="18"/>
          <w:szCs w:val="18"/>
        </w:rPr>
      </w:pPr>
      <w:r w:rsidRPr="004C131D">
        <w:rPr>
          <w:rFonts w:eastAsia="Calibri" w:cs="Times New Roman"/>
          <w:b/>
          <w:sz w:val="18"/>
          <w:szCs w:val="18"/>
          <w:u w:val="single"/>
        </w:rPr>
        <w:t xml:space="preserve"> </w:t>
      </w:r>
      <w:r w:rsidRPr="004C131D">
        <w:rPr>
          <w:rFonts w:eastAsia="Calibri" w:cs="Times New Roman"/>
          <w:sz w:val="18"/>
          <w:szCs w:val="18"/>
          <w:u w:val="single"/>
        </w:rPr>
        <w:t>http://</w:t>
      </w:r>
      <w:r w:rsidRPr="004C131D">
        <w:rPr>
          <w:sz w:val="18"/>
          <w:szCs w:val="18"/>
          <w:u w:val="single"/>
        </w:rPr>
        <w:t xml:space="preserve"> </w:t>
      </w:r>
      <w:hyperlink r:id="rId17" w:history="1">
        <w:r w:rsidRPr="004C131D">
          <w:rPr>
            <w:rStyle w:val="Hiperpovezava"/>
            <w:rFonts w:eastAsia="Calibri" w:cs="Times New Roman"/>
            <w:color w:val="auto"/>
            <w:sz w:val="18"/>
            <w:szCs w:val="18"/>
          </w:rPr>
          <w:t>www.ntf.uni-lj.si/igt</w:t>
        </w:r>
      </w:hyperlink>
    </w:p>
    <w:p w14:paraId="25CEB75C" w14:textId="77777777" w:rsidR="00FF734A" w:rsidRPr="004C131D" w:rsidRDefault="00FF734A" w:rsidP="00FF734A">
      <w:pPr>
        <w:spacing w:after="0" w:line="240" w:lineRule="auto"/>
        <w:jc w:val="both"/>
        <w:rPr>
          <w:rFonts w:eastAsia="Calibri" w:cs="Times New Roman"/>
          <w:b/>
          <w:sz w:val="18"/>
          <w:szCs w:val="18"/>
        </w:rPr>
      </w:pPr>
    </w:p>
    <w:p w14:paraId="065D089C"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PREDMETNIK</w:t>
      </w:r>
    </w:p>
    <w:p w14:paraId="3A200763" w14:textId="77777777" w:rsidR="00FF734A" w:rsidRPr="004C131D" w:rsidRDefault="00FF734A" w:rsidP="00FF734A">
      <w:pPr>
        <w:numPr>
          <w:ilvl w:val="0"/>
          <w:numId w:val="38"/>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FF734A" w:rsidRPr="004C131D" w14:paraId="3F0A2F25" w14:textId="77777777" w:rsidTr="00FF734A">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79C83C13"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11B5A050"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FD3D6D4"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CE584F0"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0C29EA32"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KT</w:t>
            </w:r>
          </w:p>
        </w:tc>
      </w:tr>
      <w:tr w:rsidR="00FF734A" w:rsidRPr="004C131D" w14:paraId="2A097E8D" w14:textId="77777777" w:rsidTr="00FF734A">
        <w:tc>
          <w:tcPr>
            <w:tcW w:w="1368" w:type="dxa"/>
            <w:vMerge/>
            <w:tcBorders>
              <w:top w:val="single" w:sz="4" w:space="0" w:color="000000"/>
              <w:left w:val="single" w:sz="12" w:space="0" w:color="000000"/>
              <w:bottom w:val="single" w:sz="4" w:space="0" w:color="000000"/>
              <w:right w:val="single" w:sz="4" w:space="0" w:color="000000"/>
            </w:tcBorders>
            <w:vAlign w:val="center"/>
          </w:tcPr>
          <w:p w14:paraId="04BF7403"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3FD25B33" w14:textId="77777777" w:rsidR="00FF734A" w:rsidRPr="004C131D" w:rsidRDefault="00FF734A" w:rsidP="00FF734A">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040191A4"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B3CF973"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7D3A8571"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91E49FE"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1BAA0D85" w14:textId="77777777" w:rsidTr="00FF734A">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4948A291"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02916920"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1F7A98F0"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D49FE64"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AB10C9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53C8A31"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E8E6062"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714364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D729E0E"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21264047"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537C9851"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DEC41ED"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0896ED08" w14:textId="77777777" w:rsidTr="00FF734A">
        <w:tc>
          <w:tcPr>
            <w:tcW w:w="1368" w:type="dxa"/>
            <w:tcBorders>
              <w:top w:val="single" w:sz="12" w:space="0" w:color="000000"/>
            </w:tcBorders>
            <w:vAlign w:val="center"/>
          </w:tcPr>
          <w:p w14:paraId="65D57ADC"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Matematika 1</w:t>
            </w:r>
          </w:p>
        </w:tc>
        <w:tc>
          <w:tcPr>
            <w:tcW w:w="1434" w:type="dxa"/>
            <w:tcBorders>
              <w:top w:val="single" w:sz="12" w:space="0" w:color="000000"/>
            </w:tcBorders>
            <w:vAlign w:val="center"/>
          </w:tcPr>
          <w:p w14:paraId="49D73811"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Bračič Janko</w:t>
            </w:r>
          </w:p>
        </w:tc>
        <w:tc>
          <w:tcPr>
            <w:tcW w:w="567" w:type="dxa"/>
            <w:tcBorders>
              <w:top w:val="single" w:sz="12" w:space="0" w:color="000000"/>
            </w:tcBorders>
            <w:vAlign w:val="center"/>
          </w:tcPr>
          <w:p w14:paraId="608EBE7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vAlign w:val="center"/>
          </w:tcPr>
          <w:p w14:paraId="5F2DB05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vAlign w:val="center"/>
          </w:tcPr>
          <w:p w14:paraId="76D32D5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right w:val="double" w:sz="4" w:space="0" w:color="auto"/>
            </w:tcBorders>
            <w:vAlign w:val="center"/>
          </w:tcPr>
          <w:p w14:paraId="1E7FF2E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left w:val="double" w:sz="4" w:space="0" w:color="auto"/>
            </w:tcBorders>
            <w:vAlign w:val="center"/>
          </w:tcPr>
          <w:p w14:paraId="2D96185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vAlign w:val="center"/>
          </w:tcPr>
          <w:p w14:paraId="72301FE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vAlign w:val="center"/>
          </w:tcPr>
          <w:p w14:paraId="3B442B5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tcBorders>
            <w:vAlign w:val="center"/>
          </w:tcPr>
          <w:p w14:paraId="413FADC1"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tcBorders>
              <w:top w:val="single" w:sz="12" w:space="0" w:color="000000"/>
            </w:tcBorders>
            <w:vAlign w:val="center"/>
          </w:tcPr>
          <w:p w14:paraId="42F9965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180</w:t>
            </w:r>
          </w:p>
        </w:tc>
        <w:tc>
          <w:tcPr>
            <w:tcW w:w="851" w:type="dxa"/>
            <w:tcBorders>
              <w:top w:val="single" w:sz="12" w:space="0" w:color="000000"/>
            </w:tcBorders>
            <w:vAlign w:val="center"/>
          </w:tcPr>
          <w:p w14:paraId="7C09372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12</w:t>
            </w:r>
          </w:p>
        </w:tc>
      </w:tr>
      <w:tr w:rsidR="00FF734A" w:rsidRPr="004C131D" w14:paraId="75377EC1" w14:textId="77777777" w:rsidTr="00FF734A">
        <w:tc>
          <w:tcPr>
            <w:tcW w:w="1368" w:type="dxa"/>
            <w:vAlign w:val="center"/>
          </w:tcPr>
          <w:p w14:paraId="210FEF33"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Fizika</w:t>
            </w:r>
          </w:p>
        </w:tc>
        <w:tc>
          <w:tcPr>
            <w:tcW w:w="1434" w:type="dxa"/>
            <w:vAlign w:val="center"/>
          </w:tcPr>
          <w:p w14:paraId="7B584034"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Podobnik Tomaž</w:t>
            </w:r>
          </w:p>
        </w:tc>
        <w:tc>
          <w:tcPr>
            <w:tcW w:w="567" w:type="dxa"/>
            <w:vAlign w:val="center"/>
          </w:tcPr>
          <w:p w14:paraId="03A4127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48641CC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43B163E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075150D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5596C7A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14764E6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19AB6FA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60E670F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0389A3A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180</w:t>
            </w:r>
          </w:p>
        </w:tc>
        <w:tc>
          <w:tcPr>
            <w:tcW w:w="851" w:type="dxa"/>
            <w:vAlign w:val="center"/>
          </w:tcPr>
          <w:p w14:paraId="52572BC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12</w:t>
            </w:r>
          </w:p>
        </w:tc>
      </w:tr>
      <w:tr w:rsidR="00FF734A" w:rsidRPr="004C131D" w14:paraId="6D396A56" w14:textId="77777777" w:rsidTr="00FF734A">
        <w:tc>
          <w:tcPr>
            <w:tcW w:w="1368" w:type="dxa"/>
            <w:vAlign w:val="center"/>
          </w:tcPr>
          <w:p w14:paraId="6D06AFEA" w14:textId="77777777" w:rsidR="00FF734A" w:rsidRPr="004C131D" w:rsidRDefault="00FF734A" w:rsidP="00FF734A">
            <w:pPr>
              <w:spacing w:after="0" w:line="240" w:lineRule="auto"/>
              <w:jc w:val="both"/>
              <w:rPr>
                <w:rFonts w:eastAsia="Calibri" w:cs="Times New Roman"/>
                <w:strike/>
                <w:noProof/>
                <w:sz w:val="18"/>
                <w:szCs w:val="18"/>
              </w:rPr>
            </w:pPr>
            <w:r w:rsidRPr="004C131D">
              <w:rPr>
                <w:rFonts w:eastAsia="Calibri" w:cs="Times New Roman"/>
                <w:noProof/>
                <w:sz w:val="18"/>
                <w:szCs w:val="18"/>
              </w:rPr>
              <w:t>Kemija 1</w:t>
            </w:r>
          </w:p>
        </w:tc>
        <w:tc>
          <w:tcPr>
            <w:tcW w:w="1434" w:type="dxa"/>
            <w:vAlign w:val="center"/>
          </w:tcPr>
          <w:p w14:paraId="3497A350" w14:textId="77777777" w:rsidR="00FF734A" w:rsidRPr="004C131D" w:rsidRDefault="00FF734A" w:rsidP="00FF734A">
            <w:pPr>
              <w:spacing w:after="0" w:line="240" w:lineRule="auto"/>
              <w:jc w:val="both"/>
              <w:rPr>
                <w:rFonts w:eastAsia="Calibri" w:cs="Times New Roman"/>
                <w:strike/>
                <w:noProof/>
                <w:sz w:val="18"/>
                <w:szCs w:val="18"/>
              </w:rPr>
            </w:pPr>
            <w:r w:rsidRPr="004C131D">
              <w:rPr>
                <w:rFonts w:eastAsia="Calibri" w:cs="Times New Roman"/>
                <w:noProof/>
                <w:sz w:val="18"/>
                <w:szCs w:val="18"/>
              </w:rPr>
              <w:t>Turel Iztok</w:t>
            </w:r>
          </w:p>
        </w:tc>
        <w:tc>
          <w:tcPr>
            <w:tcW w:w="567" w:type="dxa"/>
            <w:vAlign w:val="center"/>
          </w:tcPr>
          <w:p w14:paraId="3860FEEB" w14:textId="77777777" w:rsidR="00FF734A" w:rsidRPr="004C131D" w:rsidRDefault="00FF734A" w:rsidP="00FF734A">
            <w:pPr>
              <w:spacing w:after="0" w:line="240" w:lineRule="auto"/>
              <w:jc w:val="center"/>
              <w:rPr>
                <w:rFonts w:eastAsia="Calibri" w:cs="Times New Roman"/>
                <w:strike/>
                <w:noProof/>
                <w:sz w:val="18"/>
                <w:szCs w:val="18"/>
              </w:rPr>
            </w:pPr>
            <w:r w:rsidRPr="004C131D">
              <w:rPr>
                <w:rFonts w:eastAsia="Calibri" w:cs="Times New Roman"/>
                <w:noProof/>
                <w:sz w:val="18"/>
                <w:szCs w:val="18"/>
              </w:rPr>
              <w:t>4</w:t>
            </w:r>
          </w:p>
        </w:tc>
        <w:tc>
          <w:tcPr>
            <w:tcW w:w="567" w:type="dxa"/>
            <w:vAlign w:val="center"/>
          </w:tcPr>
          <w:p w14:paraId="7C204274" w14:textId="77777777" w:rsidR="00FF734A" w:rsidRPr="004C131D" w:rsidRDefault="00FF734A" w:rsidP="00FF734A">
            <w:pPr>
              <w:spacing w:after="0" w:line="240" w:lineRule="auto"/>
              <w:jc w:val="center"/>
              <w:rPr>
                <w:rFonts w:eastAsia="Calibri" w:cs="Times New Roman"/>
                <w:strike/>
                <w:noProof/>
                <w:sz w:val="18"/>
                <w:szCs w:val="18"/>
              </w:rPr>
            </w:pPr>
            <w:r w:rsidRPr="004C131D">
              <w:rPr>
                <w:rFonts w:eastAsia="Calibri" w:cs="Times New Roman"/>
                <w:noProof/>
                <w:sz w:val="18"/>
                <w:szCs w:val="18"/>
              </w:rPr>
              <w:t>2</w:t>
            </w:r>
          </w:p>
        </w:tc>
        <w:tc>
          <w:tcPr>
            <w:tcW w:w="567" w:type="dxa"/>
            <w:vAlign w:val="center"/>
          </w:tcPr>
          <w:p w14:paraId="7CA2481C" w14:textId="77777777" w:rsidR="00FF734A" w:rsidRPr="004C131D" w:rsidRDefault="00FF734A" w:rsidP="00FF734A">
            <w:pPr>
              <w:spacing w:after="0" w:line="240" w:lineRule="auto"/>
              <w:jc w:val="center"/>
              <w:rPr>
                <w:rFonts w:eastAsia="Calibri" w:cs="Times New Roman"/>
                <w:strike/>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78B550A1" w14:textId="77777777" w:rsidR="00FF734A" w:rsidRPr="004C131D" w:rsidRDefault="00FF734A" w:rsidP="00FF734A">
            <w:pPr>
              <w:spacing w:after="0" w:line="240" w:lineRule="auto"/>
              <w:jc w:val="center"/>
              <w:rPr>
                <w:rFonts w:eastAsia="Calibri" w:cs="Times New Roman"/>
                <w:strike/>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5EE3376F" w14:textId="77777777" w:rsidR="00FF734A" w:rsidRPr="004C131D" w:rsidRDefault="00FF734A" w:rsidP="00FF734A">
            <w:pPr>
              <w:spacing w:after="0" w:line="240" w:lineRule="auto"/>
              <w:jc w:val="center"/>
              <w:rPr>
                <w:rFonts w:eastAsia="Calibri" w:cs="Times New Roman"/>
                <w:strike/>
                <w:noProof/>
                <w:sz w:val="18"/>
                <w:szCs w:val="18"/>
              </w:rPr>
            </w:pPr>
          </w:p>
        </w:tc>
        <w:tc>
          <w:tcPr>
            <w:tcW w:w="567" w:type="dxa"/>
            <w:vAlign w:val="center"/>
          </w:tcPr>
          <w:p w14:paraId="4DD27C68" w14:textId="77777777" w:rsidR="00FF734A" w:rsidRPr="004C131D" w:rsidRDefault="00FF734A" w:rsidP="00FF734A">
            <w:pPr>
              <w:spacing w:after="0" w:line="240" w:lineRule="auto"/>
              <w:jc w:val="center"/>
              <w:rPr>
                <w:rFonts w:eastAsia="Calibri" w:cs="Times New Roman"/>
                <w:strike/>
                <w:noProof/>
                <w:sz w:val="18"/>
                <w:szCs w:val="18"/>
              </w:rPr>
            </w:pPr>
          </w:p>
        </w:tc>
        <w:tc>
          <w:tcPr>
            <w:tcW w:w="567" w:type="dxa"/>
            <w:vAlign w:val="center"/>
          </w:tcPr>
          <w:p w14:paraId="1EFB8EE1" w14:textId="77777777" w:rsidR="00FF734A" w:rsidRPr="004C131D" w:rsidRDefault="00FF734A" w:rsidP="00FF734A">
            <w:pPr>
              <w:spacing w:after="0" w:line="240" w:lineRule="auto"/>
              <w:jc w:val="center"/>
              <w:rPr>
                <w:rFonts w:eastAsia="Calibri" w:cs="Times New Roman"/>
                <w:strike/>
                <w:noProof/>
                <w:sz w:val="18"/>
                <w:szCs w:val="18"/>
              </w:rPr>
            </w:pPr>
          </w:p>
        </w:tc>
        <w:tc>
          <w:tcPr>
            <w:tcW w:w="567" w:type="dxa"/>
            <w:vAlign w:val="center"/>
          </w:tcPr>
          <w:p w14:paraId="33A51333" w14:textId="77777777" w:rsidR="00FF734A" w:rsidRPr="004C131D" w:rsidRDefault="00FF734A" w:rsidP="00FF734A">
            <w:pPr>
              <w:spacing w:after="0" w:line="240" w:lineRule="auto"/>
              <w:jc w:val="center"/>
              <w:rPr>
                <w:rFonts w:eastAsia="Calibri" w:cs="Times New Roman"/>
                <w:strike/>
                <w:noProof/>
                <w:sz w:val="18"/>
                <w:szCs w:val="18"/>
              </w:rPr>
            </w:pPr>
          </w:p>
        </w:tc>
        <w:tc>
          <w:tcPr>
            <w:tcW w:w="850" w:type="dxa"/>
            <w:vAlign w:val="center"/>
          </w:tcPr>
          <w:p w14:paraId="5EDE4D9D" w14:textId="77777777" w:rsidR="00FF734A" w:rsidRPr="004C131D" w:rsidRDefault="00FF734A" w:rsidP="00FF734A">
            <w:pPr>
              <w:spacing w:after="0" w:line="240" w:lineRule="auto"/>
              <w:jc w:val="center"/>
              <w:rPr>
                <w:rFonts w:eastAsia="Calibri" w:cs="Times New Roman"/>
                <w:strike/>
                <w:noProof/>
                <w:sz w:val="18"/>
                <w:szCs w:val="18"/>
              </w:rPr>
            </w:pPr>
            <w:r w:rsidRPr="004C131D">
              <w:rPr>
                <w:rFonts w:eastAsia="Calibri" w:cs="Times New Roman"/>
                <w:noProof/>
                <w:sz w:val="18"/>
                <w:szCs w:val="18"/>
              </w:rPr>
              <w:t>90</w:t>
            </w:r>
          </w:p>
        </w:tc>
        <w:tc>
          <w:tcPr>
            <w:tcW w:w="851" w:type="dxa"/>
            <w:vAlign w:val="center"/>
          </w:tcPr>
          <w:p w14:paraId="115461D2" w14:textId="77777777" w:rsidR="00FF734A" w:rsidRPr="004C131D" w:rsidRDefault="00FF734A" w:rsidP="00FF734A">
            <w:pPr>
              <w:spacing w:after="0" w:line="240" w:lineRule="auto"/>
              <w:jc w:val="center"/>
              <w:rPr>
                <w:rFonts w:eastAsia="Calibri" w:cs="Times New Roman"/>
                <w:strike/>
                <w:noProof/>
                <w:sz w:val="18"/>
                <w:szCs w:val="18"/>
              </w:rPr>
            </w:pPr>
            <w:r w:rsidRPr="004C131D">
              <w:rPr>
                <w:rFonts w:eastAsia="Calibri" w:cs="Times New Roman"/>
                <w:noProof/>
                <w:sz w:val="18"/>
                <w:szCs w:val="18"/>
              </w:rPr>
              <w:t>6</w:t>
            </w:r>
          </w:p>
        </w:tc>
      </w:tr>
      <w:tr w:rsidR="00FF734A" w:rsidRPr="004C131D" w14:paraId="33EB9B60" w14:textId="77777777" w:rsidTr="00FF734A">
        <w:tc>
          <w:tcPr>
            <w:tcW w:w="1368" w:type="dxa"/>
            <w:vAlign w:val="center"/>
          </w:tcPr>
          <w:p w14:paraId="4EB15629"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Informacijske tehnologije</w:t>
            </w:r>
          </w:p>
        </w:tc>
        <w:tc>
          <w:tcPr>
            <w:tcW w:w="1434" w:type="dxa"/>
            <w:vAlign w:val="center"/>
          </w:tcPr>
          <w:p w14:paraId="0443328C"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Hladnik Aleš</w:t>
            </w:r>
          </w:p>
        </w:tc>
        <w:tc>
          <w:tcPr>
            <w:tcW w:w="567" w:type="dxa"/>
            <w:vAlign w:val="center"/>
          </w:tcPr>
          <w:p w14:paraId="20F6DB8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951C75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159AFB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38B61E0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3DA9B3C7"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3262A19A"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CDE4F4A"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7948227" w14:textId="77777777" w:rsidR="00FF734A" w:rsidRPr="004C131D" w:rsidRDefault="00FF734A" w:rsidP="00FF734A">
            <w:pPr>
              <w:spacing w:after="0" w:line="240" w:lineRule="auto"/>
              <w:jc w:val="both"/>
              <w:rPr>
                <w:rFonts w:eastAsia="Calibri" w:cs="Times New Roman"/>
                <w:sz w:val="18"/>
                <w:szCs w:val="18"/>
              </w:rPr>
            </w:pPr>
          </w:p>
        </w:tc>
        <w:tc>
          <w:tcPr>
            <w:tcW w:w="850" w:type="dxa"/>
            <w:vAlign w:val="center"/>
          </w:tcPr>
          <w:p w14:paraId="2751FBD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0F365F1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282E1218" w14:textId="77777777" w:rsidTr="00FF734A">
        <w:tc>
          <w:tcPr>
            <w:tcW w:w="1368" w:type="dxa"/>
            <w:vAlign w:val="center"/>
          </w:tcPr>
          <w:p w14:paraId="70B4826C"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Tiskarski postopki 1</w:t>
            </w:r>
          </w:p>
        </w:tc>
        <w:tc>
          <w:tcPr>
            <w:tcW w:w="1434" w:type="dxa"/>
            <w:vAlign w:val="center"/>
          </w:tcPr>
          <w:p w14:paraId="57FC4D30" w14:textId="34652B74" w:rsidR="00FF734A" w:rsidRPr="004C131D" w:rsidRDefault="00B813EE" w:rsidP="00FF734A">
            <w:pPr>
              <w:spacing w:after="0" w:line="240" w:lineRule="auto"/>
              <w:rPr>
                <w:rFonts w:eastAsia="Calibri" w:cs="Times New Roman"/>
                <w:noProof/>
                <w:sz w:val="18"/>
                <w:szCs w:val="18"/>
              </w:rPr>
            </w:pPr>
            <w:r w:rsidRPr="004C131D">
              <w:rPr>
                <w:rFonts w:eastAsia="Calibri" w:cs="Times New Roman"/>
                <w:noProof/>
                <w:sz w:val="18"/>
                <w:szCs w:val="18"/>
              </w:rPr>
              <w:t>Muck D</w:t>
            </w:r>
            <w:r w:rsidR="00FF734A" w:rsidRPr="004C131D">
              <w:rPr>
                <w:rFonts w:eastAsia="Calibri" w:cs="Times New Roman"/>
                <w:noProof/>
                <w:sz w:val="18"/>
                <w:szCs w:val="18"/>
              </w:rPr>
              <w:t>eja</w:t>
            </w:r>
          </w:p>
        </w:tc>
        <w:tc>
          <w:tcPr>
            <w:tcW w:w="567" w:type="dxa"/>
            <w:vAlign w:val="center"/>
          </w:tcPr>
          <w:p w14:paraId="052A104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9BED4C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8F5822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2D8DE96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3840F8B4"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F91DFC4"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A423BE5"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A0083EE" w14:textId="77777777" w:rsidR="00FF734A" w:rsidRPr="004C131D" w:rsidRDefault="00FF734A" w:rsidP="00FF734A">
            <w:pPr>
              <w:spacing w:after="0" w:line="240" w:lineRule="auto"/>
              <w:jc w:val="both"/>
              <w:rPr>
                <w:rFonts w:eastAsia="Calibri" w:cs="Times New Roman"/>
                <w:sz w:val="18"/>
                <w:szCs w:val="18"/>
              </w:rPr>
            </w:pPr>
          </w:p>
        </w:tc>
        <w:tc>
          <w:tcPr>
            <w:tcW w:w="850" w:type="dxa"/>
            <w:vAlign w:val="center"/>
          </w:tcPr>
          <w:p w14:paraId="70D1FCB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42D95F6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17FB2FBB" w14:textId="77777777" w:rsidTr="00FF734A">
        <w:tc>
          <w:tcPr>
            <w:tcW w:w="1368" w:type="dxa"/>
            <w:vAlign w:val="center"/>
          </w:tcPr>
          <w:p w14:paraId="0A78D91F"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Kemija 2</w:t>
            </w:r>
          </w:p>
        </w:tc>
        <w:tc>
          <w:tcPr>
            <w:tcW w:w="1434" w:type="dxa"/>
            <w:vAlign w:val="center"/>
          </w:tcPr>
          <w:p w14:paraId="592E28CA" w14:textId="0BFDEC14" w:rsidR="00FF734A" w:rsidRPr="004C131D" w:rsidRDefault="00B218C4" w:rsidP="00FF734A">
            <w:pPr>
              <w:spacing w:after="0" w:line="240" w:lineRule="auto"/>
              <w:rPr>
                <w:rFonts w:eastAsia="Calibri" w:cs="Times New Roman"/>
                <w:noProof/>
                <w:sz w:val="18"/>
                <w:szCs w:val="18"/>
              </w:rPr>
            </w:pPr>
            <w:r w:rsidRPr="004C131D">
              <w:rPr>
                <w:rFonts w:eastAsia="Calibri" w:cs="Times New Roman"/>
                <w:noProof/>
                <w:sz w:val="18"/>
                <w:szCs w:val="18"/>
              </w:rPr>
              <w:t>Kovač Franci</w:t>
            </w:r>
          </w:p>
        </w:tc>
        <w:tc>
          <w:tcPr>
            <w:tcW w:w="567" w:type="dxa"/>
            <w:vAlign w:val="center"/>
          </w:tcPr>
          <w:p w14:paraId="5ADFC5DE"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55B6B27C"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5CEA1AE8"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1C172AA6"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3FCBD92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0A56858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44CABF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7C6EC1A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40072A9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6DF981F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7BB3A620" w14:textId="77777777" w:rsidTr="00FF734A">
        <w:tc>
          <w:tcPr>
            <w:tcW w:w="1368" w:type="dxa"/>
            <w:vAlign w:val="center"/>
          </w:tcPr>
          <w:p w14:paraId="1A62D481"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Grafični materiali</w:t>
            </w:r>
          </w:p>
        </w:tc>
        <w:tc>
          <w:tcPr>
            <w:tcW w:w="1434" w:type="dxa"/>
            <w:vAlign w:val="center"/>
          </w:tcPr>
          <w:p w14:paraId="5C7F1BD9"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 xml:space="preserve">Bračko Sabina, </w:t>
            </w:r>
          </w:p>
          <w:p w14:paraId="135C3C83"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Gregor-Svetec Diana</w:t>
            </w:r>
          </w:p>
        </w:tc>
        <w:tc>
          <w:tcPr>
            <w:tcW w:w="567" w:type="dxa"/>
            <w:vAlign w:val="center"/>
          </w:tcPr>
          <w:p w14:paraId="548A178C"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0B64B45"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C72881B"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0DC5F2E"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13C4CC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715ABC7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40FE292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717EA9D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23469F0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674FCE8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7913FED6" w14:textId="77777777" w:rsidTr="00FF734A">
        <w:tc>
          <w:tcPr>
            <w:tcW w:w="1368" w:type="dxa"/>
            <w:vAlign w:val="center"/>
          </w:tcPr>
          <w:p w14:paraId="35F90E97"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Grafična pripava 1</w:t>
            </w:r>
          </w:p>
        </w:tc>
        <w:tc>
          <w:tcPr>
            <w:tcW w:w="1434" w:type="dxa"/>
            <w:vAlign w:val="center"/>
          </w:tcPr>
          <w:p w14:paraId="2EB17F2A" w14:textId="2840CBD9"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Urbas Raša</w:t>
            </w:r>
          </w:p>
        </w:tc>
        <w:tc>
          <w:tcPr>
            <w:tcW w:w="567" w:type="dxa"/>
            <w:vAlign w:val="center"/>
          </w:tcPr>
          <w:p w14:paraId="6A682C99"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3983C838"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FA4CFA2"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0BE31AC"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5B8479A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043D257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8D3EA0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34C4E7A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00F8C45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62913E6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1D05E32F" w14:textId="77777777" w:rsidTr="00FF734A">
        <w:tc>
          <w:tcPr>
            <w:tcW w:w="1368" w:type="dxa"/>
            <w:vAlign w:val="center"/>
          </w:tcPr>
          <w:p w14:paraId="0F2441FE"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b/>
                <w:sz w:val="18"/>
                <w:szCs w:val="18"/>
              </w:rPr>
              <w:t>Skupaj</w:t>
            </w:r>
          </w:p>
        </w:tc>
        <w:tc>
          <w:tcPr>
            <w:tcW w:w="1434" w:type="dxa"/>
            <w:vAlign w:val="center"/>
          </w:tcPr>
          <w:p w14:paraId="7D0476A0"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2F47D1A9"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1430BD8"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342A5A4D"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7D70720"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6F393794"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01162A9F"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4A6DC0FF"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F91C90E"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46DB224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b/>
                <w:sz w:val="18"/>
                <w:szCs w:val="18"/>
              </w:rPr>
              <w:t>900</w:t>
            </w:r>
          </w:p>
        </w:tc>
        <w:tc>
          <w:tcPr>
            <w:tcW w:w="851" w:type="dxa"/>
            <w:vAlign w:val="center"/>
          </w:tcPr>
          <w:p w14:paraId="5FBE27B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b/>
                <w:sz w:val="18"/>
                <w:szCs w:val="18"/>
              </w:rPr>
              <w:t>60</w:t>
            </w:r>
          </w:p>
        </w:tc>
      </w:tr>
    </w:tbl>
    <w:p w14:paraId="05E93DCC" w14:textId="77777777" w:rsidR="00FF734A" w:rsidRPr="004C131D" w:rsidRDefault="00FF734A" w:rsidP="00FF734A">
      <w:pPr>
        <w:spacing w:after="0" w:line="240" w:lineRule="auto"/>
        <w:ind w:left="360"/>
        <w:jc w:val="both"/>
        <w:rPr>
          <w:rFonts w:eastAsia="Calibri" w:cs="Times New Roman"/>
          <w:b/>
          <w:sz w:val="18"/>
          <w:szCs w:val="18"/>
        </w:rPr>
      </w:pPr>
    </w:p>
    <w:p w14:paraId="5FF465AB" w14:textId="77777777" w:rsidR="00FF734A" w:rsidRPr="004C131D" w:rsidRDefault="00FF734A" w:rsidP="00FF734A">
      <w:pPr>
        <w:numPr>
          <w:ilvl w:val="0"/>
          <w:numId w:val="38"/>
        </w:numPr>
        <w:tabs>
          <w:tab w:val="left" w:pos="426"/>
        </w:tabs>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FF734A" w:rsidRPr="004C131D" w14:paraId="69D46283" w14:textId="77777777" w:rsidTr="00FF734A">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3DED318E"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4F92E5A8"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51814C66"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685CD43F"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4C476401"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KT</w:t>
            </w:r>
          </w:p>
        </w:tc>
      </w:tr>
      <w:tr w:rsidR="00FF734A" w:rsidRPr="004C131D" w14:paraId="7D0925FB" w14:textId="77777777" w:rsidTr="00FF734A">
        <w:tc>
          <w:tcPr>
            <w:tcW w:w="1368" w:type="dxa"/>
            <w:vMerge/>
            <w:tcBorders>
              <w:top w:val="single" w:sz="4" w:space="0" w:color="000000"/>
              <w:left w:val="single" w:sz="12" w:space="0" w:color="000000"/>
              <w:bottom w:val="single" w:sz="4" w:space="0" w:color="000000"/>
              <w:right w:val="single" w:sz="4" w:space="0" w:color="000000"/>
            </w:tcBorders>
            <w:vAlign w:val="center"/>
          </w:tcPr>
          <w:p w14:paraId="13D427DD"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4D0A0ED1" w14:textId="77777777" w:rsidR="00FF734A" w:rsidRPr="004C131D" w:rsidRDefault="00FF734A" w:rsidP="00FF734A">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15E75759"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670EA8A1"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38680447"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978DED4"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0A1D32A0" w14:textId="77777777" w:rsidTr="00FF734A">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63030C83"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0703E106"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ADC5814"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22BDA3F"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7607AB4"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B5020BC"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3C04A1DE"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8C285C3"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992419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AEAF6B9"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23081251"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7B371B0"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6B54A4CD" w14:textId="77777777" w:rsidTr="00FF734A">
        <w:tc>
          <w:tcPr>
            <w:tcW w:w="1368" w:type="dxa"/>
            <w:tcBorders>
              <w:top w:val="single" w:sz="12" w:space="0" w:color="000000"/>
            </w:tcBorders>
            <w:vAlign w:val="center"/>
          </w:tcPr>
          <w:p w14:paraId="1D2BD4C2"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Statistika</w:t>
            </w:r>
          </w:p>
        </w:tc>
        <w:tc>
          <w:tcPr>
            <w:tcW w:w="1434" w:type="dxa"/>
            <w:tcBorders>
              <w:top w:val="single" w:sz="12" w:space="0" w:color="000000"/>
            </w:tcBorders>
            <w:vAlign w:val="center"/>
          </w:tcPr>
          <w:p w14:paraId="358DC588" w14:textId="17213D09" w:rsidR="00FF734A" w:rsidRPr="004C131D" w:rsidRDefault="00B813EE" w:rsidP="00FF734A">
            <w:pPr>
              <w:spacing w:after="0" w:line="240" w:lineRule="auto"/>
              <w:rPr>
                <w:rFonts w:eastAsia="Calibri" w:cs="Times New Roman"/>
                <w:noProof/>
                <w:sz w:val="18"/>
                <w:szCs w:val="18"/>
              </w:rPr>
            </w:pPr>
            <w:r w:rsidRPr="004C131D">
              <w:rPr>
                <w:rFonts w:eastAsia="Calibri" w:cs="Times New Roman"/>
                <w:noProof/>
                <w:sz w:val="18"/>
                <w:szCs w:val="18"/>
              </w:rPr>
              <w:t>Praček Stanislav</w:t>
            </w:r>
          </w:p>
        </w:tc>
        <w:tc>
          <w:tcPr>
            <w:tcW w:w="567" w:type="dxa"/>
            <w:tcBorders>
              <w:top w:val="single" w:sz="12" w:space="0" w:color="000000"/>
            </w:tcBorders>
            <w:vAlign w:val="center"/>
          </w:tcPr>
          <w:p w14:paraId="1ADFCEF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1712D9E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493E516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right w:val="double" w:sz="4" w:space="0" w:color="auto"/>
            </w:tcBorders>
            <w:vAlign w:val="center"/>
          </w:tcPr>
          <w:p w14:paraId="76C5B821"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0</w:t>
            </w:r>
          </w:p>
        </w:tc>
        <w:tc>
          <w:tcPr>
            <w:tcW w:w="567" w:type="dxa"/>
            <w:tcBorders>
              <w:top w:val="single" w:sz="12" w:space="0" w:color="000000"/>
              <w:left w:val="double" w:sz="4" w:space="0" w:color="auto"/>
            </w:tcBorders>
            <w:vAlign w:val="center"/>
          </w:tcPr>
          <w:p w14:paraId="1A35B06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18BDB80A"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14A0FD4"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514E1AB2" w14:textId="77777777" w:rsidR="00FF734A" w:rsidRPr="004C131D" w:rsidRDefault="00FF734A" w:rsidP="00FF734A">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3C6300F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12" w:space="0" w:color="000000"/>
            </w:tcBorders>
            <w:vAlign w:val="center"/>
          </w:tcPr>
          <w:p w14:paraId="3D290FE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17CC6D79" w14:textId="77777777" w:rsidTr="00FF734A">
        <w:tc>
          <w:tcPr>
            <w:tcW w:w="1368" w:type="dxa"/>
            <w:vAlign w:val="center"/>
          </w:tcPr>
          <w:p w14:paraId="29434509"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Tipografija</w:t>
            </w:r>
          </w:p>
        </w:tc>
        <w:tc>
          <w:tcPr>
            <w:tcW w:w="1434" w:type="dxa"/>
            <w:vAlign w:val="center"/>
          </w:tcPr>
          <w:p w14:paraId="14BC27CA"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Možina Klementina</w:t>
            </w:r>
          </w:p>
        </w:tc>
        <w:tc>
          <w:tcPr>
            <w:tcW w:w="567" w:type="dxa"/>
            <w:vAlign w:val="center"/>
          </w:tcPr>
          <w:p w14:paraId="114F28BB" w14:textId="37B28889"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vAlign w:val="center"/>
          </w:tcPr>
          <w:p w14:paraId="24DA583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7760380" w14:textId="572CD11A"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35712C1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51B4C84B"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1F74B499"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5B4112C5"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A79EA74"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62244AA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2550620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2AA97303" w14:textId="77777777" w:rsidTr="00FF734A">
        <w:tc>
          <w:tcPr>
            <w:tcW w:w="1368" w:type="dxa"/>
            <w:vAlign w:val="center"/>
          </w:tcPr>
          <w:p w14:paraId="18907BC6"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Teorija grafičnih procesov</w:t>
            </w:r>
          </w:p>
        </w:tc>
        <w:tc>
          <w:tcPr>
            <w:tcW w:w="1434" w:type="dxa"/>
            <w:vAlign w:val="center"/>
          </w:tcPr>
          <w:p w14:paraId="79E912F9"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Bračko Sabina, Klančnik Maja</w:t>
            </w:r>
          </w:p>
        </w:tc>
        <w:tc>
          <w:tcPr>
            <w:tcW w:w="567" w:type="dxa"/>
            <w:vAlign w:val="center"/>
          </w:tcPr>
          <w:p w14:paraId="7D89D59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2BD2DFF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3E5BFF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300184E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455356AC"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2930E166"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5343C285"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98A588F"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7B74438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364FB39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124A10A7" w14:textId="77777777" w:rsidTr="00FF734A">
        <w:tc>
          <w:tcPr>
            <w:tcW w:w="1368" w:type="dxa"/>
            <w:vAlign w:val="center"/>
          </w:tcPr>
          <w:p w14:paraId="41ADF4AF"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Programja interaktivnih medijev</w:t>
            </w:r>
          </w:p>
        </w:tc>
        <w:tc>
          <w:tcPr>
            <w:tcW w:w="1434" w:type="dxa"/>
            <w:vAlign w:val="center"/>
          </w:tcPr>
          <w:p w14:paraId="4990B910"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567" w:type="dxa"/>
            <w:vAlign w:val="center"/>
          </w:tcPr>
          <w:p w14:paraId="50186C5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400EAB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4238852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0D58345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0BDD5A15"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5D594FF"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DC1CB69"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EA54DA3" w14:textId="77777777" w:rsidR="00FF734A" w:rsidRPr="004C131D" w:rsidRDefault="00FF734A" w:rsidP="00FF734A">
            <w:pPr>
              <w:spacing w:after="0" w:line="240" w:lineRule="auto"/>
              <w:jc w:val="both"/>
              <w:rPr>
                <w:rFonts w:eastAsia="Calibri" w:cs="Times New Roman"/>
                <w:sz w:val="18"/>
                <w:szCs w:val="18"/>
              </w:rPr>
            </w:pPr>
          </w:p>
        </w:tc>
        <w:tc>
          <w:tcPr>
            <w:tcW w:w="850" w:type="dxa"/>
            <w:vAlign w:val="center"/>
          </w:tcPr>
          <w:p w14:paraId="26A065E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7271C97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5655AE2F" w14:textId="77777777" w:rsidTr="00FF734A">
        <w:tc>
          <w:tcPr>
            <w:tcW w:w="1368" w:type="dxa"/>
            <w:vAlign w:val="center"/>
          </w:tcPr>
          <w:p w14:paraId="3E6DA26C" w14:textId="3DB937CC" w:rsidR="00FF734A" w:rsidRPr="004C131D" w:rsidRDefault="00FF734A" w:rsidP="00860187">
            <w:pPr>
              <w:spacing w:after="0" w:line="240" w:lineRule="auto"/>
              <w:rPr>
                <w:rFonts w:eastAsia="Calibri" w:cs="Times New Roman"/>
                <w:noProof/>
                <w:sz w:val="18"/>
                <w:szCs w:val="18"/>
              </w:rPr>
            </w:pPr>
            <w:r w:rsidRPr="004C131D">
              <w:rPr>
                <w:rFonts w:eastAsia="Calibri" w:cs="Times New Roman"/>
                <w:noProof/>
                <w:sz w:val="18"/>
                <w:szCs w:val="18"/>
              </w:rPr>
              <w:t>Osnove likovnega izražanja</w:t>
            </w:r>
          </w:p>
        </w:tc>
        <w:tc>
          <w:tcPr>
            <w:tcW w:w="1434" w:type="dxa"/>
            <w:vAlign w:val="center"/>
          </w:tcPr>
          <w:p w14:paraId="0EFCD537"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Kirbiš Dušan</w:t>
            </w:r>
          </w:p>
        </w:tc>
        <w:tc>
          <w:tcPr>
            <w:tcW w:w="567" w:type="dxa"/>
            <w:vAlign w:val="center"/>
          </w:tcPr>
          <w:p w14:paraId="148C598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752580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5D078D7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vAlign w:val="center"/>
          </w:tcPr>
          <w:p w14:paraId="05CAB2F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4C3FC7E7"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5E4C887"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4EDB430"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E268AC6" w14:textId="77777777" w:rsidR="00FF734A" w:rsidRPr="004C131D" w:rsidRDefault="00FF734A" w:rsidP="00FF734A">
            <w:pPr>
              <w:spacing w:after="0" w:line="240" w:lineRule="auto"/>
              <w:jc w:val="both"/>
              <w:rPr>
                <w:rFonts w:eastAsia="Calibri" w:cs="Times New Roman"/>
                <w:sz w:val="18"/>
                <w:szCs w:val="18"/>
              </w:rPr>
            </w:pPr>
          </w:p>
        </w:tc>
        <w:tc>
          <w:tcPr>
            <w:tcW w:w="850" w:type="dxa"/>
            <w:vAlign w:val="center"/>
          </w:tcPr>
          <w:p w14:paraId="07A6B92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2219E43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32EACDF9" w14:textId="77777777" w:rsidTr="00FF734A">
        <w:tc>
          <w:tcPr>
            <w:tcW w:w="1368" w:type="dxa"/>
            <w:vAlign w:val="center"/>
          </w:tcPr>
          <w:p w14:paraId="3008197E"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Fotografija 1</w:t>
            </w:r>
          </w:p>
        </w:tc>
        <w:tc>
          <w:tcPr>
            <w:tcW w:w="1434" w:type="dxa"/>
            <w:vAlign w:val="center"/>
          </w:tcPr>
          <w:p w14:paraId="41C6B723"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Slavec Darko, Starešinič Marica</w:t>
            </w:r>
          </w:p>
        </w:tc>
        <w:tc>
          <w:tcPr>
            <w:tcW w:w="567" w:type="dxa"/>
            <w:vAlign w:val="center"/>
          </w:tcPr>
          <w:p w14:paraId="7F6C94A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03909E5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E1671C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1E18A04A"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0</w:t>
            </w:r>
          </w:p>
        </w:tc>
        <w:tc>
          <w:tcPr>
            <w:tcW w:w="567" w:type="dxa"/>
            <w:tcBorders>
              <w:left w:val="double" w:sz="4" w:space="0" w:color="auto"/>
            </w:tcBorders>
            <w:vAlign w:val="center"/>
          </w:tcPr>
          <w:p w14:paraId="31C9F00E"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2B0B1344"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2EEEACC"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02B27ED0"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14B797D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6249591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0F3CDB34" w14:textId="77777777" w:rsidTr="00FF734A">
        <w:tc>
          <w:tcPr>
            <w:tcW w:w="1368" w:type="dxa"/>
            <w:vAlign w:val="center"/>
          </w:tcPr>
          <w:p w14:paraId="74EC9967"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Interaktivni mediji 1</w:t>
            </w:r>
          </w:p>
        </w:tc>
        <w:tc>
          <w:tcPr>
            <w:tcW w:w="1434" w:type="dxa"/>
            <w:vAlign w:val="center"/>
          </w:tcPr>
          <w:p w14:paraId="33C5FD5A"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Hladnik Aleš,</w:t>
            </w:r>
          </w:p>
          <w:p w14:paraId="4D954621"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72B0310F"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6C56FAD1"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FE11331"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8AA34F6"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4BEAC5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1E7544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29A437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031A6A3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2769BF3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1ED93E6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7E4991D3" w14:textId="77777777" w:rsidTr="00FF734A">
        <w:tc>
          <w:tcPr>
            <w:tcW w:w="1368" w:type="dxa"/>
            <w:vAlign w:val="center"/>
          </w:tcPr>
          <w:p w14:paraId="2CB21A2E"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Merjenje barve</w:t>
            </w:r>
          </w:p>
        </w:tc>
        <w:tc>
          <w:tcPr>
            <w:tcW w:w="1434" w:type="dxa"/>
            <w:vAlign w:val="center"/>
          </w:tcPr>
          <w:p w14:paraId="47A32AB5"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Bračko Sabina</w:t>
            </w:r>
          </w:p>
        </w:tc>
        <w:tc>
          <w:tcPr>
            <w:tcW w:w="567" w:type="dxa"/>
            <w:vAlign w:val="center"/>
          </w:tcPr>
          <w:p w14:paraId="59AA2CFB"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08C811B"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941E689"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0360E2E"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44CAD094" w14:textId="6D5EAA69"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3B09DC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9A09C6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19BEF9C" w14:textId="63BC616C"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1643FA4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48E46D8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548A7356" w14:textId="77777777" w:rsidTr="00FF734A">
        <w:tc>
          <w:tcPr>
            <w:tcW w:w="1368" w:type="dxa"/>
            <w:vAlign w:val="center"/>
          </w:tcPr>
          <w:p w14:paraId="676C530C"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Tiskovne forme</w:t>
            </w:r>
          </w:p>
        </w:tc>
        <w:tc>
          <w:tcPr>
            <w:tcW w:w="1434" w:type="dxa"/>
            <w:vAlign w:val="center"/>
          </w:tcPr>
          <w:p w14:paraId="41BAD5E4"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Klančnik Maja</w:t>
            </w:r>
          </w:p>
        </w:tc>
        <w:tc>
          <w:tcPr>
            <w:tcW w:w="567" w:type="dxa"/>
            <w:vAlign w:val="center"/>
          </w:tcPr>
          <w:p w14:paraId="37AC6033"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6AF34C3B"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12C06D1F"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7B26F122"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FFDB25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2B0944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B35DA6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C08CDD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08CD162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3ED6E13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5BE05FBD" w14:textId="77777777" w:rsidTr="00FF734A">
        <w:tc>
          <w:tcPr>
            <w:tcW w:w="1368" w:type="dxa"/>
            <w:vAlign w:val="center"/>
          </w:tcPr>
          <w:p w14:paraId="5E779636"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Strokovna angleščina</w:t>
            </w:r>
          </w:p>
        </w:tc>
        <w:tc>
          <w:tcPr>
            <w:tcW w:w="1434" w:type="dxa"/>
            <w:vAlign w:val="center"/>
          </w:tcPr>
          <w:p w14:paraId="2CCA8C01"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Luštek Preskar Barbara</w:t>
            </w:r>
          </w:p>
        </w:tc>
        <w:tc>
          <w:tcPr>
            <w:tcW w:w="567" w:type="dxa"/>
            <w:vAlign w:val="center"/>
          </w:tcPr>
          <w:p w14:paraId="7169DBE6"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5260915"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1F372E4B"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2F7A78C"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11E3777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5E6A95E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3A06777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vAlign w:val="center"/>
          </w:tcPr>
          <w:p w14:paraId="25211BC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02340A4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2179E20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0D7A30BB" w14:textId="77777777" w:rsidTr="00FF734A">
        <w:tc>
          <w:tcPr>
            <w:tcW w:w="1368" w:type="dxa"/>
          </w:tcPr>
          <w:p w14:paraId="49C5AD8D"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Izbirni predmet 1</w:t>
            </w:r>
          </w:p>
        </w:tc>
        <w:tc>
          <w:tcPr>
            <w:tcW w:w="1434" w:type="dxa"/>
          </w:tcPr>
          <w:p w14:paraId="3F9FD689"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71F61737"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8E583D5"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67FF36C0"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4E462AE"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08AA7B84"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0F512350"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36C47BE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2AD2C7A1"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73413C7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8BA487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7689CF66" w14:textId="77777777" w:rsidTr="00FF734A">
        <w:tc>
          <w:tcPr>
            <w:tcW w:w="1368" w:type="dxa"/>
          </w:tcPr>
          <w:p w14:paraId="23AC3E51"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Izbirni predmet 2</w:t>
            </w:r>
          </w:p>
        </w:tc>
        <w:tc>
          <w:tcPr>
            <w:tcW w:w="1434" w:type="dxa"/>
          </w:tcPr>
          <w:p w14:paraId="21DF6EBD"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13A7FCD0"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E9A7B39"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776145E"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7F8521D"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5C72CEA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3B6F4F70"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384742F2"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20E00DCA"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4E7DC9F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ABAACF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001D9286" w14:textId="77777777" w:rsidTr="00FF734A">
        <w:tc>
          <w:tcPr>
            <w:tcW w:w="1368" w:type="dxa"/>
            <w:vAlign w:val="center"/>
          </w:tcPr>
          <w:p w14:paraId="1FE67631"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34" w:type="dxa"/>
            <w:vAlign w:val="center"/>
          </w:tcPr>
          <w:p w14:paraId="6750EC46"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2685154B"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5A8EAC3F"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2E72CA19"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04BFF96D"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53D083FE"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0164865D"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08833E28"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2DF449FE" w14:textId="77777777" w:rsidR="00FF734A" w:rsidRPr="004C131D" w:rsidRDefault="00FF734A" w:rsidP="00FF734A">
            <w:pPr>
              <w:spacing w:after="0" w:line="240" w:lineRule="auto"/>
              <w:jc w:val="both"/>
              <w:rPr>
                <w:rFonts w:eastAsia="Calibri" w:cs="Times New Roman"/>
                <w:b/>
                <w:sz w:val="18"/>
                <w:szCs w:val="18"/>
              </w:rPr>
            </w:pPr>
          </w:p>
        </w:tc>
        <w:tc>
          <w:tcPr>
            <w:tcW w:w="850" w:type="dxa"/>
            <w:vAlign w:val="center"/>
          </w:tcPr>
          <w:p w14:paraId="0FC762DD"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6F288259"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098AD60E" w14:textId="77777777" w:rsidR="00FF734A" w:rsidRPr="004C131D" w:rsidRDefault="00FF734A" w:rsidP="00FF734A">
      <w:pPr>
        <w:tabs>
          <w:tab w:val="left" w:pos="426"/>
        </w:tabs>
        <w:spacing w:after="0" w:line="240" w:lineRule="auto"/>
        <w:jc w:val="both"/>
        <w:rPr>
          <w:rFonts w:eastAsia="Calibri" w:cs="Times New Roman"/>
          <w:b/>
          <w:sz w:val="18"/>
          <w:szCs w:val="18"/>
        </w:rPr>
      </w:pPr>
    </w:p>
    <w:p w14:paraId="2E42937B" w14:textId="77777777" w:rsidR="00FF734A" w:rsidRPr="004C131D" w:rsidRDefault="00FF734A" w:rsidP="00FF734A">
      <w:pPr>
        <w:tabs>
          <w:tab w:val="left" w:pos="426"/>
        </w:tabs>
        <w:spacing w:after="0" w:line="240" w:lineRule="auto"/>
        <w:jc w:val="both"/>
        <w:rPr>
          <w:rFonts w:eastAsia="Calibri" w:cs="Times New Roman"/>
          <w:b/>
          <w:sz w:val="18"/>
          <w:szCs w:val="18"/>
        </w:rPr>
      </w:pPr>
    </w:p>
    <w:p w14:paraId="4B20A6F9" w14:textId="153E3A80" w:rsidR="00FF734A" w:rsidRPr="004C131D" w:rsidRDefault="00FF734A" w:rsidP="00FF734A">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Izbirni predmeti (ki se izvajajo v študijskem</w:t>
      </w:r>
      <w:r w:rsidR="00005D63" w:rsidRPr="004C131D">
        <w:rPr>
          <w:rFonts w:eastAsia="Calibri" w:cs="Times New Roman"/>
          <w:b/>
          <w:sz w:val="18"/>
          <w:szCs w:val="18"/>
        </w:rPr>
        <w:t xml:space="preserve"> letu 2016/17</w:t>
      </w:r>
      <w:r w:rsidRPr="004C131D">
        <w:rPr>
          <w:rFonts w:eastAsia="Calibri" w:cs="Times New Roman"/>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FF734A" w:rsidRPr="004C131D" w14:paraId="16FC16C1" w14:textId="77777777" w:rsidTr="00FF734A">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3EB26C1F"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5DEAB25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0FC85540"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137B411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7A7C8B62"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KT</w:t>
            </w:r>
          </w:p>
        </w:tc>
      </w:tr>
      <w:tr w:rsidR="00FF734A" w:rsidRPr="004C131D" w14:paraId="4B93424C" w14:textId="77777777" w:rsidTr="00FF734A">
        <w:tc>
          <w:tcPr>
            <w:tcW w:w="1368" w:type="dxa"/>
            <w:vMerge/>
            <w:tcBorders>
              <w:top w:val="single" w:sz="4" w:space="0" w:color="000000"/>
              <w:left w:val="single" w:sz="12" w:space="0" w:color="000000"/>
              <w:bottom w:val="single" w:sz="4" w:space="0" w:color="000000"/>
              <w:right w:val="single" w:sz="4" w:space="0" w:color="000000"/>
            </w:tcBorders>
            <w:vAlign w:val="center"/>
          </w:tcPr>
          <w:p w14:paraId="6001B02B"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3BD05B74" w14:textId="77777777" w:rsidR="00FF734A" w:rsidRPr="004C131D" w:rsidRDefault="00FF734A" w:rsidP="00FF734A">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3515851"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2B5F9D6"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3A3E5B7D"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5488E99"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6642774E" w14:textId="77777777" w:rsidTr="00FF734A">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6B6338B8"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5883E640"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7250562"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24C5C2A"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6788FC1"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A2F8015"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6B517C78"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020F571"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B74AE9D"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65BB093"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4691D4D6"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39F02FC"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1A6EE7CA" w14:textId="77777777" w:rsidTr="00FF734A">
        <w:tc>
          <w:tcPr>
            <w:tcW w:w="1368" w:type="dxa"/>
            <w:tcBorders>
              <w:top w:val="single" w:sz="12" w:space="0" w:color="000000"/>
            </w:tcBorders>
            <w:vAlign w:val="center"/>
          </w:tcPr>
          <w:p w14:paraId="3D787607" w14:textId="059E574B" w:rsidR="00FF734A" w:rsidRPr="004C131D" w:rsidRDefault="00FF734A" w:rsidP="00860187">
            <w:pPr>
              <w:spacing w:after="0" w:line="240" w:lineRule="auto"/>
              <w:rPr>
                <w:rFonts w:eastAsia="Calibri" w:cs="Times New Roman"/>
                <w:b/>
                <w:sz w:val="18"/>
                <w:szCs w:val="18"/>
              </w:rPr>
            </w:pPr>
            <w:r w:rsidRPr="004C131D">
              <w:rPr>
                <w:rFonts w:eastAsia="Calibri" w:cs="Times New Roman"/>
                <w:noProof/>
                <w:sz w:val="18"/>
                <w:szCs w:val="18"/>
              </w:rPr>
              <w:t>Tiskarski postopki 2</w:t>
            </w:r>
          </w:p>
        </w:tc>
        <w:tc>
          <w:tcPr>
            <w:tcW w:w="1434" w:type="dxa"/>
            <w:tcBorders>
              <w:top w:val="single" w:sz="12" w:space="0" w:color="000000"/>
            </w:tcBorders>
            <w:vAlign w:val="center"/>
          </w:tcPr>
          <w:p w14:paraId="5154BEE9" w14:textId="3F582214" w:rsidR="00FF734A" w:rsidRPr="004C131D" w:rsidRDefault="00B813EE" w:rsidP="00FF734A">
            <w:pPr>
              <w:spacing w:after="0" w:line="240" w:lineRule="auto"/>
              <w:rPr>
                <w:rFonts w:eastAsia="Calibri" w:cs="Times New Roman"/>
                <w:noProof/>
                <w:sz w:val="18"/>
                <w:szCs w:val="18"/>
              </w:rPr>
            </w:pPr>
            <w:r w:rsidRPr="004C131D">
              <w:rPr>
                <w:rFonts w:eastAsia="Calibri" w:cs="Times New Roman"/>
                <w:noProof/>
                <w:sz w:val="18"/>
                <w:szCs w:val="18"/>
              </w:rPr>
              <w:t>Muck D</w:t>
            </w:r>
            <w:r w:rsidR="00FF734A" w:rsidRPr="004C131D">
              <w:rPr>
                <w:rFonts w:eastAsia="Calibri" w:cs="Times New Roman"/>
                <w:noProof/>
                <w:sz w:val="18"/>
                <w:szCs w:val="18"/>
              </w:rPr>
              <w:t>eja</w:t>
            </w:r>
          </w:p>
        </w:tc>
        <w:tc>
          <w:tcPr>
            <w:tcW w:w="567" w:type="dxa"/>
            <w:tcBorders>
              <w:top w:val="single" w:sz="12" w:space="0" w:color="000000"/>
            </w:tcBorders>
            <w:vAlign w:val="center"/>
          </w:tcPr>
          <w:p w14:paraId="3B2CDEB7"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368E5CD"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2A44C2B7"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vAlign w:val="center"/>
          </w:tcPr>
          <w:p w14:paraId="2AEEA6C5" w14:textId="77777777" w:rsidR="00FF734A" w:rsidRPr="004C131D" w:rsidRDefault="00FF734A" w:rsidP="00FF734A">
            <w:pPr>
              <w:spacing w:after="0" w:line="240" w:lineRule="auto"/>
              <w:jc w:val="center"/>
              <w:rPr>
                <w:rFonts w:eastAsia="Calibri" w:cs="Times New Roman"/>
                <w:sz w:val="18"/>
                <w:szCs w:val="18"/>
              </w:rPr>
            </w:pPr>
          </w:p>
        </w:tc>
        <w:tc>
          <w:tcPr>
            <w:tcW w:w="567" w:type="dxa"/>
            <w:tcBorders>
              <w:top w:val="single" w:sz="12" w:space="0" w:color="000000"/>
              <w:left w:val="double" w:sz="4" w:space="0" w:color="auto"/>
            </w:tcBorders>
            <w:vAlign w:val="center"/>
          </w:tcPr>
          <w:p w14:paraId="2080A79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02A90A8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2A06380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tcBorders>
            <w:vAlign w:val="center"/>
          </w:tcPr>
          <w:p w14:paraId="4BA16ED1"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1</w:t>
            </w:r>
          </w:p>
        </w:tc>
        <w:tc>
          <w:tcPr>
            <w:tcW w:w="850" w:type="dxa"/>
            <w:tcBorders>
              <w:top w:val="single" w:sz="12" w:space="0" w:color="000000"/>
            </w:tcBorders>
            <w:vAlign w:val="center"/>
          </w:tcPr>
          <w:p w14:paraId="0B2530D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vAlign w:val="center"/>
          </w:tcPr>
          <w:p w14:paraId="2CCEF3E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0C843E3A" w14:textId="77777777" w:rsidTr="00FF734A">
        <w:tc>
          <w:tcPr>
            <w:tcW w:w="1368" w:type="dxa"/>
            <w:vAlign w:val="center"/>
          </w:tcPr>
          <w:p w14:paraId="2BBEFD30"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Grafična priprava 2</w:t>
            </w:r>
          </w:p>
        </w:tc>
        <w:tc>
          <w:tcPr>
            <w:tcW w:w="1434" w:type="dxa"/>
            <w:vAlign w:val="center"/>
          </w:tcPr>
          <w:p w14:paraId="5903D4E1" w14:textId="3320385A"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567" w:type="dxa"/>
            <w:vAlign w:val="center"/>
          </w:tcPr>
          <w:p w14:paraId="030AAFA8"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4C01736F"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EB63407"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5EF6E50E"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40BE354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C0FEEC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A47B19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5B74C645"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1</w:t>
            </w:r>
          </w:p>
        </w:tc>
        <w:tc>
          <w:tcPr>
            <w:tcW w:w="850" w:type="dxa"/>
            <w:vAlign w:val="center"/>
          </w:tcPr>
          <w:p w14:paraId="29E72BC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2487E5B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2B68620A" w14:textId="77777777" w:rsidTr="00FF734A">
        <w:tc>
          <w:tcPr>
            <w:tcW w:w="1368" w:type="dxa"/>
            <w:vAlign w:val="center"/>
          </w:tcPr>
          <w:p w14:paraId="4853F902"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Oblikovanje informacij</w:t>
            </w:r>
          </w:p>
        </w:tc>
        <w:tc>
          <w:tcPr>
            <w:tcW w:w="1434" w:type="dxa"/>
            <w:vAlign w:val="center"/>
          </w:tcPr>
          <w:p w14:paraId="58849592" w14:textId="761E9B6D"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Fras Domen</w:t>
            </w:r>
          </w:p>
        </w:tc>
        <w:tc>
          <w:tcPr>
            <w:tcW w:w="567" w:type="dxa"/>
            <w:vAlign w:val="center"/>
          </w:tcPr>
          <w:p w14:paraId="716AE5B1"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2CFAA778"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26F77D4A"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7F8E396D"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0E3DF79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A514D5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C105CB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AC0CFBD"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vAlign w:val="center"/>
          </w:tcPr>
          <w:p w14:paraId="11EE4C8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7DFB43E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3576EABB" w14:textId="77777777" w:rsidTr="00FF734A">
        <w:tc>
          <w:tcPr>
            <w:tcW w:w="1368" w:type="dxa"/>
            <w:vAlign w:val="center"/>
          </w:tcPr>
          <w:p w14:paraId="4F67EDD7" w14:textId="268784FB" w:rsidR="00FF734A" w:rsidRPr="004C131D" w:rsidRDefault="00FF734A" w:rsidP="00860187">
            <w:pPr>
              <w:spacing w:after="0" w:line="240" w:lineRule="auto"/>
              <w:rPr>
                <w:rFonts w:eastAsia="Calibri" w:cs="Times New Roman"/>
                <w:noProof/>
                <w:sz w:val="18"/>
                <w:szCs w:val="18"/>
                <w:highlight w:val="yellow"/>
              </w:rPr>
            </w:pPr>
            <w:r w:rsidRPr="004C131D">
              <w:rPr>
                <w:rFonts w:eastAsia="Calibri" w:cs="Times New Roman"/>
                <w:noProof/>
                <w:sz w:val="18"/>
                <w:szCs w:val="18"/>
              </w:rPr>
              <w:t>Embalaža 1</w:t>
            </w:r>
          </w:p>
        </w:tc>
        <w:tc>
          <w:tcPr>
            <w:tcW w:w="1434" w:type="dxa"/>
            <w:vAlign w:val="center"/>
          </w:tcPr>
          <w:p w14:paraId="611C3F2C"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Gregor Svetec Diana</w:t>
            </w:r>
          </w:p>
        </w:tc>
        <w:tc>
          <w:tcPr>
            <w:tcW w:w="567" w:type="dxa"/>
            <w:vAlign w:val="center"/>
          </w:tcPr>
          <w:p w14:paraId="13B074AC"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73789D5C"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7539B912"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427DE20C"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7255BF9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EA4373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5CE7CCF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3AE12B7"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vAlign w:val="center"/>
          </w:tcPr>
          <w:p w14:paraId="0810D62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08F4E16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0F3C1157" w14:textId="77777777" w:rsidTr="00FF734A">
        <w:tc>
          <w:tcPr>
            <w:tcW w:w="1368" w:type="dxa"/>
            <w:vAlign w:val="center"/>
          </w:tcPr>
          <w:p w14:paraId="2E17CD05"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Medijske vizualizacije**</w:t>
            </w:r>
          </w:p>
        </w:tc>
        <w:tc>
          <w:tcPr>
            <w:tcW w:w="1434" w:type="dxa"/>
            <w:vAlign w:val="center"/>
          </w:tcPr>
          <w:p w14:paraId="6220FE6C" w14:textId="0F3D906C"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Starešinič Marica</w:t>
            </w:r>
          </w:p>
        </w:tc>
        <w:tc>
          <w:tcPr>
            <w:tcW w:w="567" w:type="dxa"/>
            <w:vAlign w:val="center"/>
          </w:tcPr>
          <w:p w14:paraId="26CD6B9F"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31A68C4D"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5D614222"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7732FC39" w14:textId="77777777" w:rsidR="00FF734A" w:rsidRPr="004C131D" w:rsidRDefault="00FF734A" w:rsidP="00FF734A">
            <w:pPr>
              <w:spacing w:after="0" w:line="240" w:lineRule="auto"/>
              <w:jc w:val="center"/>
              <w:rPr>
                <w:rFonts w:eastAsia="Calibri" w:cs="Times New Roman"/>
                <w:sz w:val="18"/>
                <w:szCs w:val="18"/>
              </w:rPr>
            </w:pPr>
          </w:p>
        </w:tc>
        <w:tc>
          <w:tcPr>
            <w:tcW w:w="567" w:type="dxa"/>
            <w:tcBorders>
              <w:left w:val="double" w:sz="4" w:space="0" w:color="auto"/>
            </w:tcBorders>
            <w:vAlign w:val="center"/>
          </w:tcPr>
          <w:p w14:paraId="7A0309C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19BB0F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CE02C0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F05C28A" w14:textId="77777777" w:rsidR="00FF734A" w:rsidRPr="004C131D" w:rsidRDefault="00FF734A" w:rsidP="00FF734A">
            <w:pPr>
              <w:spacing w:after="0" w:line="240" w:lineRule="auto"/>
              <w:jc w:val="center"/>
              <w:rPr>
                <w:rFonts w:eastAsia="Calibri" w:cs="Times New Roman"/>
                <w:sz w:val="18"/>
                <w:szCs w:val="18"/>
              </w:rPr>
            </w:pPr>
            <w:r w:rsidRPr="004C131D">
              <w:rPr>
                <w:rFonts w:eastAsia="Calibri" w:cs="Times New Roman"/>
                <w:sz w:val="18"/>
                <w:szCs w:val="18"/>
              </w:rPr>
              <w:t>0</w:t>
            </w:r>
          </w:p>
        </w:tc>
        <w:tc>
          <w:tcPr>
            <w:tcW w:w="850" w:type="dxa"/>
            <w:vAlign w:val="center"/>
          </w:tcPr>
          <w:p w14:paraId="0B04F23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57CDDA4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bl>
    <w:p w14:paraId="0E7202E3" w14:textId="77777777" w:rsidR="00FF734A" w:rsidRPr="004C131D" w:rsidRDefault="00FF734A" w:rsidP="00FF734A">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vpis omejen: sprejemna naloga</w:t>
      </w:r>
    </w:p>
    <w:p w14:paraId="46E56E7E" w14:textId="77777777" w:rsidR="00FF734A" w:rsidRPr="004C131D" w:rsidRDefault="00FF734A" w:rsidP="00FF734A">
      <w:pPr>
        <w:tabs>
          <w:tab w:val="left" w:pos="426"/>
        </w:tabs>
        <w:spacing w:after="0" w:line="240" w:lineRule="auto"/>
        <w:jc w:val="both"/>
        <w:rPr>
          <w:rFonts w:eastAsia="Calibri" w:cs="Times New Roman"/>
          <w:b/>
          <w:sz w:val="18"/>
          <w:szCs w:val="18"/>
        </w:rPr>
      </w:pPr>
    </w:p>
    <w:p w14:paraId="6ACCC22B" w14:textId="77777777" w:rsidR="00FF734A" w:rsidRPr="004C131D" w:rsidRDefault="00FF734A" w:rsidP="00FF734A">
      <w:pPr>
        <w:numPr>
          <w:ilvl w:val="0"/>
          <w:numId w:val="38"/>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FF734A" w:rsidRPr="004C131D" w14:paraId="143E89F5" w14:textId="77777777" w:rsidTr="00FF734A">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4C41E920"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1799540F"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03A7859"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0E27D151"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895C1F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KT</w:t>
            </w:r>
          </w:p>
        </w:tc>
      </w:tr>
      <w:tr w:rsidR="00FF734A" w:rsidRPr="004C131D" w14:paraId="6C6589F5" w14:textId="77777777" w:rsidTr="00FF734A">
        <w:tc>
          <w:tcPr>
            <w:tcW w:w="1368" w:type="dxa"/>
            <w:vMerge/>
            <w:tcBorders>
              <w:top w:val="single" w:sz="4" w:space="0" w:color="000000"/>
              <w:left w:val="single" w:sz="12" w:space="0" w:color="000000"/>
              <w:bottom w:val="single" w:sz="4" w:space="0" w:color="000000"/>
              <w:right w:val="single" w:sz="4" w:space="0" w:color="000000"/>
            </w:tcBorders>
            <w:vAlign w:val="center"/>
          </w:tcPr>
          <w:p w14:paraId="3E3F2717"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17CB61D8" w14:textId="77777777" w:rsidR="00FF734A" w:rsidRPr="004C131D" w:rsidRDefault="00FF734A" w:rsidP="00FF734A">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70754FB1"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F7F2A4B"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2C8655CA"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3895F85B"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4A1A0FE4" w14:textId="77777777" w:rsidTr="00FF734A">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0E6A601D"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21F5DF6D"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7089167C"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6309499"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0C18DAC"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C64BC07"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7F8E2963"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BD6BACC"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7C8D317"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E56EEEC"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6818BE35"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1845D571"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7EE2EEA1" w14:textId="77777777" w:rsidTr="00FF734A">
        <w:tc>
          <w:tcPr>
            <w:tcW w:w="1368" w:type="dxa"/>
            <w:tcBorders>
              <w:top w:val="single" w:sz="12" w:space="0" w:color="000000"/>
            </w:tcBorders>
            <w:vAlign w:val="center"/>
          </w:tcPr>
          <w:p w14:paraId="64E06E60"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Tipografija v različnih medijih</w:t>
            </w:r>
          </w:p>
        </w:tc>
        <w:tc>
          <w:tcPr>
            <w:tcW w:w="1434" w:type="dxa"/>
            <w:tcBorders>
              <w:top w:val="single" w:sz="12" w:space="0" w:color="000000"/>
            </w:tcBorders>
            <w:vAlign w:val="center"/>
          </w:tcPr>
          <w:p w14:paraId="10F73CD5"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Možina Klementina</w:t>
            </w:r>
          </w:p>
        </w:tc>
        <w:tc>
          <w:tcPr>
            <w:tcW w:w="567" w:type="dxa"/>
            <w:tcBorders>
              <w:top w:val="single" w:sz="12" w:space="0" w:color="000000"/>
            </w:tcBorders>
            <w:vAlign w:val="center"/>
          </w:tcPr>
          <w:p w14:paraId="77E576B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vAlign w:val="center"/>
          </w:tcPr>
          <w:p w14:paraId="390750C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68B37C8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right w:val="double" w:sz="4" w:space="0" w:color="auto"/>
            </w:tcBorders>
            <w:vAlign w:val="center"/>
          </w:tcPr>
          <w:p w14:paraId="48BDE9E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left w:val="double" w:sz="4" w:space="0" w:color="auto"/>
            </w:tcBorders>
            <w:vAlign w:val="center"/>
          </w:tcPr>
          <w:p w14:paraId="38C394C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23000F8"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6A20009"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FE84038" w14:textId="77777777" w:rsidR="00FF734A" w:rsidRPr="004C131D" w:rsidRDefault="00FF734A" w:rsidP="00FF734A">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1BF4943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vAlign w:val="center"/>
          </w:tcPr>
          <w:p w14:paraId="10E6BCB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7626207A" w14:textId="77777777" w:rsidTr="00FF734A">
        <w:tc>
          <w:tcPr>
            <w:tcW w:w="1368" w:type="dxa"/>
            <w:vAlign w:val="center"/>
          </w:tcPr>
          <w:p w14:paraId="62E98621"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Interaktivni sistemi 1</w:t>
            </w:r>
          </w:p>
        </w:tc>
        <w:tc>
          <w:tcPr>
            <w:tcW w:w="1434" w:type="dxa"/>
            <w:vAlign w:val="center"/>
          </w:tcPr>
          <w:p w14:paraId="33CB92B4"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Boh Podgornik Bojana</w:t>
            </w:r>
          </w:p>
        </w:tc>
        <w:tc>
          <w:tcPr>
            <w:tcW w:w="567" w:type="dxa"/>
            <w:vAlign w:val="center"/>
          </w:tcPr>
          <w:p w14:paraId="23C7E0C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46060C0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108400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648E5F4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44EA3349"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7BE4119"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08D44429"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524797D5"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1F98B66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409A2FB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22B09EA0" w14:textId="77777777" w:rsidTr="00FF734A">
        <w:tc>
          <w:tcPr>
            <w:tcW w:w="1368" w:type="dxa"/>
            <w:vAlign w:val="center"/>
          </w:tcPr>
          <w:p w14:paraId="2FB8D8B7"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Likovne analize grafičnih</w:t>
            </w:r>
          </w:p>
          <w:p w14:paraId="615EA9A3"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 xml:space="preserve"> Izdelkov 1</w:t>
            </w:r>
          </w:p>
        </w:tc>
        <w:tc>
          <w:tcPr>
            <w:tcW w:w="1434" w:type="dxa"/>
            <w:vAlign w:val="center"/>
          </w:tcPr>
          <w:p w14:paraId="079EC529"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567" w:type="dxa"/>
            <w:vAlign w:val="center"/>
          </w:tcPr>
          <w:p w14:paraId="70FE5B6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9068B3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3B187BC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35523CB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2EF113A0"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718AA95A"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F8FE5CB"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7E6F7F93"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167E1AB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7ED3E97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0E823DA6" w14:textId="77777777" w:rsidTr="00FF734A">
        <w:tc>
          <w:tcPr>
            <w:tcW w:w="1368" w:type="dxa"/>
            <w:vAlign w:val="center"/>
          </w:tcPr>
          <w:p w14:paraId="6CC227AE"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Barvno upravljanje</w:t>
            </w:r>
          </w:p>
        </w:tc>
        <w:tc>
          <w:tcPr>
            <w:tcW w:w="1434" w:type="dxa"/>
            <w:vAlign w:val="center"/>
          </w:tcPr>
          <w:p w14:paraId="6F7929F5"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Javoršek Dejana</w:t>
            </w:r>
          </w:p>
        </w:tc>
        <w:tc>
          <w:tcPr>
            <w:tcW w:w="567" w:type="dxa"/>
            <w:vAlign w:val="center"/>
          </w:tcPr>
          <w:p w14:paraId="164B7DA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91FA3C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DDA6FF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400647C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4BFD3AB2"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CC1937C"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3943C733"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83DD07B" w14:textId="77777777" w:rsidR="00FF734A" w:rsidRPr="004C131D" w:rsidRDefault="00FF734A" w:rsidP="00FF734A">
            <w:pPr>
              <w:spacing w:after="0" w:line="240" w:lineRule="auto"/>
              <w:jc w:val="both"/>
              <w:rPr>
                <w:rFonts w:eastAsia="Calibri" w:cs="Times New Roman"/>
                <w:sz w:val="18"/>
                <w:szCs w:val="18"/>
              </w:rPr>
            </w:pPr>
          </w:p>
        </w:tc>
        <w:tc>
          <w:tcPr>
            <w:tcW w:w="850" w:type="dxa"/>
            <w:vAlign w:val="center"/>
          </w:tcPr>
          <w:p w14:paraId="7674008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5B45595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5B0F54C4" w14:textId="77777777" w:rsidTr="00FF734A">
        <w:tc>
          <w:tcPr>
            <w:tcW w:w="1368" w:type="dxa"/>
            <w:vAlign w:val="center"/>
          </w:tcPr>
          <w:p w14:paraId="3583BC42"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Fotografija 2</w:t>
            </w:r>
          </w:p>
        </w:tc>
        <w:tc>
          <w:tcPr>
            <w:tcW w:w="1434" w:type="dxa"/>
            <w:vAlign w:val="center"/>
          </w:tcPr>
          <w:p w14:paraId="19D9F73C"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567" w:type="dxa"/>
            <w:vAlign w:val="center"/>
          </w:tcPr>
          <w:p w14:paraId="59EE88A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EFDFA1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070026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4418C5D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0569B6B3"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392A75A"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6C2AF59E"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71DAB01" w14:textId="77777777" w:rsidR="00FF734A" w:rsidRPr="004C131D" w:rsidRDefault="00FF734A" w:rsidP="00FF734A">
            <w:pPr>
              <w:spacing w:after="0" w:line="240" w:lineRule="auto"/>
              <w:jc w:val="both"/>
              <w:rPr>
                <w:rFonts w:eastAsia="Calibri" w:cs="Times New Roman"/>
                <w:sz w:val="18"/>
                <w:szCs w:val="18"/>
              </w:rPr>
            </w:pPr>
          </w:p>
        </w:tc>
        <w:tc>
          <w:tcPr>
            <w:tcW w:w="850" w:type="dxa"/>
            <w:vAlign w:val="center"/>
          </w:tcPr>
          <w:p w14:paraId="583621E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2FBF5AE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12B93DA9" w14:textId="77777777" w:rsidTr="00FF734A">
        <w:tc>
          <w:tcPr>
            <w:tcW w:w="1368" w:type="dxa"/>
            <w:vAlign w:val="center"/>
          </w:tcPr>
          <w:p w14:paraId="7633BEEA"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Informatika in metodologija</w:t>
            </w:r>
          </w:p>
          <w:p w14:paraId="3A2FFD6F"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 xml:space="preserve"> diplomskega dela</w:t>
            </w:r>
          </w:p>
        </w:tc>
        <w:tc>
          <w:tcPr>
            <w:tcW w:w="1434" w:type="dxa"/>
            <w:vAlign w:val="center"/>
          </w:tcPr>
          <w:p w14:paraId="5E1A70DA"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Boh Podgornik Bojana</w:t>
            </w:r>
          </w:p>
        </w:tc>
        <w:tc>
          <w:tcPr>
            <w:tcW w:w="567" w:type="dxa"/>
            <w:vAlign w:val="center"/>
          </w:tcPr>
          <w:p w14:paraId="376839C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47C83C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7D8E50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46D8098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68F33A4A"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6102171"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43DFCFDB"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7C35DC4C" w14:textId="77777777" w:rsidR="00FF734A" w:rsidRPr="004C131D" w:rsidRDefault="00FF734A" w:rsidP="00FF734A">
            <w:pPr>
              <w:spacing w:after="0" w:line="240" w:lineRule="auto"/>
              <w:jc w:val="center"/>
              <w:rPr>
                <w:rFonts w:eastAsia="Calibri" w:cs="Times New Roman"/>
                <w:noProof/>
                <w:sz w:val="18"/>
                <w:szCs w:val="18"/>
              </w:rPr>
            </w:pPr>
          </w:p>
        </w:tc>
        <w:tc>
          <w:tcPr>
            <w:tcW w:w="850" w:type="dxa"/>
            <w:vAlign w:val="center"/>
          </w:tcPr>
          <w:p w14:paraId="3951445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7DB7E42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11D8D0B5" w14:textId="77777777" w:rsidTr="00FF734A">
        <w:tc>
          <w:tcPr>
            <w:tcW w:w="1368" w:type="dxa"/>
          </w:tcPr>
          <w:p w14:paraId="677F2F92"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Izbirni predmet 3</w:t>
            </w:r>
          </w:p>
        </w:tc>
        <w:tc>
          <w:tcPr>
            <w:tcW w:w="1434" w:type="dxa"/>
          </w:tcPr>
          <w:p w14:paraId="1550D034"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58501E66"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14AB2226"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449BF49"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C3BFED5"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44ABE468"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11663802"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197F707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490AEAA9"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42D9364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204165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63F2F914" w14:textId="77777777" w:rsidTr="00FF734A">
        <w:tc>
          <w:tcPr>
            <w:tcW w:w="1368" w:type="dxa"/>
          </w:tcPr>
          <w:p w14:paraId="45CB7AD5"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Izbirni predmet 4</w:t>
            </w:r>
          </w:p>
        </w:tc>
        <w:tc>
          <w:tcPr>
            <w:tcW w:w="1434" w:type="dxa"/>
          </w:tcPr>
          <w:p w14:paraId="2A34175F"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2B7150C2"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3533F3A0"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516101A"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5A747A27"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417F19A9"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44084D06"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0D7FB6D9"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77966A3C"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607683F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3DB1AAD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FF734A" w:rsidRPr="004C131D" w14:paraId="1A85836F" w14:textId="77777777" w:rsidTr="00FF734A">
        <w:tc>
          <w:tcPr>
            <w:tcW w:w="1368" w:type="dxa"/>
          </w:tcPr>
          <w:p w14:paraId="7B4A5658"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Izbirni predmet 5</w:t>
            </w:r>
          </w:p>
        </w:tc>
        <w:tc>
          <w:tcPr>
            <w:tcW w:w="1434" w:type="dxa"/>
          </w:tcPr>
          <w:p w14:paraId="6DDF6541"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2E3C4F0C"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AB15081"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F6A5A33"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E13419A"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13C87A14"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0D000F89"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5660AC12"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55B61C4F"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4668E08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079C4F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152E19CD" w14:textId="77777777" w:rsidTr="00FF734A">
        <w:tc>
          <w:tcPr>
            <w:tcW w:w="1368" w:type="dxa"/>
          </w:tcPr>
          <w:p w14:paraId="0F0FF50C"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Izbirni predmet 6</w:t>
            </w:r>
          </w:p>
        </w:tc>
        <w:tc>
          <w:tcPr>
            <w:tcW w:w="1434" w:type="dxa"/>
          </w:tcPr>
          <w:p w14:paraId="723877EA"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7B5D52CD"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63E79FC"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65DA8798"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0B90C443"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4BC60359"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067B5257"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44128163"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14FA8C22"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6ADEADA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7BB9779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15ABE8FB" w14:textId="77777777" w:rsidTr="00FF734A">
        <w:tc>
          <w:tcPr>
            <w:tcW w:w="1368" w:type="dxa"/>
          </w:tcPr>
          <w:p w14:paraId="24A092A2" w14:textId="77777777" w:rsidR="00FF734A" w:rsidRPr="004C131D" w:rsidRDefault="00FF734A" w:rsidP="00FF734A">
            <w:pPr>
              <w:spacing w:after="0" w:line="240" w:lineRule="auto"/>
              <w:jc w:val="both"/>
              <w:rPr>
                <w:rFonts w:eastAsia="Calibri" w:cs="Times New Roman"/>
                <w:noProof/>
                <w:sz w:val="18"/>
                <w:szCs w:val="18"/>
              </w:rPr>
            </w:pPr>
            <w:r w:rsidRPr="004C131D">
              <w:rPr>
                <w:rFonts w:eastAsia="Calibri" w:cs="Times New Roman"/>
                <w:noProof/>
                <w:sz w:val="18"/>
                <w:szCs w:val="18"/>
              </w:rPr>
              <w:t>Diplomsko delo</w:t>
            </w:r>
          </w:p>
        </w:tc>
        <w:tc>
          <w:tcPr>
            <w:tcW w:w="1434" w:type="dxa"/>
          </w:tcPr>
          <w:p w14:paraId="3F261D6E" w14:textId="77777777" w:rsidR="00FF734A" w:rsidRPr="004C131D" w:rsidRDefault="00FF734A" w:rsidP="00FF734A">
            <w:pPr>
              <w:spacing w:after="0" w:line="240" w:lineRule="auto"/>
              <w:rPr>
                <w:rFonts w:eastAsia="Calibri" w:cs="Times New Roman"/>
                <w:noProof/>
                <w:sz w:val="18"/>
                <w:szCs w:val="18"/>
              </w:rPr>
            </w:pPr>
          </w:p>
        </w:tc>
        <w:tc>
          <w:tcPr>
            <w:tcW w:w="567" w:type="dxa"/>
            <w:vAlign w:val="center"/>
          </w:tcPr>
          <w:p w14:paraId="3443D0DD"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8B08833"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1765E52C"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3B1577E4"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tcPr>
          <w:p w14:paraId="41A5346E"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79D92830"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1AE7BD8A"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Pr>
          <w:p w14:paraId="475F139A" w14:textId="77777777" w:rsidR="00FF734A" w:rsidRPr="004C131D" w:rsidRDefault="00FF734A" w:rsidP="00FF734A">
            <w:pPr>
              <w:spacing w:after="0" w:line="240" w:lineRule="auto"/>
              <w:jc w:val="center"/>
              <w:rPr>
                <w:rFonts w:eastAsia="Calibri" w:cs="Times New Roman"/>
                <w:noProof/>
                <w:sz w:val="18"/>
                <w:szCs w:val="18"/>
              </w:rPr>
            </w:pPr>
          </w:p>
        </w:tc>
        <w:tc>
          <w:tcPr>
            <w:tcW w:w="850" w:type="dxa"/>
          </w:tcPr>
          <w:p w14:paraId="257FC4D4" w14:textId="77777777" w:rsidR="00FF734A" w:rsidRPr="004C131D" w:rsidRDefault="00FF734A" w:rsidP="00FF734A">
            <w:pPr>
              <w:spacing w:after="0" w:line="240" w:lineRule="auto"/>
              <w:jc w:val="center"/>
              <w:rPr>
                <w:rFonts w:eastAsia="Calibri" w:cs="Times New Roman"/>
                <w:noProof/>
                <w:sz w:val="18"/>
                <w:szCs w:val="18"/>
              </w:rPr>
            </w:pPr>
          </w:p>
        </w:tc>
        <w:tc>
          <w:tcPr>
            <w:tcW w:w="851" w:type="dxa"/>
          </w:tcPr>
          <w:p w14:paraId="31AEB03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10</w:t>
            </w:r>
          </w:p>
        </w:tc>
      </w:tr>
      <w:tr w:rsidR="00FF734A" w:rsidRPr="004C131D" w14:paraId="4254F16F" w14:textId="77777777" w:rsidTr="00FF734A">
        <w:tc>
          <w:tcPr>
            <w:tcW w:w="1368" w:type="dxa"/>
            <w:vAlign w:val="center"/>
          </w:tcPr>
          <w:p w14:paraId="7F15B055"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34" w:type="dxa"/>
            <w:vAlign w:val="center"/>
          </w:tcPr>
          <w:p w14:paraId="7E1AB432"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617FE42A"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0260FECC"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5E1B7BEC"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5F6E0632"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1AF08781"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188B2374"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2CDBC679" w14:textId="77777777" w:rsidR="00FF734A" w:rsidRPr="004C131D" w:rsidRDefault="00FF734A" w:rsidP="00FF734A">
            <w:pPr>
              <w:spacing w:after="0" w:line="240" w:lineRule="auto"/>
              <w:jc w:val="both"/>
              <w:rPr>
                <w:rFonts w:eastAsia="Calibri" w:cs="Times New Roman"/>
                <w:b/>
                <w:sz w:val="18"/>
                <w:szCs w:val="18"/>
              </w:rPr>
            </w:pPr>
          </w:p>
        </w:tc>
        <w:tc>
          <w:tcPr>
            <w:tcW w:w="567" w:type="dxa"/>
            <w:vAlign w:val="center"/>
          </w:tcPr>
          <w:p w14:paraId="0659E5AE" w14:textId="77777777" w:rsidR="00FF734A" w:rsidRPr="004C131D" w:rsidRDefault="00FF734A" w:rsidP="00FF734A">
            <w:pPr>
              <w:spacing w:after="0" w:line="240" w:lineRule="auto"/>
              <w:jc w:val="both"/>
              <w:rPr>
                <w:rFonts w:eastAsia="Calibri" w:cs="Times New Roman"/>
                <w:b/>
                <w:sz w:val="18"/>
                <w:szCs w:val="18"/>
              </w:rPr>
            </w:pPr>
          </w:p>
        </w:tc>
        <w:tc>
          <w:tcPr>
            <w:tcW w:w="850" w:type="dxa"/>
            <w:vAlign w:val="center"/>
          </w:tcPr>
          <w:p w14:paraId="41CCEFE5"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 xml:space="preserve">750  </w:t>
            </w:r>
          </w:p>
        </w:tc>
        <w:tc>
          <w:tcPr>
            <w:tcW w:w="851" w:type="dxa"/>
            <w:vAlign w:val="center"/>
          </w:tcPr>
          <w:p w14:paraId="6E1BFA0F"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4FBEFD06" w14:textId="77777777" w:rsidR="00FF734A" w:rsidRPr="004C131D" w:rsidRDefault="00FF734A" w:rsidP="00FF734A">
      <w:pPr>
        <w:tabs>
          <w:tab w:val="left" w:pos="426"/>
        </w:tabs>
        <w:spacing w:after="0" w:line="240" w:lineRule="auto"/>
        <w:jc w:val="both"/>
        <w:rPr>
          <w:rFonts w:eastAsia="Calibri" w:cs="Times New Roman"/>
          <w:b/>
          <w:sz w:val="18"/>
          <w:szCs w:val="18"/>
        </w:rPr>
      </w:pPr>
    </w:p>
    <w:p w14:paraId="6CFDB6E1" w14:textId="77777777" w:rsidR="00FF734A" w:rsidRPr="004C131D" w:rsidRDefault="00FF734A" w:rsidP="00FF734A">
      <w:pPr>
        <w:tabs>
          <w:tab w:val="left" w:pos="426"/>
        </w:tabs>
        <w:spacing w:after="0" w:line="240" w:lineRule="auto"/>
        <w:jc w:val="both"/>
        <w:rPr>
          <w:rFonts w:eastAsia="Calibri" w:cs="Times New Roman"/>
          <w:b/>
          <w:sz w:val="18"/>
          <w:szCs w:val="18"/>
        </w:rPr>
      </w:pPr>
    </w:p>
    <w:p w14:paraId="10754615" w14:textId="77777777" w:rsidR="00FF734A" w:rsidRPr="004C131D" w:rsidRDefault="00FF734A" w:rsidP="00FF734A">
      <w:pPr>
        <w:tabs>
          <w:tab w:val="left" w:pos="426"/>
        </w:tabs>
        <w:spacing w:after="0" w:line="240" w:lineRule="auto"/>
        <w:jc w:val="both"/>
        <w:rPr>
          <w:rFonts w:eastAsia="Calibri" w:cs="Times New Roman"/>
          <w:b/>
          <w:sz w:val="18"/>
          <w:szCs w:val="18"/>
        </w:rPr>
      </w:pPr>
    </w:p>
    <w:p w14:paraId="2949CE58" w14:textId="77777777" w:rsidR="00B813EE" w:rsidRPr="004C131D" w:rsidRDefault="00B813EE" w:rsidP="00FF734A">
      <w:pPr>
        <w:tabs>
          <w:tab w:val="left" w:pos="426"/>
        </w:tabs>
        <w:spacing w:after="0" w:line="240" w:lineRule="auto"/>
        <w:jc w:val="both"/>
        <w:rPr>
          <w:rFonts w:eastAsia="Calibri" w:cs="Times New Roman"/>
          <w:b/>
          <w:sz w:val="18"/>
          <w:szCs w:val="18"/>
        </w:rPr>
      </w:pPr>
    </w:p>
    <w:p w14:paraId="7E0E5BEE" w14:textId="6AE2B8A0" w:rsidR="00FF734A" w:rsidRPr="004C131D" w:rsidRDefault="00FF734A" w:rsidP="00FF734A">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Izbirni predmeti (ki se</w:t>
      </w:r>
      <w:r w:rsidR="00005D63" w:rsidRPr="004C131D">
        <w:rPr>
          <w:rFonts w:eastAsia="Calibri" w:cs="Times New Roman"/>
          <w:b/>
          <w:sz w:val="18"/>
          <w:szCs w:val="18"/>
        </w:rPr>
        <w:t xml:space="preserve"> izvajajo v študijskem letu 2016/17</w:t>
      </w:r>
      <w:r w:rsidRPr="004C131D">
        <w:rPr>
          <w:rFonts w:eastAsia="Calibri" w:cs="Times New Roman"/>
          <w:b/>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FF734A" w:rsidRPr="004C131D" w14:paraId="328D94D3" w14:textId="77777777" w:rsidTr="00860187">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07E9C488"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2E254DAE"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821CF7F"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4221952"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5B3244FD"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KT</w:t>
            </w:r>
          </w:p>
        </w:tc>
      </w:tr>
      <w:tr w:rsidR="00FF734A" w:rsidRPr="004C131D" w14:paraId="11E22DB1" w14:textId="77777777" w:rsidTr="00860187">
        <w:tc>
          <w:tcPr>
            <w:tcW w:w="1368" w:type="dxa"/>
            <w:vMerge/>
            <w:tcBorders>
              <w:top w:val="single" w:sz="4" w:space="0" w:color="000000"/>
              <w:left w:val="single" w:sz="12" w:space="0" w:color="000000"/>
              <w:bottom w:val="single" w:sz="4" w:space="0" w:color="000000"/>
              <w:right w:val="single" w:sz="4" w:space="0" w:color="000000"/>
            </w:tcBorders>
            <w:vAlign w:val="center"/>
          </w:tcPr>
          <w:p w14:paraId="7C93203D"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3348D034" w14:textId="77777777" w:rsidR="00FF734A" w:rsidRPr="004C131D" w:rsidRDefault="00FF734A" w:rsidP="00FF734A">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0B68211A"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34CA9D7D"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5C08A358"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26F4620" w14:textId="77777777" w:rsidR="00FF734A" w:rsidRPr="004C131D" w:rsidRDefault="00FF734A" w:rsidP="00FF734A">
            <w:pPr>
              <w:spacing w:after="0" w:line="240" w:lineRule="auto"/>
              <w:jc w:val="both"/>
              <w:rPr>
                <w:rFonts w:eastAsia="Calibri" w:cs="Times New Roman"/>
                <w:sz w:val="18"/>
                <w:szCs w:val="18"/>
              </w:rPr>
            </w:pPr>
          </w:p>
        </w:tc>
      </w:tr>
      <w:tr w:rsidR="00FF734A" w:rsidRPr="004C131D" w14:paraId="6D894EA4" w14:textId="77777777" w:rsidTr="00860187">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2CFFA0A4" w14:textId="77777777" w:rsidR="00FF734A" w:rsidRPr="004C131D" w:rsidRDefault="00FF734A" w:rsidP="00FF734A">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65C2760A" w14:textId="77777777" w:rsidR="00FF734A" w:rsidRPr="004C131D" w:rsidRDefault="00FF734A" w:rsidP="00FF734A">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70373BE4"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2018700"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FA4D780"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1EC34CC"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6DB25424"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D52E7B4"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08FE3B2" w14:textId="77777777" w:rsidR="00FF734A" w:rsidRPr="004C131D" w:rsidRDefault="00FF734A" w:rsidP="00FF734A">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4B1EEE84" w14:textId="77777777" w:rsidR="00FF734A" w:rsidRPr="004C131D" w:rsidRDefault="00FF734A" w:rsidP="00FF734A">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7CB12966" w14:textId="77777777" w:rsidR="00FF734A" w:rsidRPr="004C131D" w:rsidRDefault="00FF734A" w:rsidP="00FF734A">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338E1A07" w14:textId="77777777" w:rsidR="00FF734A" w:rsidRPr="004C131D" w:rsidRDefault="00FF734A" w:rsidP="00FF734A">
            <w:pPr>
              <w:spacing w:after="0" w:line="240" w:lineRule="auto"/>
              <w:jc w:val="both"/>
              <w:rPr>
                <w:rFonts w:eastAsia="Calibri" w:cs="Times New Roman"/>
                <w:sz w:val="18"/>
                <w:szCs w:val="18"/>
              </w:rPr>
            </w:pPr>
          </w:p>
        </w:tc>
      </w:tr>
      <w:tr w:rsidR="00860187" w:rsidRPr="004C131D" w14:paraId="0690F907" w14:textId="77777777" w:rsidTr="00860187">
        <w:tc>
          <w:tcPr>
            <w:tcW w:w="1368" w:type="dxa"/>
            <w:tcBorders>
              <w:top w:val="single" w:sz="12" w:space="0" w:color="000000"/>
            </w:tcBorders>
            <w:vAlign w:val="center"/>
          </w:tcPr>
          <w:p w14:paraId="479ACA16" w14:textId="3FAE9BF8" w:rsidR="00FF734A" w:rsidRPr="004C131D" w:rsidRDefault="00FF734A" w:rsidP="00FF734A">
            <w:pPr>
              <w:spacing w:after="0" w:line="240" w:lineRule="auto"/>
              <w:rPr>
                <w:rFonts w:eastAsia="Calibri" w:cs="Times New Roman"/>
                <w:b/>
                <w:sz w:val="18"/>
                <w:szCs w:val="18"/>
              </w:rPr>
            </w:pPr>
            <w:r w:rsidRPr="004C131D">
              <w:rPr>
                <w:rFonts w:eastAsia="Calibri" w:cs="Times New Roman"/>
                <w:noProof/>
                <w:sz w:val="18"/>
                <w:szCs w:val="18"/>
              </w:rPr>
              <w:t>Ekologija v grafiki</w:t>
            </w:r>
          </w:p>
          <w:p w14:paraId="18478609" w14:textId="77777777" w:rsidR="00FF734A" w:rsidRPr="004C131D" w:rsidRDefault="00FF734A" w:rsidP="00FF734A">
            <w:pPr>
              <w:tabs>
                <w:tab w:val="left" w:pos="426"/>
              </w:tabs>
              <w:spacing w:after="0" w:line="240" w:lineRule="auto"/>
              <w:jc w:val="both"/>
              <w:rPr>
                <w:rFonts w:eastAsia="Calibri" w:cs="Times New Roman"/>
                <w:b/>
                <w:sz w:val="18"/>
                <w:szCs w:val="18"/>
              </w:rPr>
            </w:pPr>
          </w:p>
        </w:tc>
        <w:tc>
          <w:tcPr>
            <w:tcW w:w="1434" w:type="dxa"/>
            <w:tcBorders>
              <w:top w:val="single" w:sz="12" w:space="0" w:color="000000"/>
            </w:tcBorders>
            <w:vAlign w:val="center"/>
          </w:tcPr>
          <w:p w14:paraId="0AEDCB28"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Klančnik Maja</w:t>
            </w:r>
          </w:p>
        </w:tc>
        <w:tc>
          <w:tcPr>
            <w:tcW w:w="567" w:type="dxa"/>
            <w:tcBorders>
              <w:top w:val="single" w:sz="12" w:space="0" w:color="000000"/>
            </w:tcBorders>
            <w:vAlign w:val="center"/>
          </w:tcPr>
          <w:p w14:paraId="5F9786BC"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5318C5E5"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786CB5BC"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vAlign w:val="center"/>
          </w:tcPr>
          <w:p w14:paraId="7D84DB70"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vAlign w:val="center"/>
          </w:tcPr>
          <w:p w14:paraId="6CE3587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12" w:space="0" w:color="000000"/>
            </w:tcBorders>
            <w:vAlign w:val="center"/>
          </w:tcPr>
          <w:p w14:paraId="68C6968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258A11F6"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tcBorders>
            <w:vAlign w:val="center"/>
          </w:tcPr>
          <w:p w14:paraId="3CDFDE70" w14:textId="4CF26000"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top w:val="single" w:sz="12" w:space="0" w:color="000000"/>
            </w:tcBorders>
            <w:vAlign w:val="center"/>
          </w:tcPr>
          <w:p w14:paraId="736540E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vAlign w:val="center"/>
          </w:tcPr>
          <w:p w14:paraId="0E7701E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860187" w:rsidRPr="004C131D" w14:paraId="135074F8" w14:textId="77777777" w:rsidTr="00860187">
        <w:tc>
          <w:tcPr>
            <w:tcW w:w="1368" w:type="dxa"/>
            <w:vAlign w:val="center"/>
          </w:tcPr>
          <w:p w14:paraId="6E7D0646" w14:textId="28A24BF7" w:rsidR="00FF734A" w:rsidRPr="004C131D" w:rsidRDefault="00FF734A" w:rsidP="00860187">
            <w:pPr>
              <w:spacing w:after="0" w:line="240" w:lineRule="auto"/>
              <w:rPr>
                <w:rFonts w:eastAsia="Calibri" w:cs="Times New Roman"/>
                <w:noProof/>
                <w:sz w:val="18"/>
                <w:szCs w:val="18"/>
              </w:rPr>
            </w:pPr>
            <w:r w:rsidRPr="004C131D">
              <w:rPr>
                <w:rFonts w:eastAsia="Calibri" w:cs="Times New Roman"/>
                <w:noProof/>
                <w:sz w:val="18"/>
                <w:szCs w:val="18"/>
              </w:rPr>
              <w:t>Vodenje kakovosti</w:t>
            </w:r>
          </w:p>
        </w:tc>
        <w:tc>
          <w:tcPr>
            <w:tcW w:w="1434" w:type="dxa"/>
            <w:vAlign w:val="center"/>
          </w:tcPr>
          <w:p w14:paraId="4D669588"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Demšar Andrej Starešinč Marica</w:t>
            </w:r>
          </w:p>
        </w:tc>
        <w:tc>
          <w:tcPr>
            <w:tcW w:w="567" w:type="dxa"/>
            <w:vAlign w:val="center"/>
          </w:tcPr>
          <w:p w14:paraId="738354C0"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10573B7F"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7D92206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69F2AC4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1DC8AA2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634DCD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2508AD7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vAlign w:val="center"/>
          </w:tcPr>
          <w:p w14:paraId="58F3C97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1B855B5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660CC78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860187" w:rsidRPr="004C131D" w14:paraId="000C7862" w14:textId="77777777" w:rsidTr="00860187">
        <w:tc>
          <w:tcPr>
            <w:tcW w:w="1368" w:type="dxa"/>
            <w:vAlign w:val="center"/>
          </w:tcPr>
          <w:p w14:paraId="10A41488"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Osnove 3D modeliranja</w:t>
            </w:r>
          </w:p>
        </w:tc>
        <w:tc>
          <w:tcPr>
            <w:tcW w:w="1434" w:type="dxa"/>
            <w:vAlign w:val="center"/>
          </w:tcPr>
          <w:p w14:paraId="01B44EFF"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 xml:space="preserve">Gabrijelčič Tomc Helena </w:t>
            </w:r>
          </w:p>
        </w:tc>
        <w:tc>
          <w:tcPr>
            <w:tcW w:w="567" w:type="dxa"/>
            <w:vAlign w:val="center"/>
          </w:tcPr>
          <w:p w14:paraId="7D4738D7"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305C96C1"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6B104440"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6A1738CB"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17EAB32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1E82FE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6383262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395BB9E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0EF89A6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724945E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860187" w:rsidRPr="004C131D" w14:paraId="5BFAA57C" w14:textId="77777777" w:rsidTr="00860187">
        <w:tc>
          <w:tcPr>
            <w:tcW w:w="1368" w:type="dxa"/>
            <w:vAlign w:val="center"/>
          </w:tcPr>
          <w:p w14:paraId="7972EEA3"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Načrtovanje pisav</w:t>
            </w:r>
          </w:p>
        </w:tc>
        <w:tc>
          <w:tcPr>
            <w:tcW w:w="1434" w:type="dxa"/>
            <w:vAlign w:val="center"/>
          </w:tcPr>
          <w:p w14:paraId="4939D568"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Fras Domen</w:t>
            </w:r>
          </w:p>
        </w:tc>
        <w:tc>
          <w:tcPr>
            <w:tcW w:w="567" w:type="dxa"/>
            <w:vAlign w:val="center"/>
          </w:tcPr>
          <w:p w14:paraId="4ABCD783"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49A4A989"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4D08CAA7"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6553595C"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4997FF74" w14:textId="0959ABD5"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1,6</w:t>
            </w:r>
          </w:p>
        </w:tc>
        <w:tc>
          <w:tcPr>
            <w:tcW w:w="567" w:type="dxa"/>
            <w:vAlign w:val="center"/>
          </w:tcPr>
          <w:p w14:paraId="672FE79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3D4A5F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FF0805F" w14:textId="5021B6F6"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0,3</w:t>
            </w:r>
          </w:p>
        </w:tc>
        <w:tc>
          <w:tcPr>
            <w:tcW w:w="850" w:type="dxa"/>
            <w:vAlign w:val="center"/>
          </w:tcPr>
          <w:p w14:paraId="4879B5D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0041162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860187" w:rsidRPr="004C131D" w14:paraId="2DF79888" w14:textId="77777777" w:rsidTr="00860187">
        <w:tc>
          <w:tcPr>
            <w:tcW w:w="1368" w:type="dxa"/>
            <w:vAlign w:val="center"/>
          </w:tcPr>
          <w:p w14:paraId="39AB7A6A" w14:textId="75491885" w:rsidR="00FF734A" w:rsidRPr="004C131D" w:rsidRDefault="00FF734A" w:rsidP="00FF734A">
            <w:pPr>
              <w:spacing w:after="0" w:line="240" w:lineRule="auto"/>
              <w:rPr>
                <w:rFonts w:eastAsia="Calibri" w:cs="Times New Roman"/>
                <w:b/>
                <w:sz w:val="18"/>
                <w:szCs w:val="18"/>
              </w:rPr>
            </w:pPr>
            <w:r w:rsidRPr="004C131D">
              <w:rPr>
                <w:rFonts w:eastAsia="Calibri" w:cs="Times New Roman"/>
                <w:noProof/>
                <w:sz w:val="18"/>
                <w:szCs w:val="18"/>
              </w:rPr>
              <w:t>Grafična dodelava</w:t>
            </w:r>
          </w:p>
          <w:p w14:paraId="0283F9BF" w14:textId="77777777" w:rsidR="00FF734A" w:rsidRPr="004C131D" w:rsidRDefault="00FF734A" w:rsidP="00FF734A">
            <w:pPr>
              <w:tabs>
                <w:tab w:val="left" w:pos="426"/>
              </w:tabs>
              <w:spacing w:after="0" w:line="240" w:lineRule="auto"/>
              <w:jc w:val="both"/>
              <w:rPr>
                <w:rFonts w:eastAsia="Calibri" w:cs="Times New Roman"/>
                <w:b/>
                <w:sz w:val="18"/>
                <w:szCs w:val="18"/>
              </w:rPr>
            </w:pPr>
          </w:p>
        </w:tc>
        <w:tc>
          <w:tcPr>
            <w:tcW w:w="1434" w:type="dxa"/>
            <w:vAlign w:val="center"/>
          </w:tcPr>
          <w:p w14:paraId="1C10C192"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Vrabič Brodnjak Urška</w:t>
            </w:r>
          </w:p>
        </w:tc>
        <w:tc>
          <w:tcPr>
            <w:tcW w:w="567" w:type="dxa"/>
            <w:vAlign w:val="center"/>
          </w:tcPr>
          <w:p w14:paraId="49DEC5D3"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0257FA96" w14:textId="77777777" w:rsidR="00FF734A" w:rsidRPr="004C131D" w:rsidRDefault="00FF734A" w:rsidP="00FF734A">
            <w:pPr>
              <w:spacing w:after="0" w:line="240" w:lineRule="auto"/>
              <w:jc w:val="center"/>
              <w:rPr>
                <w:rFonts w:eastAsia="Calibri" w:cs="Times New Roman"/>
                <w:noProof/>
                <w:sz w:val="18"/>
                <w:szCs w:val="18"/>
              </w:rPr>
            </w:pPr>
          </w:p>
        </w:tc>
        <w:tc>
          <w:tcPr>
            <w:tcW w:w="567" w:type="dxa"/>
            <w:vAlign w:val="center"/>
          </w:tcPr>
          <w:p w14:paraId="0434F22F"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7E3BB68F" w14:textId="77777777" w:rsidR="00FF734A" w:rsidRPr="004C131D" w:rsidRDefault="00FF734A" w:rsidP="00FF734A">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53D799B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130729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0AA81F4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6EC4071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715198B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625D3CEF"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00B6134E" w14:textId="77777777" w:rsidTr="00860187">
        <w:tc>
          <w:tcPr>
            <w:tcW w:w="1368" w:type="dxa"/>
            <w:vAlign w:val="center"/>
          </w:tcPr>
          <w:p w14:paraId="2EE530EE" w14:textId="103EA5B3" w:rsidR="00FF734A" w:rsidRPr="004C131D" w:rsidRDefault="00FF734A" w:rsidP="00860187">
            <w:pPr>
              <w:spacing w:after="0" w:line="240" w:lineRule="auto"/>
              <w:rPr>
                <w:rFonts w:eastAsia="Calibri" w:cs="Times New Roman"/>
                <w:noProof/>
                <w:sz w:val="18"/>
                <w:szCs w:val="18"/>
              </w:rPr>
            </w:pPr>
            <w:r w:rsidRPr="004C131D">
              <w:rPr>
                <w:rFonts w:eastAsia="Calibri" w:cs="Times New Roman"/>
                <w:noProof/>
                <w:sz w:val="18"/>
                <w:szCs w:val="18"/>
              </w:rPr>
              <w:t>Embalaža 2</w:t>
            </w:r>
          </w:p>
        </w:tc>
        <w:tc>
          <w:tcPr>
            <w:tcW w:w="1434" w:type="dxa"/>
            <w:vAlign w:val="center"/>
          </w:tcPr>
          <w:p w14:paraId="2992F893"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 xml:space="preserve">Gregor Svetec Diana </w:t>
            </w:r>
          </w:p>
        </w:tc>
        <w:tc>
          <w:tcPr>
            <w:tcW w:w="567" w:type="dxa"/>
            <w:vAlign w:val="center"/>
          </w:tcPr>
          <w:p w14:paraId="0656D847"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4CB3CA19"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285D04AA"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1388B099"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7DEB91F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14B3C92"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E5F7B7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0114B1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7279B127"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418E072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7F5CA12B" w14:textId="77777777" w:rsidTr="00860187">
        <w:tc>
          <w:tcPr>
            <w:tcW w:w="1368" w:type="dxa"/>
            <w:vAlign w:val="center"/>
          </w:tcPr>
          <w:p w14:paraId="640F5586"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Oblikovanje embalaže</w:t>
            </w:r>
          </w:p>
        </w:tc>
        <w:tc>
          <w:tcPr>
            <w:tcW w:w="1434" w:type="dxa"/>
            <w:vAlign w:val="center"/>
          </w:tcPr>
          <w:p w14:paraId="3B50ECBE"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Fras Domen</w:t>
            </w:r>
          </w:p>
        </w:tc>
        <w:tc>
          <w:tcPr>
            <w:tcW w:w="567" w:type="dxa"/>
            <w:vAlign w:val="center"/>
          </w:tcPr>
          <w:p w14:paraId="2A970C04"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7FB4CADE"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5D7A98C"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D904649"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32E543F9" w14:textId="3874D821"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06D7F0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3AFD62A" w14:textId="75943EE1"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BB7C4D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4406BC00"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516734A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045F4E20" w14:textId="77777777" w:rsidTr="00860187">
        <w:tc>
          <w:tcPr>
            <w:tcW w:w="1368" w:type="dxa"/>
            <w:vAlign w:val="center"/>
          </w:tcPr>
          <w:p w14:paraId="1F9FE409"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Grafični inženiring</w:t>
            </w:r>
          </w:p>
        </w:tc>
        <w:tc>
          <w:tcPr>
            <w:tcW w:w="1434" w:type="dxa"/>
            <w:vAlign w:val="center"/>
          </w:tcPr>
          <w:p w14:paraId="53FBF905"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Stankovič Elesini Urša</w:t>
            </w:r>
          </w:p>
        </w:tc>
        <w:tc>
          <w:tcPr>
            <w:tcW w:w="567" w:type="dxa"/>
            <w:vAlign w:val="center"/>
          </w:tcPr>
          <w:p w14:paraId="048D2729"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36240A6A"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1FB05907"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B543730"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78D5F78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43855CF1"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6E4B693B"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5E10FAE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4C76ADD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7FF8BC5E"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4D162CE7" w14:textId="77777777" w:rsidTr="00860187">
        <w:tc>
          <w:tcPr>
            <w:tcW w:w="1368" w:type="dxa"/>
            <w:vAlign w:val="center"/>
          </w:tcPr>
          <w:p w14:paraId="5744CB5C" w14:textId="77777777" w:rsidR="00FF734A" w:rsidRPr="004C131D" w:rsidRDefault="00FF734A" w:rsidP="00FF734A">
            <w:pPr>
              <w:spacing w:after="0" w:line="240" w:lineRule="auto"/>
              <w:rPr>
                <w:rFonts w:eastAsia="Calibri" w:cs="Times New Roman"/>
                <w:b/>
                <w:sz w:val="18"/>
                <w:szCs w:val="18"/>
              </w:rPr>
            </w:pPr>
            <w:r w:rsidRPr="004C131D">
              <w:rPr>
                <w:rFonts w:eastAsia="Calibri" w:cs="Times New Roman"/>
                <w:noProof/>
                <w:sz w:val="18"/>
                <w:szCs w:val="18"/>
              </w:rPr>
              <w:t>Podjetništvo</w:t>
            </w:r>
          </w:p>
        </w:tc>
        <w:tc>
          <w:tcPr>
            <w:tcW w:w="1434" w:type="dxa"/>
            <w:vAlign w:val="center"/>
          </w:tcPr>
          <w:p w14:paraId="053A68EF"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Slavec Alenka</w:t>
            </w:r>
          </w:p>
        </w:tc>
        <w:tc>
          <w:tcPr>
            <w:tcW w:w="567" w:type="dxa"/>
            <w:vAlign w:val="center"/>
          </w:tcPr>
          <w:p w14:paraId="2CD84A81"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0AEFAC1"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3D660F4"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2525C3D"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0CA96F2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B1AAABF" w14:textId="533D3639" w:rsidR="00FF734A" w:rsidRPr="004C131D" w:rsidRDefault="008D4251"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9155155" w14:textId="6E56058A" w:rsidR="00FF734A" w:rsidRPr="004C131D" w:rsidRDefault="008D4251"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31DDEB9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29A3E529"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0F9B1F8D"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FF734A" w:rsidRPr="004C131D" w14:paraId="5F8A87B2" w14:textId="77777777" w:rsidTr="00860187">
        <w:tc>
          <w:tcPr>
            <w:tcW w:w="1368" w:type="dxa"/>
            <w:vAlign w:val="center"/>
          </w:tcPr>
          <w:p w14:paraId="66C57B19"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Poslovne informacijske aplikacije</w:t>
            </w:r>
          </w:p>
        </w:tc>
        <w:tc>
          <w:tcPr>
            <w:tcW w:w="1434" w:type="dxa"/>
            <w:vAlign w:val="center"/>
          </w:tcPr>
          <w:p w14:paraId="41105E7A" w14:textId="77777777" w:rsidR="00FF734A" w:rsidRPr="004C131D" w:rsidRDefault="00FF734A" w:rsidP="00FF734A">
            <w:pPr>
              <w:spacing w:after="0" w:line="240" w:lineRule="auto"/>
              <w:rPr>
                <w:rFonts w:eastAsia="Calibri" w:cs="Times New Roman"/>
                <w:noProof/>
                <w:sz w:val="18"/>
                <w:szCs w:val="18"/>
              </w:rPr>
            </w:pPr>
            <w:r w:rsidRPr="004C131D">
              <w:rPr>
                <w:rFonts w:eastAsia="Calibri" w:cs="Times New Roman"/>
                <w:noProof/>
                <w:sz w:val="18"/>
                <w:szCs w:val="18"/>
              </w:rPr>
              <w:t>Urbas Raša, Stankovič Elesini Urša</w:t>
            </w:r>
          </w:p>
        </w:tc>
        <w:tc>
          <w:tcPr>
            <w:tcW w:w="567" w:type="dxa"/>
            <w:vAlign w:val="center"/>
          </w:tcPr>
          <w:p w14:paraId="2C05337B"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5E94C242" w14:textId="77777777" w:rsidR="00FF734A" w:rsidRPr="004C131D" w:rsidRDefault="00FF734A" w:rsidP="00FF734A">
            <w:pPr>
              <w:spacing w:after="0" w:line="240" w:lineRule="auto"/>
              <w:jc w:val="both"/>
              <w:rPr>
                <w:rFonts w:eastAsia="Calibri" w:cs="Times New Roman"/>
                <w:sz w:val="18"/>
                <w:szCs w:val="18"/>
              </w:rPr>
            </w:pPr>
          </w:p>
        </w:tc>
        <w:tc>
          <w:tcPr>
            <w:tcW w:w="567" w:type="dxa"/>
            <w:vAlign w:val="center"/>
          </w:tcPr>
          <w:p w14:paraId="0BED503F" w14:textId="77777777" w:rsidR="00FF734A" w:rsidRPr="004C131D" w:rsidRDefault="00FF734A" w:rsidP="00FF734A">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A2C3470" w14:textId="77777777" w:rsidR="00FF734A" w:rsidRPr="004C131D" w:rsidRDefault="00FF734A" w:rsidP="00FF734A">
            <w:pPr>
              <w:spacing w:after="0" w:line="240" w:lineRule="auto"/>
              <w:jc w:val="both"/>
              <w:rPr>
                <w:rFonts w:eastAsia="Calibri" w:cs="Times New Roman"/>
                <w:sz w:val="18"/>
                <w:szCs w:val="18"/>
              </w:rPr>
            </w:pPr>
          </w:p>
        </w:tc>
        <w:tc>
          <w:tcPr>
            <w:tcW w:w="567" w:type="dxa"/>
            <w:tcBorders>
              <w:left w:val="double" w:sz="4" w:space="0" w:color="auto"/>
            </w:tcBorders>
            <w:vAlign w:val="center"/>
          </w:tcPr>
          <w:p w14:paraId="7CE48553"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65DBBCC8"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9E639C5"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504310BC"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37E5D1CA"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06AE15E4" w14:textId="77777777" w:rsidR="00FF734A" w:rsidRPr="004C131D" w:rsidRDefault="00FF734A" w:rsidP="00FF734A">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bl>
    <w:p w14:paraId="6B277D63" w14:textId="77777777" w:rsidR="00352565" w:rsidRPr="004C131D" w:rsidRDefault="00352565" w:rsidP="00352565">
      <w:pPr>
        <w:spacing w:after="0" w:line="240" w:lineRule="auto"/>
        <w:jc w:val="both"/>
        <w:rPr>
          <w:rFonts w:eastAsia="Calibri" w:cs="Times New Roman"/>
          <w:sz w:val="18"/>
          <w:szCs w:val="18"/>
        </w:rPr>
      </w:pPr>
    </w:p>
    <w:p w14:paraId="5FF9849F" w14:textId="77777777" w:rsidR="00E71208" w:rsidRPr="004C131D" w:rsidRDefault="00E71208">
      <w:pPr>
        <w:rPr>
          <w:rFonts w:eastAsia="Calibri"/>
          <w:sz w:val="24"/>
          <w:szCs w:val="24"/>
        </w:rPr>
      </w:pPr>
      <w:r w:rsidRPr="004C131D">
        <w:rPr>
          <w:rFonts w:eastAsia="Calibri"/>
          <w:sz w:val="24"/>
          <w:szCs w:val="24"/>
        </w:rPr>
        <w:br w:type="page"/>
      </w:r>
    </w:p>
    <w:p w14:paraId="4EF2BBBA" w14:textId="7C3A3468" w:rsidR="00732558" w:rsidRPr="004C131D" w:rsidRDefault="00732558" w:rsidP="004C131D">
      <w:pPr>
        <w:pStyle w:val="Slog1"/>
      </w:pPr>
      <w:r w:rsidRPr="004C131D">
        <w:t>Univerzitetni študijski program prve stopnje OBLIKOVANJE TEKSTILIJ IN OBLAČIL</w:t>
      </w:r>
    </w:p>
    <w:p w14:paraId="5118A423" w14:textId="77777777" w:rsidR="00732558" w:rsidRPr="004C131D" w:rsidRDefault="00732558" w:rsidP="00732558">
      <w:pPr>
        <w:spacing w:after="0" w:line="240" w:lineRule="auto"/>
        <w:jc w:val="both"/>
        <w:rPr>
          <w:rFonts w:eastAsia="Calibri"/>
          <w:b/>
          <w:sz w:val="18"/>
          <w:szCs w:val="18"/>
        </w:rPr>
      </w:pPr>
    </w:p>
    <w:p w14:paraId="395DBD30" w14:textId="77777777" w:rsidR="00732558" w:rsidRPr="004C131D" w:rsidRDefault="00732558" w:rsidP="00732558">
      <w:pPr>
        <w:spacing w:after="0" w:line="240" w:lineRule="auto"/>
        <w:jc w:val="both"/>
        <w:rPr>
          <w:rFonts w:eastAsia="Calibri"/>
          <w:sz w:val="18"/>
          <w:szCs w:val="18"/>
        </w:rPr>
      </w:pPr>
      <w:r w:rsidRPr="004C131D">
        <w:rPr>
          <w:rFonts w:eastAsia="Calibri"/>
          <w:b/>
          <w:sz w:val="18"/>
          <w:szCs w:val="18"/>
        </w:rPr>
        <w:t>Trajanje študija:</w:t>
      </w:r>
      <w:r w:rsidRPr="004C131D">
        <w:rPr>
          <w:rFonts w:eastAsia="Calibri"/>
          <w:sz w:val="18"/>
          <w:szCs w:val="18"/>
        </w:rPr>
        <w:tab/>
      </w:r>
      <w:r w:rsidRPr="004C131D">
        <w:rPr>
          <w:rFonts w:eastAsia="Calibri"/>
          <w:sz w:val="18"/>
          <w:szCs w:val="18"/>
        </w:rPr>
        <w:tab/>
      </w:r>
      <w:r w:rsidRPr="004C131D">
        <w:rPr>
          <w:rFonts w:eastAsia="Calibri"/>
          <w:sz w:val="18"/>
          <w:szCs w:val="18"/>
        </w:rPr>
        <w:tab/>
        <w:t>3 leta</w:t>
      </w:r>
    </w:p>
    <w:p w14:paraId="5C2FB88C" w14:textId="77777777" w:rsidR="00732558" w:rsidRPr="004C131D" w:rsidRDefault="00732558" w:rsidP="00732558">
      <w:pPr>
        <w:spacing w:after="0" w:line="240" w:lineRule="auto"/>
        <w:jc w:val="both"/>
        <w:rPr>
          <w:rFonts w:eastAsia="Calibri"/>
          <w:sz w:val="18"/>
          <w:szCs w:val="18"/>
        </w:rPr>
      </w:pPr>
      <w:r w:rsidRPr="004C131D">
        <w:rPr>
          <w:rFonts w:eastAsia="Calibri"/>
          <w:b/>
          <w:sz w:val="18"/>
          <w:szCs w:val="18"/>
        </w:rPr>
        <w:t>Število kreditnih točk (ECTS):</w:t>
      </w:r>
      <w:r w:rsidRPr="004C131D">
        <w:rPr>
          <w:rFonts w:eastAsia="Calibri"/>
          <w:sz w:val="18"/>
          <w:szCs w:val="18"/>
        </w:rPr>
        <w:t xml:space="preserve"> </w:t>
      </w:r>
      <w:r w:rsidRPr="004C131D">
        <w:rPr>
          <w:rFonts w:eastAsia="Calibri"/>
          <w:sz w:val="18"/>
          <w:szCs w:val="18"/>
        </w:rPr>
        <w:tab/>
        <w:t>180</w:t>
      </w:r>
      <w:r w:rsidRPr="004C131D">
        <w:rPr>
          <w:rFonts w:eastAsia="Calibri"/>
          <w:sz w:val="18"/>
          <w:szCs w:val="18"/>
        </w:rPr>
        <w:br/>
        <w:t xml:space="preserve">Strokovni naslov diplomanta: </w:t>
      </w:r>
      <w:r w:rsidRPr="004C131D">
        <w:rPr>
          <w:rFonts w:eastAsia="Calibri"/>
          <w:sz w:val="18"/>
          <w:szCs w:val="18"/>
        </w:rPr>
        <w:tab/>
        <w:t>diplomirani oblikovalec tekstilij in oblačil  (UN)</w:t>
      </w:r>
    </w:p>
    <w:p w14:paraId="2DC7B218" w14:textId="77777777" w:rsidR="00732558" w:rsidRPr="004C131D" w:rsidRDefault="00732558" w:rsidP="00732558">
      <w:pPr>
        <w:spacing w:after="0" w:line="240" w:lineRule="auto"/>
        <w:jc w:val="both"/>
        <w:rPr>
          <w:rFonts w:eastAsia="Calibri"/>
          <w:sz w:val="18"/>
          <w:szCs w:val="18"/>
        </w:rPr>
      </w:pPr>
      <w:r w:rsidRPr="004C131D">
        <w:rPr>
          <w:rFonts w:eastAsia="Calibri"/>
          <w:sz w:val="18"/>
          <w:szCs w:val="18"/>
        </w:rPr>
        <w:tab/>
      </w:r>
      <w:r w:rsidRPr="004C131D">
        <w:rPr>
          <w:rFonts w:eastAsia="Calibri"/>
          <w:sz w:val="18"/>
          <w:szCs w:val="18"/>
        </w:rPr>
        <w:tab/>
      </w:r>
      <w:r w:rsidRPr="004C131D">
        <w:rPr>
          <w:rFonts w:eastAsia="Calibri"/>
          <w:sz w:val="18"/>
          <w:szCs w:val="18"/>
        </w:rPr>
        <w:tab/>
      </w:r>
      <w:r w:rsidRPr="004C131D">
        <w:rPr>
          <w:rFonts w:eastAsia="Calibri"/>
          <w:sz w:val="18"/>
          <w:szCs w:val="18"/>
        </w:rPr>
        <w:tab/>
        <w:t>diplomirana oblikovalka tekstilij in oblačil (UN)</w:t>
      </w:r>
    </w:p>
    <w:p w14:paraId="61081763" w14:textId="77777777" w:rsidR="00732558" w:rsidRPr="004C131D" w:rsidRDefault="00732558" w:rsidP="00732558">
      <w:pPr>
        <w:spacing w:after="0" w:line="240" w:lineRule="auto"/>
        <w:jc w:val="both"/>
        <w:rPr>
          <w:rFonts w:eastAsia="Calibri"/>
          <w:sz w:val="18"/>
          <w:szCs w:val="18"/>
        </w:rPr>
      </w:pPr>
      <w:r w:rsidRPr="004C131D">
        <w:rPr>
          <w:rFonts w:eastAsia="Calibri"/>
          <w:sz w:val="18"/>
          <w:szCs w:val="18"/>
        </w:rPr>
        <w:t>Okrajšava strokovnega naslova:</w:t>
      </w:r>
      <w:r w:rsidRPr="004C131D">
        <w:rPr>
          <w:rFonts w:eastAsia="Calibri"/>
          <w:sz w:val="18"/>
          <w:szCs w:val="18"/>
        </w:rPr>
        <w:tab/>
        <w:t>dipl. Oblik. Tekst. In oblač. (UN)</w:t>
      </w:r>
    </w:p>
    <w:p w14:paraId="0E76148C" w14:textId="77777777" w:rsidR="00732558" w:rsidRPr="004C131D" w:rsidRDefault="00732558" w:rsidP="00732558">
      <w:pPr>
        <w:spacing w:after="0" w:line="240" w:lineRule="auto"/>
        <w:jc w:val="both"/>
        <w:rPr>
          <w:rFonts w:eastAsia="Calibri"/>
          <w:sz w:val="18"/>
          <w:szCs w:val="18"/>
        </w:rPr>
      </w:pPr>
    </w:p>
    <w:p w14:paraId="62FF01B2" w14:textId="77777777" w:rsidR="00732558" w:rsidRPr="004C131D" w:rsidRDefault="00732558" w:rsidP="00732558">
      <w:pPr>
        <w:spacing w:after="0" w:line="240" w:lineRule="auto"/>
        <w:jc w:val="both"/>
        <w:rPr>
          <w:rFonts w:eastAsia="Calibri"/>
          <w:b/>
          <w:sz w:val="18"/>
          <w:szCs w:val="18"/>
        </w:rPr>
      </w:pPr>
      <w:r w:rsidRPr="004C131D">
        <w:rPr>
          <w:rFonts w:eastAsia="Calibri"/>
          <w:b/>
          <w:sz w:val="18"/>
          <w:szCs w:val="18"/>
        </w:rPr>
        <w:t>Temeljni cilji programa:</w:t>
      </w:r>
    </w:p>
    <w:p w14:paraId="6BF0E466" w14:textId="77777777" w:rsidR="00732558" w:rsidRPr="004C131D" w:rsidRDefault="00732558" w:rsidP="00732558">
      <w:pPr>
        <w:spacing w:after="0" w:line="240" w:lineRule="auto"/>
        <w:jc w:val="both"/>
        <w:rPr>
          <w:rFonts w:eastAsia="Calibri"/>
          <w:sz w:val="18"/>
          <w:szCs w:val="18"/>
        </w:rPr>
      </w:pPr>
      <w:r w:rsidRPr="004C131D">
        <w:rPr>
          <w:rFonts w:eastAsia="Calibri"/>
          <w:sz w:val="18"/>
          <w:szCs w:val="18"/>
        </w:rPr>
        <w:t xml:space="preserve">Oblikovanje tekstilij in oblačil je panoga, ki sicer izhaja iz tradicionalnih rokodelskih veščin, vendar je v zadnjem stoletju razvila povsem lasten sistem izražanja, ki je povezan z umetniškimi in ostalimi oblikovalskimi praksami in teorijami. Ustvarjalni proces tekstilnega oblikovalca se praviloma začne z zamislijo, ki jo je potrebno najprej z likovnimi sredstvi vizualizirati in kasneje ali pa vzporedno zanjo poiskati ustrezne tehnične postopke. Proces konceptualizacije in materializacije ideje zahteva veliko znanj in izkušenj s področja umetniških disciplin, družboslovja in poznavanja izvedbenih tehnologij.  Na podlagi izkušenj pri sedanjem visokošolskem izobraževanju na področju oblikovanja tekstilij in oblačil v zadnjih 25 letih sodelovanja s tujimi visokošolskimi ustanovami je bil pripravljen nov koncept študija, ki temelji na štirih vzporednih vertikalah študija: temeljne – vzporeden študij oblikovanja tekstilij in oblačil, likovno izrazne vertikale, tehnološke – podpora izvedbi oblikovalskih zamisli in podporne, ki vključuje potrebna znanja in razvoj veščin na področju računalniškega oblikovanja, znanj s področja zgodovine oblikovanja tekstilij in oblačil, trženja in managementa. </w:t>
      </w:r>
    </w:p>
    <w:p w14:paraId="13771BFC" w14:textId="77777777" w:rsidR="00732558" w:rsidRPr="004C131D" w:rsidRDefault="00732558" w:rsidP="00732558">
      <w:pPr>
        <w:spacing w:after="0" w:line="240" w:lineRule="auto"/>
        <w:jc w:val="both"/>
        <w:rPr>
          <w:rFonts w:eastAsia="Calibri"/>
          <w:b/>
          <w:sz w:val="18"/>
          <w:szCs w:val="18"/>
        </w:rPr>
      </w:pPr>
    </w:p>
    <w:p w14:paraId="5B7960FF" w14:textId="77777777" w:rsidR="00732558" w:rsidRPr="004C131D" w:rsidRDefault="00732558" w:rsidP="00732558">
      <w:pPr>
        <w:spacing w:after="0" w:line="240" w:lineRule="auto"/>
        <w:jc w:val="both"/>
        <w:rPr>
          <w:rFonts w:eastAsia="Calibri"/>
          <w:b/>
          <w:sz w:val="18"/>
          <w:szCs w:val="18"/>
        </w:rPr>
      </w:pPr>
      <w:r w:rsidRPr="004C131D">
        <w:rPr>
          <w:rFonts w:eastAsia="Calibri"/>
          <w:b/>
          <w:sz w:val="18"/>
          <w:szCs w:val="18"/>
        </w:rPr>
        <w:t xml:space="preserve">Predstavitveni zbornik študijskega programa je objavljen na spletnih straneh: </w:t>
      </w:r>
    </w:p>
    <w:p w14:paraId="5A8AF74B" w14:textId="77777777" w:rsidR="00732558" w:rsidRPr="004C131D" w:rsidRDefault="00732558" w:rsidP="00732558">
      <w:pPr>
        <w:spacing w:after="0" w:line="240" w:lineRule="auto"/>
        <w:jc w:val="both"/>
        <w:rPr>
          <w:rFonts w:eastAsia="Calibri"/>
          <w:b/>
          <w:sz w:val="18"/>
          <w:szCs w:val="18"/>
        </w:rPr>
      </w:pPr>
    </w:p>
    <w:p w14:paraId="203DDE3A" w14:textId="77777777" w:rsidR="00732558" w:rsidRPr="004C131D" w:rsidRDefault="00363AB0" w:rsidP="00732558">
      <w:pPr>
        <w:spacing w:after="0" w:line="240" w:lineRule="auto"/>
        <w:jc w:val="both"/>
        <w:rPr>
          <w:rFonts w:eastAsia="Calibri"/>
          <w:sz w:val="18"/>
          <w:szCs w:val="18"/>
          <w:u w:val="single"/>
        </w:rPr>
      </w:pPr>
      <w:hyperlink r:id="rId18" w:history="1">
        <w:r w:rsidR="00732558" w:rsidRPr="004C131D">
          <w:rPr>
            <w:rStyle w:val="Hiperpovezava"/>
            <w:rFonts w:eastAsia="Calibri"/>
            <w:color w:val="auto"/>
            <w:sz w:val="18"/>
            <w:szCs w:val="18"/>
          </w:rPr>
          <w:t>http://</w:t>
        </w:r>
        <w:r w:rsidR="00732558" w:rsidRPr="004C131D">
          <w:rPr>
            <w:sz w:val="18"/>
            <w:szCs w:val="18"/>
            <w:u w:val="single"/>
          </w:rPr>
          <w:t xml:space="preserve"> </w:t>
        </w:r>
        <w:hyperlink r:id="rId19" w:history="1">
          <w:r w:rsidR="00732558" w:rsidRPr="004C131D">
            <w:rPr>
              <w:rStyle w:val="Hiperpovezava"/>
              <w:rFonts w:eastAsia="Calibri"/>
              <w:color w:val="auto"/>
              <w:sz w:val="18"/>
              <w:szCs w:val="18"/>
            </w:rPr>
            <w:t>www.ntf.uni-lj.si/oto</w:t>
          </w:r>
        </w:hyperlink>
      </w:hyperlink>
    </w:p>
    <w:p w14:paraId="7137B0AF" w14:textId="77777777" w:rsidR="00860187" w:rsidRPr="004C131D" w:rsidRDefault="00860187" w:rsidP="00732558">
      <w:pPr>
        <w:spacing w:after="0" w:line="240" w:lineRule="auto"/>
        <w:jc w:val="both"/>
        <w:rPr>
          <w:b/>
          <w:sz w:val="18"/>
          <w:szCs w:val="18"/>
        </w:rPr>
      </w:pPr>
    </w:p>
    <w:p w14:paraId="00820E35" w14:textId="77777777" w:rsidR="00860187" w:rsidRPr="004C131D" w:rsidRDefault="00860187" w:rsidP="00732558">
      <w:pPr>
        <w:spacing w:after="0" w:line="240" w:lineRule="auto"/>
        <w:jc w:val="both"/>
        <w:rPr>
          <w:b/>
          <w:sz w:val="18"/>
          <w:szCs w:val="18"/>
        </w:rPr>
      </w:pPr>
    </w:p>
    <w:p w14:paraId="1867B8A2" w14:textId="77777777" w:rsidR="00860187" w:rsidRPr="004C131D" w:rsidRDefault="00860187" w:rsidP="00732558">
      <w:pPr>
        <w:spacing w:after="0" w:line="240" w:lineRule="auto"/>
        <w:jc w:val="both"/>
        <w:rPr>
          <w:b/>
          <w:sz w:val="18"/>
          <w:szCs w:val="18"/>
        </w:rPr>
      </w:pPr>
    </w:p>
    <w:p w14:paraId="5E22ED3A" w14:textId="77777777" w:rsidR="00860187" w:rsidRPr="004C131D" w:rsidRDefault="00860187" w:rsidP="00732558">
      <w:pPr>
        <w:spacing w:after="0" w:line="240" w:lineRule="auto"/>
        <w:jc w:val="both"/>
        <w:rPr>
          <w:b/>
          <w:sz w:val="18"/>
          <w:szCs w:val="18"/>
        </w:rPr>
      </w:pPr>
    </w:p>
    <w:p w14:paraId="7CF3AF42" w14:textId="77777777" w:rsidR="00860187" w:rsidRPr="004C131D" w:rsidRDefault="00860187" w:rsidP="00732558">
      <w:pPr>
        <w:spacing w:after="0" w:line="240" w:lineRule="auto"/>
        <w:jc w:val="both"/>
        <w:rPr>
          <w:b/>
          <w:sz w:val="18"/>
          <w:szCs w:val="18"/>
        </w:rPr>
      </w:pPr>
    </w:p>
    <w:p w14:paraId="3F71C06F" w14:textId="77777777" w:rsidR="00732558" w:rsidRPr="004C131D" w:rsidRDefault="00732558" w:rsidP="00732558">
      <w:pPr>
        <w:spacing w:after="0" w:line="240" w:lineRule="auto"/>
        <w:jc w:val="both"/>
        <w:rPr>
          <w:b/>
          <w:sz w:val="18"/>
          <w:szCs w:val="18"/>
        </w:rPr>
      </w:pPr>
      <w:r w:rsidRPr="004C131D">
        <w:rPr>
          <w:b/>
          <w:sz w:val="18"/>
          <w:szCs w:val="18"/>
        </w:rPr>
        <w:t>PREDMETNIK</w:t>
      </w:r>
    </w:p>
    <w:p w14:paraId="09F046E2" w14:textId="77777777" w:rsidR="00732558" w:rsidRPr="004C131D" w:rsidRDefault="00732558" w:rsidP="00732558">
      <w:pPr>
        <w:spacing w:after="0" w:line="240" w:lineRule="auto"/>
        <w:jc w:val="both"/>
        <w:rPr>
          <w:b/>
          <w:sz w:val="18"/>
          <w:szCs w:val="18"/>
        </w:rPr>
      </w:pPr>
    </w:p>
    <w:p w14:paraId="61DC01E6" w14:textId="77777777" w:rsidR="00732558" w:rsidRPr="004C131D" w:rsidRDefault="00732558" w:rsidP="00732558">
      <w:pPr>
        <w:numPr>
          <w:ilvl w:val="0"/>
          <w:numId w:val="39"/>
        </w:numPr>
        <w:spacing w:after="0" w:line="240" w:lineRule="auto"/>
        <w:jc w:val="both"/>
        <w:rPr>
          <w:b/>
          <w:sz w:val="18"/>
          <w:szCs w:val="18"/>
        </w:rPr>
      </w:pPr>
      <w:r w:rsidRPr="004C131D">
        <w:rPr>
          <w:b/>
          <w:sz w:val="18"/>
          <w:szCs w:val="18"/>
        </w:rPr>
        <w:t>letnik</w:t>
      </w:r>
    </w:p>
    <w:tbl>
      <w:tblPr>
        <w:tblW w:w="8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397"/>
        <w:gridCol w:w="567"/>
        <w:gridCol w:w="567"/>
        <w:gridCol w:w="567"/>
        <w:gridCol w:w="567"/>
        <w:gridCol w:w="567"/>
        <w:gridCol w:w="850"/>
        <w:gridCol w:w="851"/>
      </w:tblGrid>
      <w:tr w:rsidR="00732558" w:rsidRPr="004C131D" w14:paraId="195E8291" w14:textId="77777777" w:rsidTr="00084EE6">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5041BE6D" w14:textId="77777777" w:rsidR="00732558" w:rsidRPr="004C131D" w:rsidRDefault="00732558" w:rsidP="00732558">
            <w:pPr>
              <w:spacing w:after="0" w:line="240" w:lineRule="auto"/>
              <w:jc w:val="both"/>
              <w:rPr>
                <w:b/>
                <w:sz w:val="18"/>
                <w:szCs w:val="18"/>
              </w:rPr>
            </w:pPr>
            <w:r w:rsidRPr="004C131D">
              <w:rPr>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05334EB1" w14:textId="77777777" w:rsidR="00732558" w:rsidRPr="004C131D" w:rsidRDefault="00732558" w:rsidP="00732558">
            <w:pPr>
              <w:spacing w:after="0" w:line="240" w:lineRule="auto"/>
              <w:jc w:val="both"/>
              <w:rPr>
                <w:b/>
                <w:sz w:val="18"/>
                <w:szCs w:val="18"/>
              </w:rPr>
            </w:pPr>
            <w:r w:rsidRPr="004C131D">
              <w:rPr>
                <w:b/>
                <w:sz w:val="18"/>
                <w:szCs w:val="18"/>
              </w:rPr>
              <w:t>Predavatelj</w:t>
            </w:r>
          </w:p>
        </w:tc>
        <w:tc>
          <w:tcPr>
            <w:tcW w:w="4366" w:type="dxa"/>
            <w:gridSpan w:val="8"/>
            <w:tcBorders>
              <w:top w:val="single" w:sz="12" w:space="0" w:color="000000"/>
              <w:left w:val="single" w:sz="4" w:space="0" w:color="000000"/>
              <w:bottom w:val="single" w:sz="4" w:space="0" w:color="000000"/>
              <w:right w:val="single" w:sz="4" w:space="0" w:color="000000"/>
            </w:tcBorders>
            <w:vAlign w:val="center"/>
          </w:tcPr>
          <w:p w14:paraId="1C5E8FC7" w14:textId="77777777" w:rsidR="00732558" w:rsidRPr="004C131D" w:rsidRDefault="00732558" w:rsidP="00732558">
            <w:pPr>
              <w:spacing w:after="0" w:line="240" w:lineRule="auto"/>
              <w:jc w:val="center"/>
              <w:rPr>
                <w:b/>
                <w:sz w:val="18"/>
                <w:szCs w:val="18"/>
              </w:rPr>
            </w:pPr>
            <w:r w:rsidRPr="004C131D">
              <w:rPr>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2BE96F6" w14:textId="77777777" w:rsidR="00732558" w:rsidRPr="004C131D" w:rsidRDefault="00732558" w:rsidP="00732558">
            <w:pPr>
              <w:spacing w:after="0" w:line="240" w:lineRule="auto"/>
              <w:jc w:val="both"/>
              <w:rPr>
                <w:b/>
                <w:sz w:val="18"/>
                <w:szCs w:val="18"/>
              </w:rPr>
            </w:pPr>
            <w:r w:rsidRPr="004C131D">
              <w:rPr>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4B25B1F" w14:textId="77777777" w:rsidR="00732558" w:rsidRPr="004C131D" w:rsidRDefault="00732558" w:rsidP="00732558">
            <w:pPr>
              <w:spacing w:after="0" w:line="240" w:lineRule="auto"/>
              <w:jc w:val="both"/>
              <w:rPr>
                <w:b/>
                <w:sz w:val="18"/>
                <w:szCs w:val="18"/>
              </w:rPr>
            </w:pPr>
            <w:r w:rsidRPr="004C131D">
              <w:rPr>
                <w:b/>
                <w:sz w:val="18"/>
                <w:szCs w:val="18"/>
              </w:rPr>
              <w:t>KT</w:t>
            </w:r>
          </w:p>
        </w:tc>
      </w:tr>
      <w:tr w:rsidR="00732558" w:rsidRPr="004C131D" w14:paraId="2C1DD575" w14:textId="77777777" w:rsidTr="00084EE6">
        <w:tc>
          <w:tcPr>
            <w:tcW w:w="1368" w:type="dxa"/>
            <w:vMerge/>
            <w:tcBorders>
              <w:top w:val="single" w:sz="4" w:space="0" w:color="000000"/>
              <w:left w:val="single" w:sz="12" w:space="0" w:color="000000"/>
              <w:bottom w:val="single" w:sz="4" w:space="0" w:color="000000"/>
              <w:right w:val="single" w:sz="4" w:space="0" w:color="000000"/>
            </w:tcBorders>
            <w:vAlign w:val="center"/>
          </w:tcPr>
          <w:p w14:paraId="59C3A108" w14:textId="77777777" w:rsidR="00732558" w:rsidRPr="004C131D" w:rsidRDefault="00732558" w:rsidP="00732558">
            <w:pPr>
              <w:spacing w:after="0" w:line="240" w:lineRule="auto"/>
              <w:jc w:val="both"/>
              <w:rPr>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41059E20" w14:textId="77777777" w:rsidR="00732558" w:rsidRPr="004C131D" w:rsidRDefault="00732558" w:rsidP="00732558">
            <w:pPr>
              <w:spacing w:after="0" w:line="240" w:lineRule="auto"/>
              <w:jc w:val="both"/>
              <w:rPr>
                <w:b/>
                <w:sz w:val="18"/>
                <w:szCs w:val="18"/>
              </w:rPr>
            </w:pPr>
          </w:p>
        </w:tc>
        <w:tc>
          <w:tcPr>
            <w:tcW w:w="2098" w:type="dxa"/>
            <w:gridSpan w:val="4"/>
            <w:tcBorders>
              <w:top w:val="single" w:sz="4" w:space="0" w:color="000000"/>
              <w:left w:val="single" w:sz="4" w:space="0" w:color="000000"/>
              <w:bottom w:val="single" w:sz="4" w:space="0" w:color="000000"/>
              <w:right w:val="double" w:sz="4" w:space="0" w:color="auto"/>
            </w:tcBorders>
            <w:vAlign w:val="center"/>
          </w:tcPr>
          <w:p w14:paraId="0F9012E3" w14:textId="77777777" w:rsidR="00732558" w:rsidRPr="004C131D" w:rsidRDefault="00732558" w:rsidP="00732558">
            <w:pPr>
              <w:spacing w:after="0" w:line="240" w:lineRule="auto"/>
              <w:jc w:val="center"/>
              <w:rPr>
                <w:b/>
                <w:sz w:val="18"/>
                <w:szCs w:val="18"/>
              </w:rPr>
            </w:pPr>
            <w:r w:rsidRPr="004C131D">
              <w:rPr>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531391A" w14:textId="77777777" w:rsidR="00732558" w:rsidRPr="004C131D" w:rsidRDefault="00732558" w:rsidP="00732558">
            <w:pPr>
              <w:spacing w:after="0" w:line="240" w:lineRule="auto"/>
              <w:jc w:val="center"/>
              <w:rPr>
                <w:b/>
                <w:sz w:val="18"/>
                <w:szCs w:val="18"/>
              </w:rPr>
            </w:pPr>
            <w:r w:rsidRPr="004C131D">
              <w:rPr>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6C685B7B"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7A8A70FF" w14:textId="77777777" w:rsidR="00732558" w:rsidRPr="004C131D" w:rsidRDefault="00732558" w:rsidP="00732558">
            <w:pPr>
              <w:spacing w:after="0" w:line="240" w:lineRule="auto"/>
              <w:jc w:val="both"/>
              <w:rPr>
                <w:sz w:val="18"/>
                <w:szCs w:val="18"/>
              </w:rPr>
            </w:pPr>
          </w:p>
        </w:tc>
      </w:tr>
      <w:tr w:rsidR="00732558" w:rsidRPr="004C131D" w14:paraId="76C6F624" w14:textId="77777777" w:rsidTr="00084EE6">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0F92B5DC" w14:textId="77777777" w:rsidR="00732558" w:rsidRPr="004C131D" w:rsidRDefault="00732558" w:rsidP="00732558">
            <w:pPr>
              <w:spacing w:after="0" w:line="240" w:lineRule="auto"/>
              <w:jc w:val="both"/>
              <w:rPr>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0A576FEC" w14:textId="77777777" w:rsidR="00732558" w:rsidRPr="004C131D" w:rsidRDefault="00732558" w:rsidP="00732558">
            <w:pPr>
              <w:spacing w:after="0" w:line="240" w:lineRule="auto"/>
              <w:jc w:val="both"/>
              <w:rPr>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76D70A6" w14:textId="77777777" w:rsidR="00732558" w:rsidRPr="004C131D" w:rsidRDefault="00732558" w:rsidP="00732558">
            <w:pPr>
              <w:spacing w:after="0" w:line="240" w:lineRule="auto"/>
              <w:jc w:val="both"/>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C8767D3" w14:textId="77777777" w:rsidR="00732558" w:rsidRPr="004C131D" w:rsidRDefault="00732558" w:rsidP="00732558">
            <w:pPr>
              <w:spacing w:after="0" w:line="240" w:lineRule="auto"/>
              <w:jc w:val="both"/>
              <w:rPr>
                <w:b/>
                <w:sz w:val="18"/>
                <w:szCs w:val="18"/>
              </w:rPr>
            </w:pPr>
            <w:r w:rsidRPr="004C131D">
              <w:rPr>
                <w:b/>
                <w:sz w:val="18"/>
                <w:szCs w:val="18"/>
              </w:rPr>
              <w:t>V</w:t>
            </w:r>
          </w:p>
        </w:tc>
        <w:tc>
          <w:tcPr>
            <w:tcW w:w="397" w:type="dxa"/>
            <w:tcBorders>
              <w:top w:val="single" w:sz="4" w:space="0" w:color="000000"/>
              <w:left w:val="single" w:sz="4" w:space="0" w:color="000000"/>
              <w:bottom w:val="single" w:sz="12" w:space="0" w:color="000000"/>
              <w:right w:val="single" w:sz="4" w:space="0" w:color="000000"/>
            </w:tcBorders>
            <w:vAlign w:val="center"/>
          </w:tcPr>
          <w:p w14:paraId="11A6C320" w14:textId="77777777" w:rsidR="00732558" w:rsidRPr="004C131D" w:rsidRDefault="00732558" w:rsidP="00732558">
            <w:pPr>
              <w:spacing w:after="0" w:line="240" w:lineRule="auto"/>
              <w:jc w:val="both"/>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45986250"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200800B" w14:textId="77777777" w:rsidR="00732558" w:rsidRPr="004C131D" w:rsidRDefault="00732558" w:rsidP="00732558">
            <w:pPr>
              <w:spacing w:after="0" w:line="240" w:lineRule="auto"/>
              <w:jc w:val="both"/>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83CC577" w14:textId="77777777" w:rsidR="00732558" w:rsidRPr="004C131D" w:rsidRDefault="00732558" w:rsidP="00732558">
            <w:pPr>
              <w:spacing w:after="0" w:line="240" w:lineRule="auto"/>
              <w:jc w:val="both"/>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E704B28" w14:textId="77777777" w:rsidR="00732558" w:rsidRPr="004C131D" w:rsidRDefault="00732558" w:rsidP="00732558">
            <w:pPr>
              <w:spacing w:after="0" w:line="240" w:lineRule="auto"/>
              <w:jc w:val="both"/>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5004813"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850" w:type="dxa"/>
            <w:vMerge/>
            <w:tcBorders>
              <w:top w:val="nil"/>
              <w:left w:val="single" w:sz="4" w:space="0" w:color="000000"/>
              <w:bottom w:val="single" w:sz="12" w:space="0" w:color="000000"/>
              <w:right w:val="single" w:sz="4" w:space="0" w:color="000000"/>
            </w:tcBorders>
          </w:tcPr>
          <w:p w14:paraId="66D9D532"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4DD4C644" w14:textId="77777777" w:rsidR="00732558" w:rsidRPr="004C131D" w:rsidRDefault="00732558" w:rsidP="00732558">
            <w:pPr>
              <w:spacing w:after="0" w:line="240" w:lineRule="auto"/>
              <w:jc w:val="both"/>
              <w:rPr>
                <w:sz w:val="18"/>
                <w:szCs w:val="18"/>
              </w:rPr>
            </w:pPr>
          </w:p>
        </w:tc>
      </w:tr>
      <w:tr w:rsidR="00732558" w:rsidRPr="004C131D" w14:paraId="3611C65C" w14:textId="77777777" w:rsidTr="00084EE6">
        <w:tc>
          <w:tcPr>
            <w:tcW w:w="1368" w:type="dxa"/>
            <w:tcBorders>
              <w:top w:val="single" w:sz="12" w:space="0" w:color="000000"/>
            </w:tcBorders>
          </w:tcPr>
          <w:p w14:paraId="49DDC24E" w14:textId="77777777" w:rsidR="00732558" w:rsidRPr="004C131D" w:rsidRDefault="00732558" w:rsidP="00732558">
            <w:pPr>
              <w:spacing w:after="0" w:line="240" w:lineRule="auto"/>
              <w:rPr>
                <w:noProof/>
                <w:sz w:val="18"/>
                <w:szCs w:val="18"/>
              </w:rPr>
            </w:pPr>
            <w:r w:rsidRPr="004C131D">
              <w:rPr>
                <w:noProof/>
                <w:sz w:val="18"/>
                <w:szCs w:val="18"/>
              </w:rPr>
              <w:t>Oblikovanje tekstilij 1a</w:t>
            </w:r>
          </w:p>
        </w:tc>
        <w:tc>
          <w:tcPr>
            <w:tcW w:w="1434" w:type="dxa"/>
            <w:tcBorders>
              <w:top w:val="single" w:sz="12" w:space="0" w:color="000000"/>
            </w:tcBorders>
          </w:tcPr>
          <w:p w14:paraId="5B7414A8" w14:textId="0F7DD0E6" w:rsidR="00732558" w:rsidRPr="004C131D" w:rsidRDefault="00084EE6" w:rsidP="00084EE6">
            <w:pPr>
              <w:spacing w:after="0" w:line="240" w:lineRule="auto"/>
              <w:rPr>
                <w:strike/>
                <w:noProof/>
                <w:sz w:val="18"/>
                <w:szCs w:val="18"/>
              </w:rPr>
            </w:pPr>
            <w:r w:rsidRPr="004C131D">
              <w:rPr>
                <w:noProof/>
                <w:sz w:val="18"/>
                <w:szCs w:val="18"/>
              </w:rPr>
              <w:t>Burger</w:t>
            </w:r>
            <w:r w:rsidR="00B813EE" w:rsidRPr="004C131D">
              <w:rPr>
                <w:noProof/>
                <w:sz w:val="18"/>
                <w:szCs w:val="18"/>
              </w:rPr>
              <w:t xml:space="preserve"> Kovič</w:t>
            </w:r>
            <w:r w:rsidRPr="004C131D">
              <w:rPr>
                <w:noProof/>
                <w:sz w:val="18"/>
                <w:szCs w:val="18"/>
              </w:rPr>
              <w:t xml:space="preserve"> </w:t>
            </w:r>
            <w:r w:rsidR="00732558" w:rsidRPr="004C131D">
              <w:rPr>
                <w:noProof/>
                <w:sz w:val="18"/>
                <w:szCs w:val="18"/>
              </w:rPr>
              <w:t xml:space="preserve">Katja </w:t>
            </w:r>
          </w:p>
        </w:tc>
        <w:tc>
          <w:tcPr>
            <w:tcW w:w="567" w:type="dxa"/>
            <w:tcBorders>
              <w:top w:val="single" w:sz="12" w:space="0" w:color="000000"/>
            </w:tcBorders>
          </w:tcPr>
          <w:p w14:paraId="0F496792"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Borders>
              <w:top w:val="single" w:sz="12" w:space="0" w:color="000000"/>
            </w:tcBorders>
          </w:tcPr>
          <w:p w14:paraId="0E170D28"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397" w:type="dxa"/>
            <w:tcBorders>
              <w:top w:val="single" w:sz="12" w:space="0" w:color="000000"/>
            </w:tcBorders>
          </w:tcPr>
          <w:p w14:paraId="25606517"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right w:val="double" w:sz="4" w:space="0" w:color="auto"/>
            </w:tcBorders>
          </w:tcPr>
          <w:p w14:paraId="7E12E79D"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Borders>
              <w:top w:val="single" w:sz="12" w:space="0" w:color="000000"/>
              <w:left w:val="double" w:sz="4" w:space="0" w:color="auto"/>
            </w:tcBorders>
          </w:tcPr>
          <w:p w14:paraId="364C5E15"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2AC222C6"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74BCC2EB"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vAlign w:val="center"/>
          </w:tcPr>
          <w:p w14:paraId="088EAC08" w14:textId="77777777" w:rsidR="00732558" w:rsidRPr="004C131D" w:rsidRDefault="00732558" w:rsidP="00732558">
            <w:pPr>
              <w:spacing w:after="0" w:line="240" w:lineRule="auto"/>
              <w:jc w:val="center"/>
              <w:rPr>
                <w:sz w:val="18"/>
                <w:szCs w:val="18"/>
              </w:rPr>
            </w:pPr>
          </w:p>
        </w:tc>
        <w:tc>
          <w:tcPr>
            <w:tcW w:w="850" w:type="dxa"/>
            <w:tcBorders>
              <w:top w:val="single" w:sz="12" w:space="0" w:color="000000"/>
            </w:tcBorders>
          </w:tcPr>
          <w:p w14:paraId="646A6FB8"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Borders>
              <w:top w:val="single" w:sz="12" w:space="0" w:color="000000"/>
            </w:tcBorders>
          </w:tcPr>
          <w:p w14:paraId="624CC440"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360CE771" w14:textId="77777777" w:rsidTr="00084EE6">
        <w:tc>
          <w:tcPr>
            <w:tcW w:w="1368" w:type="dxa"/>
          </w:tcPr>
          <w:p w14:paraId="62F37B9B" w14:textId="77777777" w:rsidR="00732558" w:rsidRPr="004C131D" w:rsidRDefault="00732558" w:rsidP="00732558">
            <w:pPr>
              <w:spacing w:after="0" w:line="240" w:lineRule="auto"/>
              <w:rPr>
                <w:noProof/>
                <w:sz w:val="18"/>
                <w:szCs w:val="18"/>
              </w:rPr>
            </w:pPr>
            <w:r w:rsidRPr="004C131D">
              <w:rPr>
                <w:noProof/>
                <w:sz w:val="18"/>
                <w:szCs w:val="18"/>
              </w:rPr>
              <w:t>Oblikovanje oblačil 1a</w:t>
            </w:r>
          </w:p>
        </w:tc>
        <w:tc>
          <w:tcPr>
            <w:tcW w:w="1434" w:type="dxa"/>
          </w:tcPr>
          <w:p w14:paraId="31D9CE63" w14:textId="3C39212F" w:rsidR="00732558" w:rsidRPr="004C131D" w:rsidRDefault="00084EE6" w:rsidP="00732558">
            <w:pPr>
              <w:spacing w:after="0" w:line="240" w:lineRule="auto"/>
              <w:rPr>
                <w:noProof/>
                <w:sz w:val="18"/>
                <w:szCs w:val="18"/>
              </w:rPr>
            </w:pPr>
            <w:r w:rsidRPr="004C131D">
              <w:rPr>
                <w:noProof/>
                <w:sz w:val="18"/>
                <w:szCs w:val="18"/>
              </w:rPr>
              <w:t xml:space="preserve">Peršuh </w:t>
            </w:r>
            <w:r w:rsidR="00732558" w:rsidRPr="004C131D">
              <w:rPr>
                <w:noProof/>
                <w:sz w:val="18"/>
                <w:szCs w:val="18"/>
              </w:rPr>
              <w:t xml:space="preserve">Nataša </w:t>
            </w:r>
          </w:p>
          <w:p w14:paraId="0BCF8715" w14:textId="77777777" w:rsidR="00732558" w:rsidRPr="004C131D" w:rsidRDefault="00732558" w:rsidP="00732558">
            <w:pPr>
              <w:spacing w:after="0" w:line="240" w:lineRule="auto"/>
              <w:rPr>
                <w:noProof/>
                <w:sz w:val="18"/>
                <w:szCs w:val="18"/>
              </w:rPr>
            </w:pPr>
          </w:p>
        </w:tc>
        <w:tc>
          <w:tcPr>
            <w:tcW w:w="567" w:type="dxa"/>
          </w:tcPr>
          <w:p w14:paraId="337DDF4F"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7EECB9C1"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397" w:type="dxa"/>
          </w:tcPr>
          <w:p w14:paraId="5A9F1C12"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2504BB3A"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Borders>
              <w:left w:val="double" w:sz="4" w:space="0" w:color="auto"/>
            </w:tcBorders>
          </w:tcPr>
          <w:p w14:paraId="418F6DFF" w14:textId="77777777" w:rsidR="00732558" w:rsidRPr="004C131D" w:rsidRDefault="00732558" w:rsidP="00732558">
            <w:pPr>
              <w:spacing w:after="0" w:line="240" w:lineRule="auto"/>
              <w:jc w:val="center"/>
              <w:rPr>
                <w:noProof/>
                <w:sz w:val="18"/>
                <w:szCs w:val="18"/>
              </w:rPr>
            </w:pPr>
          </w:p>
        </w:tc>
        <w:tc>
          <w:tcPr>
            <w:tcW w:w="567" w:type="dxa"/>
          </w:tcPr>
          <w:p w14:paraId="367BA5E1" w14:textId="77777777" w:rsidR="00732558" w:rsidRPr="004C131D" w:rsidRDefault="00732558" w:rsidP="00732558">
            <w:pPr>
              <w:spacing w:after="0" w:line="240" w:lineRule="auto"/>
              <w:jc w:val="center"/>
              <w:rPr>
                <w:noProof/>
                <w:sz w:val="18"/>
                <w:szCs w:val="18"/>
              </w:rPr>
            </w:pPr>
          </w:p>
        </w:tc>
        <w:tc>
          <w:tcPr>
            <w:tcW w:w="567" w:type="dxa"/>
          </w:tcPr>
          <w:p w14:paraId="40978533" w14:textId="77777777" w:rsidR="00732558" w:rsidRPr="004C131D" w:rsidRDefault="00732558" w:rsidP="00732558">
            <w:pPr>
              <w:spacing w:after="0" w:line="240" w:lineRule="auto"/>
              <w:jc w:val="center"/>
              <w:rPr>
                <w:noProof/>
                <w:sz w:val="18"/>
                <w:szCs w:val="18"/>
              </w:rPr>
            </w:pPr>
          </w:p>
        </w:tc>
        <w:tc>
          <w:tcPr>
            <w:tcW w:w="567" w:type="dxa"/>
          </w:tcPr>
          <w:p w14:paraId="0FDDD4EA" w14:textId="77777777" w:rsidR="00732558" w:rsidRPr="004C131D" w:rsidRDefault="00732558" w:rsidP="00732558">
            <w:pPr>
              <w:spacing w:after="0" w:line="240" w:lineRule="auto"/>
              <w:jc w:val="center"/>
              <w:rPr>
                <w:noProof/>
                <w:sz w:val="18"/>
                <w:szCs w:val="18"/>
              </w:rPr>
            </w:pPr>
          </w:p>
        </w:tc>
        <w:tc>
          <w:tcPr>
            <w:tcW w:w="850" w:type="dxa"/>
          </w:tcPr>
          <w:p w14:paraId="4C3DD140"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7A915F96"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0C17DFB8" w14:textId="77777777" w:rsidTr="00084EE6">
        <w:tc>
          <w:tcPr>
            <w:tcW w:w="1368" w:type="dxa"/>
          </w:tcPr>
          <w:p w14:paraId="2817ADE6" w14:textId="77777777" w:rsidR="00732558" w:rsidRPr="004C131D" w:rsidRDefault="00732558" w:rsidP="00732558">
            <w:pPr>
              <w:spacing w:after="0" w:line="240" w:lineRule="auto"/>
              <w:rPr>
                <w:noProof/>
                <w:sz w:val="18"/>
                <w:szCs w:val="18"/>
              </w:rPr>
            </w:pPr>
            <w:r w:rsidRPr="004C131D">
              <w:rPr>
                <w:noProof/>
                <w:sz w:val="18"/>
                <w:szCs w:val="18"/>
              </w:rPr>
              <w:t>Risanje in slikanje 1</w:t>
            </w:r>
          </w:p>
        </w:tc>
        <w:tc>
          <w:tcPr>
            <w:tcW w:w="1434" w:type="dxa"/>
          </w:tcPr>
          <w:p w14:paraId="2F770DD9" w14:textId="68C3D39B" w:rsidR="00732558" w:rsidRPr="004C131D" w:rsidRDefault="005227B7" w:rsidP="005227B7">
            <w:pPr>
              <w:spacing w:after="0" w:line="240" w:lineRule="auto"/>
              <w:rPr>
                <w:noProof/>
                <w:sz w:val="18"/>
                <w:szCs w:val="18"/>
              </w:rPr>
            </w:pPr>
            <w:r w:rsidRPr="004C131D">
              <w:rPr>
                <w:noProof/>
                <w:sz w:val="18"/>
                <w:szCs w:val="18"/>
              </w:rPr>
              <w:t xml:space="preserve">Godler </w:t>
            </w:r>
            <w:r w:rsidR="00732558" w:rsidRPr="004C131D">
              <w:rPr>
                <w:noProof/>
                <w:sz w:val="18"/>
                <w:szCs w:val="18"/>
              </w:rPr>
              <w:t>Marjet</w:t>
            </w:r>
            <w:r w:rsidR="00B813EE" w:rsidRPr="004C131D">
              <w:rPr>
                <w:noProof/>
                <w:sz w:val="18"/>
                <w:szCs w:val="18"/>
              </w:rPr>
              <w:t>k</w:t>
            </w:r>
            <w:r w:rsidR="00732558" w:rsidRPr="004C131D">
              <w:rPr>
                <w:noProof/>
                <w:sz w:val="18"/>
                <w:szCs w:val="18"/>
              </w:rPr>
              <w:t xml:space="preserve">a </w:t>
            </w:r>
          </w:p>
        </w:tc>
        <w:tc>
          <w:tcPr>
            <w:tcW w:w="567" w:type="dxa"/>
          </w:tcPr>
          <w:p w14:paraId="055B07A4"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1040CED6"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397" w:type="dxa"/>
          </w:tcPr>
          <w:p w14:paraId="214B9A52"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6C6C0691"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0744CD29" w14:textId="77777777" w:rsidR="00732558" w:rsidRPr="004C131D" w:rsidRDefault="00732558" w:rsidP="00732558">
            <w:pPr>
              <w:spacing w:after="0" w:line="240" w:lineRule="auto"/>
              <w:jc w:val="center"/>
              <w:rPr>
                <w:noProof/>
                <w:sz w:val="18"/>
                <w:szCs w:val="18"/>
              </w:rPr>
            </w:pPr>
          </w:p>
        </w:tc>
        <w:tc>
          <w:tcPr>
            <w:tcW w:w="567" w:type="dxa"/>
          </w:tcPr>
          <w:p w14:paraId="757F4155" w14:textId="77777777" w:rsidR="00732558" w:rsidRPr="004C131D" w:rsidRDefault="00732558" w:rsidP="00732558">
            <w:pPr>
              <w:spacing w:after="0" w:line="240" w:lineRule="auto"/>
              <w:jc w:val="center"/>
              <w:rPr>
                <w:noProof/>
                <w:sz w:val="18"/>
                <w:szCs w:val="18"/>
              </w:rPr>
            </w:pPr>
          </w:p>
        </w:tc>
        <w:tc>
          <w:tcPr>
            <w:tcW w:w="567" w:type="dxa"/>
          </w:tcPr>
          <w:p w14:paraId="2DFA56DC" w14:textId="77777777" w:rsidR="00732558" w:rsidRPr="004C131D" w:rsidRDefault="00732558" w:rsidP="00732558">
            <w:pPr>
              <w:spacing w:after="0" w:line="240" w:lineRule="auto"/>
              <w:jc w:val="center"/>
              <w:rPr>
                <w:noProof/>
                <w:sz w:val="18"/>
                <w:szCs w:val="18"/>
              </w:rPr>
            </w:pPr>
          </w:p>
        </w:tc>
        <w:tc>
          <w:tcPr>
            <w:tcW w:w="567" w:type="dxa"/>
          </w:tcPr>
          <w:p w14:paraId="77E30EDC" w14:textId="77777777" w:rsidR="00732558" w:rsidRPr="004C131D" w:rsidRDefault="00732558" w:rsidP="00732558">
            <w:pPr>
              <w:spacing w:after="0" w:line="240" w:lineRule="auto"/>
              <w:jc w:val="center"/>
              <w:rPr>
                <w:noProof/>
                <w:sz w:val="18"/>
                <w:szCs w:val="18"/>
              </w:rPr>
            </w:pPr>
          </w:p>
        </w:tc>
        <w:tc>
          <w:tcPr>
            <w:tcW w:w="850" w:type="dxa"/>
          </w:tcPr>
          <w:p w14:paraId="5CBDFF10"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7FEEED70"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1AFBD17F" w14:textId="77777777" w:rsidTr="00084EE6">
        <w:tc>
          <w:tcPr>
            <w:tcW w:w="1368" w:type="dxa"/>
          </w:tcPr>
          <w:p w14:paraId="0AEE5D67" w14:textId="77777777" w:rsidR="00732558" w:rsidRPr="004C131D" w:rsidRDefault="00732558" w:rsidP="00732558">
            <w:pPr>
              <w:spacing w:after="0" w:line="240" w:lineRule="auto"/>
              <w:rPr>
                <w:noProof/>
                <w:sz w:val="18"/>
                <w:szCs w:val="18"/>
              </w:rPr>
            </w:pPr>
            <w:r w:rsidRPr="004C131D">
              <w:rPr>
                <w:noProof/>
                <w:sz w:val="18"/>
                <w:szCs w:val="18"/>
              </w:rPr>
              <w:t>Osnove likovne prakse</w:t>
            </w:r>
          </w:p>
        </w:tc>
        <w:tc>
          <w:tcPr>
            <w:tcW w:w="1434" w:type="dxa"/>
          </w:tcPr>
          <w:p w14:paraId="7581FDCC" w14:textId="2442F3A2" w:rsidR="00732558" w:rsidRPr="004C131D" w:rsidRDefault="005227B7" w:rsidP="005227B7">
            <w:pPr>
              <w:spacing w:after="0" w:line="240" w:lineRule="auto"/>
              <w:rPr>
                <w:noProof/>
                <w:sz w:val="18"/>
                <w:szCs w:val="18"/>
              </w:rPr>
            </w:pPr>
            <w:r w:rsidRPr="004C131D">
              <w:rPr>
                <w:noProof/>
                <w:sz w:val="18"/>
                <w:szCs w:val="18"/>
              </w:rPr>
              <w:t xml:space="preserve">Kirbiš </w:t>
            </w:r>
            <w:r w:rsidR="00732558" w:rsidRPr="004C131D">
              <w:rPr>
                <w:noProof/>
                <w:sz w:val="18"/>
                <w:szCs w:val="18"/>
              </w:rPr>
              <w:t xml:space="preserve">Dušan </w:t>
            </w:r>
          </w:p>
        </w:tc>
        <w:tc>
          <w:tcPr>
            <w:tcW w:w="567" w:type="dxa"/>
          </w:tcPr>
          <w:p w14:paraId="16F282F5"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7096B09E"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397" w:type="dxa"/>
          </w:tcPr>
          <w:p w14:paraId="60027F67"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Borders>
              <w:right w:val="double" w:sz="4" w:space="0" w:color="auto"/>
            </w:tcBorders>
          </w:tcPr>
          <w:p w14:paraId="5ADE82B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vAlign w:val="center"/>
          </w:tcPr>
          <w:p w14:paraId="254A4ADA" w14:textId="77777777" w:rsidR="00732558" w:rsidRPr="004C131D" w:rsidRDefault="00732558" w:rsidP="00732558">
            <w:pPr>
              <w:spacing w:after="0" w:line="240" w:lineRule="auto"/>
              <w:jc w:val="both"/>
              <w:rPr>
                <w:sz w:val="18"/>
                <w:szCs w:val="18"/>
              </w:rPr>
            </w:pPr>
          </w:p>
        </w:tc>
        <w:tc>
          <w:tcPr>
            <w:tcW w:w="567" w:type="dxa"/>
            <w:vAlign w:val="center"/>
          </w:tcPr>
          <w:p w14:paraId="2E265DE5" w14:textId="77777777" w:rsidR="00732558" w:rsidRPr="004C131D" w:rsidRDefault="00732558" w:rsidP="00732558">
            <w:pPr>
              <w:spacing w:after="0" w:line="240" w:lineRule="auto"/>
              <w:jc w:val="both"/>
              <w:rPr>
                <w:sz w:val="18"/>
                <w:szCs w:val="18"/>
              </w:rPr>
            </w:pPr>
          </w:p>
        </w:tc>
        <w:tc>
          <w:tcPr>
            <w:tcW w:w="567" w:type="dxa"/>
            <w:vAlign w:val="center"/>
          </w:tcPr>
          <w:p w14:paraId="10ECE5B9" w14:textId="77777777" w:rsidR="00732558" w:rsidRPr="004C131D" w:rsidRDefault="00732558" w:rsidP="00732558">
            <w:pPr>
              <w:spacing w:after="0" w:line="240" w:lineRule="auto"/>
              <w:jc w:val="both"/>
              <w:rPr>
                <w:sz w:val="18"/>
                <w:szCs w:val="18"/>
              </w:rPr>
            </w:pPr>
          </w:p>
        </w:tc>
        <w:tc>
          <w:tcPr>
            <w:tcW w:w="567" w:type="dxa"/>
            <w:vAlign w:val="center"/>
          </w:tcPr>
          <w:p w14:paraId="6B35A147" w14:textId="77777777" w:rsidR="00732558" w:rsidRPr="004C131D" w:rsidRDefault="00732558" w:rsidP="00732558">
            <w:pPr>
              <w:spacing w:after="0" w:line="240" w:lineRule="auto"/>
              <w:jc w:val="both"/>
              <w:rPr>
                <w:sz w:val="18"/>
                <w:szCs w:val="18"/>
              </w:rPr>
            </w:pPr>
          </w:p>
        </w:tc>
        <w:tc>
          <w:tcPr>
            <w:tcW w:w="850" w:type="dxa"/>
          </w:tcPr>
          <w:p w14:paraId="03790E0B"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561C692D"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0EB05406" w14:textId="77777777" w:rsidTr="00084EE6">
        <w:tc>
          <w:tcPr>
            <w:tcW w:w="1368" w:type="dxa"/>
          </w:tcPr>
          <w:p w14:paraId="49A0A910" w14:textId="77777777" w:rsidR="00732558" w:rsidRPr="004C131D" w:rsidRDefault="00732558" w:rsidP="00732558">
            <w:pPr>
              <w:spacing w:after="0" w:line="240" w:lineRule="auto"/>
              <w:rPr>
                <w:noProof/>
                <w:sz w:val="18"/>
                <w:szCs w:val="18"/>
              </w:rPr>
            </w:pPr>
            <w:r w:rsidRPr="004C131D">
              <w:rPr>
                <w:noProof/>
                <w:sz w:val="18"/>
                <w:szCs w:val="18"/>
              </w:rPr>
              <w:t>Tekstilne surovine</w:t>
            </w:r>
          </w:p>
        </w:tc>
        <w:tc>
          <w:tcPr>
            <w:tcW w:w="1434" w:type="dxa"/>
          </w:tcPr>
          <w:p w14:paraId="33829FEF" w14:textId="3B99C929" w:rsidR="00732558" w:rsidRPr="004C131D" w:rsidRDefault="00732558" w:rsidP="00732558">
            <w:pPr>
              <w:spacing w:after="0" w:line="240" w:lineRule="auto"/>
              <w:rPr>
                <w:noProof/>
                <w:sz w:val="18"/>
                <w:szCs w:val="18"/>
              </w:rPr>
            </w:pPr>
            <w:r w:rsidRPr="004C131D">
              <w:rPr>
                <w:noProof/>
                <w:sz w:val="18"/>
                <w:szCs w:val="18"/>
              </w:rPr>
              <w:t>Gorjanc Marija</w:t>
            </w:r>
          </w:p>
        </w:tc>
        <w:tc>
          <w:tcPr>
            <w:tcW w:w="567" w:type="dxa"/>
          </w:tcPr>
          <w:p w14:paraId="353E547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333C0FE2"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397" w:type="dxa"/>
          </w:tcPr>
          <w:p w14:paraId="223A2E17"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2D06EBCB"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vAlign w:val="center"/>
          </w:tcPr>
          <w:p w14:paraId="7D909080" w14:textId="77777777" w:rsidR="00732558" w:rsidRPr="004C131D" w:rsidRDefault="00732558" w:rsidP="00732558">
            <w:pPr>
              <w:spacing w:after="0" w:line="240" w:lineRule="auto"/>
              <w:jc w:val="both"/>
              <w:rPr>
                <w:sz w:val="18"/>
                <w:szCs w:val="18"/>
              </w:rPr>
            </w:pPr>
          </w:p>
        </w:tc>
        <w:tc>
          <w:tcPr>
            <w:tcW w:w="567" w:type="dxa"/>
            <w:vAlign w:val="center"/>
          </w:tcPr>
          <w:p w14:paraId="2E0482D3" w14:textId="77777777" w:rsidR="00732558" w:rsidRPr="004C131D" w:rsidRDefault="00732558" w:rsidP="00732558">
            <w:pPr>
              <w:spacing w:after="0" w:line="240" w:lineRule="auto"/>
              <w:jc w:val="both"/>
              <w:rPr>
                <w:sz w:val="18"/>
                <w:szCs w:val="18"/>
              </w:rPr>
            </w:pPr>
          </w:p>
        </w:tc>
        <w:tc>
          <w:tcPr>
            <w:tcW w:w="567" w:type="dxa"/>
            <w:vAlign w:val="center"/>
          </w:tcPr>
          <w:p w14:paraId="7E1BAA19" w14:textId="77777777" w:rsidR="00732558" w:rsidRPr="004C131D" w:rsidRDefault="00732558" w:rsidP="00732558">
            <w:pPr>
              <w:spacing w:after="0" w:line="240" w:lineRule="auto"/>
              <w:jc w:val="both"/>
              <w:rPr>
                <w:sz w:val="18"/>
                <w:szCs w:val="18"/>
              </w:rPr>
            </w:pPr>
          </w:p>
        </w:tc>
        <w:tc>
          <w:tcPr>
            <w:tcW w:w="567" w:type="dxa"/>
            <w:vAlign w:val="center"/>
          </w:tcPr>
          <w:p w14:paraId="06596BEF" w14:textId="77777777" w:rsidR="00732558" w:rsidRPr="004C131D" w:rsidRDefault="00732558" w:rsidP="00732558">
            <w:pPr>
              <w:spacing w:after="0" w:line="240" w:lineRule="auto"/>
              <w:jc w:val="both"/>
              <w:rPr>
                <w:sz w:val="18"/>
                <w:szCs w:val="18"/>
              </w:rPr>
            </w:pPr>
          </w:p>
        </w:tc>
        <w:tc>
          <w:tcPr>
            <w:tcW w:w="850" w:type="dxa"/>
          </w:tcPr>
          <w:p w14:paraId="2F8E6433"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04A6D119"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36EF9342" w14:textId="77777777" w:rsidTr="00084EE6">
        <w:tc>
          <w:tcPr>
            <w:tcW w:w="1368" w:type="dxa"/>
          </w:tcPr>
          <w:p w14:paraId="1D94168A" w14:textId="77777777" w:rsidR="00732558" w:rsidRPr="004C131D" w:rsidRDefault="00732558" w:rsidP="00732558">
            <w:pPr>
              <w:spacing w:after="0" w:line="240" w:lineRule="auto"/>
              <w:rPr>
                <w:noProof/>
                <w:sz w:val="18"/>
                <w:szCs w:val="18"/>
              </w:rPr>
            </w:pPr>
            <w:r w:rsidRPr="004C131D">
              <w:rPr>
                <w:noProof/>
                <w:sz w:val="18"/>
                <w:szCs w:val="18"/>
              </w:rPr>
              <w:t>Razvoj oblačil</w:t>
            </w:r>
          </w:p>
        </w:tc>
        <w:tc>
          <w:tcPr>
            <w:tcW w:w="1434" w:type="dxa"/>
          </w:tcPr>
          <w:p w14:paraId="553173FD" w14:textId="77777777" w:rsidR="00732558" w:rsidRPr="004C131D" w:rsidRDefault="00732558" w:rsidP="00732558">
            <w:pPr>
              <w:spacing w:after="0" w:line="240" w:lineRule="auto"/>
              <w:rPr>
                <w:noProof/>
                <w:sz w:val="18"/>
                <w:szCs w:val="18"/>
              </w:rPr>
            </w:pPr>
            <w:r w:rsidRPr="004C131D">
              <w:rPr>
                <w:noProof/>
                <w:sz w:val="18"/>
                <w:szCs w:val="18"/>
              </w:rPr>
              <w:t>Košak Karin</w:t>
            </w:r>
          </w:p>
        </w:tc>
        <w:tc>
          <w:tcPr>
            <w:tcW w:w="567" w:type="dxa"/>
          </w:tcPr>
          <w:p w14:paraId="653B922A"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Pr>
          <w:p w14:paraId="39634C9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397" w:type="dxa"/>
          </w:tcPr>
          <w:p w14:paraId="317F30CD"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777FF56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02F71EFC" w14:textId="77777777" w:rsidR="00732558" w:rsidRPr="004C131D" w:rsidRDefault="00732558" w:rsidP="00732558">
            <w:pPr>
              <w:spacing w:after="0" w:line="240" w:lineRule="auto"/>
              <w:jc w:val="center"/>
              <w:rPr>
                <w:noProof/>
                <w:sz w:val="18"/>
                <w:szCs w:val="18"/>
              </w:rPr>
            </w:pPr>
          </w:p>
        </w:tc>
        <w:tc>
          <w:tcPr>
            <w:tcW w:w="567" w:type="dxa"/>
          </w:tcPr>
          <w:p w14:paraId="5D6C48A4" w14:textId="77777777" w:rsidR="00732558" w:rsidRPr="004C131D" w:rsidRDefault="00732558" w:rsidP="00732558">
            <w:pPr>
              <w:spacing w:after="0" w:line="240" w:lineRule="auto"/>
              <w:jc w:val="center"/>
              <w:rPr>
                <w:noProof/>
                <w:sz w:val="18"/>
                <w:szCs w:val="18"/>
              </w:rPr>
            </w:pPr>
          </w:p>
        </w:tc>
        <w:tc>
          <w:tcPr>
            <w:tcW w:w="567" w:type="dxa"/>
          </w:tcPr>
          <w:p w14:paraId="1E2BA408" w14:textId="77777777" w:rsidR="00732558" w:rsidRPr="004C131D" w:rsidRDefault="00732558" w:rsidP="00732558">
            <w:pPr>
              <w:spacing w:after="0" w:line="240" w:lineRule="auto"/>
              <w:jc w:val="center"/>
              <w:rPr>
                <w:noProof/>
                <w:sz w:val="18"/>
                <w:szCs w:val="18"/>
              </w:rPr>
            </w:pPr>
          </w:p>
        </w:tc>
        <w:tc>
          <w:tcPr>
            <w:tcW w:w="567" w:type="dxa"/>
          </w:tcPr>
          <w:p w14:paraId="0B409955" w14:textId="77777777" w:rsidR="00732558" w:rsidRPr="004C131D" w:rsidRDefault="00732558" w:rsidP="00732558">
            <w:pPr>
              <w:spacing w:after="0" w:line="240" w:lineRule="auto"/>
              <w:jc w:val="center"/>
              <w:rPr>
                <w:noProof/>
                <w:sz w:val="18"/>
                <w:szCs w:val="18"/>
              </w:rPr>
            </w:pPr>
          </w:p>
        </w:tc>
        <w:tc>
          <w:tcPr>
            <w:tcW w:w="850" w:type="dxa"/>
          </w:tcPr>
          <w:p w14:paraId="4846FDDD"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6685D2A9"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1B4B4462" w14:textId="77777777" w:rsidTr="00084EE6">
        <w:tc>
          <w:tcPr>
            <w:tcW w:w="1368" w:type="dxa"/>
          </w:tcPr>
          <w:p w14:paraId="1FF11A1A" w14:textId="77777777" w:rsidR="00732558" w:rsidRPr="004C131D" w:rsidRDefault="00732558" w:rsidP="00732558">
            <w:pPr>
              <w:spacing w:after="0" w:line="240" w:lineRule="auto"/>
              <w:rPr>
                <w:noProof/>
                <w:sz w:val="18"/>
                <w:szCs w:val="18"/>
              </w:rPr>
            </w:pPr>
            <w:r w:rsidRPr="004C131D">
              <w:rPr>
                <w:noProof/>
                <w:sz w:val="18"/>
                <w:szCs w:val="18"/>
              </w:rPr>
              <w:t>Razvoj krojev oblačil 1</w:t>
            </w:r>
          </w:p>
        </w:tc>
        <w:tc>
          <w:tcPr>
            <w:tcW w:w="1434" w:type="dxa"/>
          </w:tcPr>
          <w:p w14:paraId="7F832A16" w14:textId="63AD2947" w:rsidR="00732558" w:rsidRPr="004C131D" w:rsidRDefault="005227B7" w:rsidP="00732558">
            <w:pPr>
              <w:spacing w:after="0" w:line="240" w:lineRule="auto"/>
              <w:rPr>
                <w:noProof/>
                <w:sz w:val="18"/>
                <w:szCs w:val="18"/>
              </w:rPr>
            </w:pPr>
            <w:r w:rsidRPr="004C131D">
              <w:rPr>
                <w:noProof/>
                <w:sz w:val="18"/>
                <w:szCs w:val="18"/>
              </w:rPr>
              <w:t xml:space="preserve">Peršuh </w:t>
            </w:r>
            <w:r w:rsidR="00732558" w:rsidRPr="004C131D">
              <w:rPr>
                <w:noProof/>
                <w:sz w:val="18"/>
                <w:szCs w:val="18"/>
              </w:rPr>
              <w:t xml:space="preserve">Nataša </w:t>
            </w:r>
          </w:p>
          <w:p w14:paraId="65F29B9B" w14:textId="77777777" w:rsidR="00732558" w:rsidRPr="004C131D" w:rsidRDefault="00732558" w:rsidP="00732558">
            <w:pPr>
              <w:spacing w:after="0" w:line="240" w:lineRule="auto"/>
              <w:rPr>
                <w:noProof/>
                <w:sz w:val="18"/>
                <w:szCs w:val="18"/>
              </w:rPr>
            </w:pPr>
          </w:p>
        </w:tc>
        <w:tc>
          <w:tcPr>
            <w:tcW w:w="567" w:type="dxa"/>
          </w:tcPr>
          <w:p w14:paraId="27486ED7"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Pr>
          <w:p w14:paraId="20D0E64E"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397" w:type="dxa"/>
          </w:tcPr>
          <w:p w14:paraId="091FFAA8"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2ADFBAFA"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6414C848" w14:textId="77777777" w:rsidR="00732558" w:rsidRPr="004C131D" w:rsidRDefault="00732558" w:rsidP="00732558">
            <w:pPr>
              <w:spacing w:after="0" w:line="240" w:lineRule="auto"/>
              <w:jc w:val="center"/>
              <w:rPr>
                <w:noProof/>
                <w:sz w:val="18"/>
                <w:szCs w:val="18"/>
              </w:rPr>
            </w:pPr>
          </w:p>
        </w:tc>
        <w:tc>
          <w:tcPr>
            <w:tcW w:w="567" w:type="dxa"/>
          </w:tcPr>
          <w:p w14:paraId="0C546C98" w14:textId="77777777" w:rsidR="00732558" w:rsidRPr="004C131D" w:rsidRDefault="00732558" w:rsidP="00732558">
            <w:pPr>
              <w:spacing w:after="0" w:line="240" w:lineRule="auto"/>
              <w:jc w:val="center"/>
              <w:rPr>
                <w:noProof/>
                <w:sz w:val="18"/>
                <w:szCs w:val="18"/>
              </w:rPr>
            </w:pPr>
          </w:p>
        </w:tc>
        <w:tc>
          <w:tcPr>
            <w:tcW w:w="567" w:type="dxa"/>
          </w:tcPr>
          <w:p w14:paraId="1DD6AF0E" w14:textId="77777777" w:rsidR="00732558" w:rsidRPr="004C131D" w:rsidRDefault="00732558" w:rsidP="00732558">
            <w:pPr>
              <w:spacing w:after="0" w:line="240" w:lineRule="auto"/>
              <w:jc w:val="center"/>
              <w:rPr>
                <w:noProof/>
                <w:sz w:val="18"/>
                <w:szCs w:val="18"/>
              </w:rPr>
            </w:pPr>
          </w:p>
        </w:tc>
        <w:tc>
          <w:tcPr>
            <w:tcW w:w="567" w:type="dxa"/>
          </w:tcPr>
          <w:p w14:paraId="50066987" w14:textId="77777777" w:rsidR="00732558" w:rsidRPr="004C131D" w:rsidRDefault="00732558" w:rsidP="00732558">
            <w:pPr>
              <w:spacing w:after="0" w:line="240" w:lineRule="auto"/>
              <w:jc w:val="center"/>
              <w:rPr>
                <w:noProof/>
                <w:sz w:val="18"/>
                <w:szCs w:val="18"/>
              </w:rPr>
            </w:pPr>
          </w:p>
        </w:tc>
        <w:tc>
          <w:tcPr>
            <w:tcW w:w="850" w:type="dxa"/>
          </w:tcPr>
          <w:p w14:paraId="210B37C9"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4667E865"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4FF9CC5D" w14:textId="77777777" w:rsidTr="00084EE6">
        <w:tc>
          <w:tcPr>
            <w:tcW w:w="1368" w:type="dxa"/>
          </w:tcPr>
          <w:p w14:paraId="318B2757" w14:textId="77777777" w:rsidR="00732558" w:rsidRPr="004C131D" w:rsidRDefault="00732558" w:rsidP="00732558">
            <w:pPr>
              <w:spacing w:after="0" w:line="240" w:lineRule="auto"/>
              <w:rPr>
                <w:noProof/>
                <w:sz w:val="18"/>
                <w:szCs w:val="18"/>
              </w:rPr>
            </w:pPr>
            <w:r w:rsidRPr="004C131D">
              <w:rPr>
                <w:noProof/>
                <w:sz w:val="18"/>
                <w:szCs w:val="18"/>
              </w:rPr>
              <w:t>Oblikovanje tekstilij 1b</w:t>
            </w:r>
          </w:p>
        </w:tc>
        <w:tc>
          <w:tcPr>
            <w:tcW w:w="1434" w:type="dxa"/>
          </w:tcPr>
          <w:p w14:paraId="4270EFE0" w14:textId="15C6FA4C" w:rsidR="00732558" w:rsidRPr="004C131D" w:rsidRDefault="003D1AF2" w:rsidP="00732558">
            <w:pPr>
              <w:spacing w:after="0" w:line="240" w:lineRule="auto"/>
              <w:rPr>
                <w:noProof/>
                <w:sz w:val="18"/>
                <w:szCs w:val="18"/>
              </w:rPr>
            </w:pPr>
            <w:r w:rsidRPr="004C131D">
              <w:rPr>
                <w:noProof/>
                <w:sz w:val="18"/>
                <w:szCs w:val="18"/>
              </w:rPr>
              <w:t xml:space="preserve">Burger </w:t>
            </w:r>
            <w:r w:rsidR="00B813EE" w:rsidRPr="004C131D">
              <w:rPr>
                <w:noProof/>
                <w:sz w:val="18"/>
                <w:szCs w:val="18"/>
              </w:rPr>
              <w:t xml:space="preserve">Kovič </w:t>
            </w:r>
            <w:r w:rsidRPr="004C131D">
              <w:rPr>
                <w:noProof/>
                <w:sz w:val="18"/>
                <w:szCs w:val="18"/>
              </w:rPr>
              <w:t>Katja</w:t>
            </w:r>
          </w:p>
        </w:tc>
        <w:tc>
          <w:tcPr>
            <w:tcW w:w="567" w:type="dxa"/>
            <w:vAlign w:val="center"/>
          </w:tcPr>
          <w:p w14:paraId="01AF31DB" w14:textId="77777777" w:rsidR="00732558" w:rsidRPr="004C131D" w:rsidRDefault="00732558" w:rsidP="00732558">
            <w:pPr>
              <w:spacing w:after="0" w:line="240" w:lineRule="auto"/>
              <w:jc w:val="both"/>
              <w:rPr>
                <w:sz w:val="18"/>
                <w:szCs w:val="18"/>
              </w:rPr>
            </w:pPr>
          </w:p>
        </w:tc>
        <w:tc>
          <w:tcPr>
            <w:tcW w:w="567" w:type="dxa"/>
            <w:vAlign w:val="center"/>
          </w:tcPr>
          <w:p w14:paraId="39184AFE" w14:textId="77777777" w:rsidR="00732558" w:rsidRPr="004C131D" w:rsidRDefault="00732558" w:rsidP="00732558">
            <w:pPr>
              <w:spacing w:after="0" w:line="240" w:lineRule="auto"/>
              <w:jc w:val="both"/>
              <w:rPr>
                <w:sz w:val="18"/>
                <w:szCs w:val="18"/>
              </w:rPr>
            </w:pPr>
          </w:p>
        </w:tc>
        <w:tc>
          <w:tcPr>
            <w:tcW w:w="397" w:type="dxa"/>
            <w:vAlign w:val="center"/>
          </w:tcPr>
          <w:p w14:paraId="7401C119"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0259D03A"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4A95E32A"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73388E89"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BC10B2A"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17D62B98"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850" w:type="dxa"/>
          </w:tcPr>
          <w:p w14:paraId="0E5317D3"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24C5B692"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5DE0EED1" w14:textId="77777777" w:rsidTr="00084EE6">
        <w:tc>
          <w:tcPr>
            <w:tcW w:w="1368" w:type="dxa"/>
          </w:tcPr>
          <w:p w14:paraId="3D21F702" w14:textId="77777777" w:rsidR="00732558" w:rsidRPr="004C131D" w:rsidRDefault="00732558" w:rsidP="00732558">
            <w:pPr>
              <w:spacing w:after="0" w:line="240" w:lineRule="auto"/>
              <w:rPr>
                <w:noProof/>
                <w:sz w:val="18"/>
                <w:szCs w:val="18"/>
              </w:rPr>
            </w:pPr>
            <w:r w:rsidRPr="004C131D">
              <w:rPr>
                <w:noProof/>
                <w:sz w:val="18"/>
                <w:szCs w:val="18"/>
              </w:rPr>
              <w:t>Oblikovanje oblačil 1b</w:t>
            </w:r>
          </w:p>
        </w:tc>
        <w:tc>
          <w:tcPr>
            <w:tcW w:w="1434" w:type="dxa"/>
          </w:tcPr>
          <w:p w14:paraId="5B0DDECB" w14:textId="57C1FA1F" w:rsidR="00732558" w:rsidRPr="004C131D" w:rsidRDefault="003D1AF2" w:rsidP="00732558">
            <w:pPr>
              <w:spacing w:after="0" w:line="240" w:lineRule="auto"/>
              <w:rPr>
                <w:noProof/>
                <w:sz w:val="18"/>
                <w:szCs w:val="18"/>
              </w:rPr>
            </w:pPr>
            <w:r w:rsidRPr="004C131D">
              <w:rPr>
                <w:noProof/>
                <w:sz w:val="18"/>
                <w:szCs w:val="18"/>
              </w:rPr>
              <w:t>Peršuh Nataša</w:t>
            </w:r>
          </w:p>
          <w:p w14:paraId="3E28EE22" w14:textId="77777777" w:rsidR="00732558" w:rsidRPr="004C131D" w:rsidRDefault="00732558" w:rsidP="00732558">
            <w:pPr>
              <w:spacing w:after="0" w:line="240" w:lineRule="auto"/>
              <w:rPr>
                <w:noProof/>
                <w:sz w:val="18"/>
                <w:szCs w:val="18"/>
              </w:rPr>
            </w:pPr>
          </w:p>
        </w:tc>
        <w:tc>
          <w:tcPr>
            <w:tcW w:w="567" w:type="dxa"/>
            <w:vAlign w:val="center"/>
          </w:tcPr>
          <w:p w14:paraId="434466C4" w14:textId="77777777" w:rsidR="00732558" w:rsidRPr="004C131D" w:rsidRDefault="00732558" w:rsidP="00732558">
            <w:pPr>
              <w:spacing w:after="0" w:line="240" w:lineRule="auto"/>
              <w:jc w:val="both"/>
              <w:rPr>
                <w:sz w:val="18"/>
                <w:szCs w:val="18"/>
              </w:rPr>
            </w:pPr>
          </w:p>
        </w:tc>
        <w:tc>
          <w:tcPr>
            <w:tcW w:w="567" w:type="dxa"/>
            <w:vAlign w:val="center"/>
          </w:tcPr>
          <w:p w14:paraId="322753EE" w14:textId="77777777" w:rsidR="00732558" w:rsidRPr="004C131D" w:rsidRDefault="00732558" w:rsidP="00732558">
            <w:pPr>
              <w:spacing w:after="0" w:line="240" w:lineRule="auto"/>
              <w:jc w:val="both"/>
              <w:rPr>
                <w:sz w:val="18"/>
                <w:szCs w:val="18"/>
              </w:rPr>
            </w:pPr>
          </w:p>
        </w:tc>
        <w:tc>
          <w:tcPr>
            <w:tcW w:w="397" w:type="dxa"/>
            <w:vAlign w:val="center"/>
          </w:tcPr>
          <w:p w14:paraId="29CBAC6D"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05A298B5"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49C919B1"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42EB6F25"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D13C218"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A0A02E3"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850" w:type="dxa"/>
          </w:tcPr>
          <w:p w14:paraId="4D1D9515"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02ED1F93"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2813B757" w14:textId="77777777" w:rsidTr="00084EE6">
        <w:tc>
          <w:tcPr>
            <w:tcW w:w="1368" w:type="dxa"/>
          </w:tcPr>
          <w:p w14:paraId="1936AC69" w14:textId="77777777" w:rsidR="00732558" w:rsidRPr="004C131D" w:rsidRDefault="00732558" w:rsidP="00732558">
            <w:pPr>
              <w:spacing w:after="0" w:line="240" w:lineRule="auto"/>
              <w:rPr>
                <w:noProof/>
                <w:sz w:val="18"/>
                <w:szCs w:val="18"/>
              </w:rPr>
            </w:pPr>
            <w:r w:rsidRPr="004C131D">
              <w:rPr>
                <w:noProof/>
                <w:sz w:val="18"/>
                <w:szCs w:val="18"/>
              </w:rPr>
              <w:t>Risanje in slikanje 2</w:t>
            </w:r>
          </w:p>
        </w:tc>
        <w:tc>
          <w:tcPr>
            <w:tcW w:w="1434" w:type="dxa"/>
          </w:tcPr>
          <w:p w14:paraId="6180F283" w14:textId="2CA4FEB1" w:rsidR="00732558" w:rsidRPr="004C131D" w:rsidRDefault="005227B7" w:rsidP="005227B7">
            <w:pPr>
              <w:spacing w:after="0" w:line="240" w:lineRule="auto"/>
              <w:rPr>
                <w:noProof/>
                <w:sz w:val="18"/>
                <w:szCs w:val="18"/>
              </w:rPr>
            </w:pPr>
            <w:r w:rsidRPr="004C131D">
              <w:rPr>
                <w:noProof/>
                <w:sz w:val="18"/>
                <w:szCs w:val="18"/>
              </w:rPr>
              <w:t xml:space="preserve">Godler </w:t>
            </w:r>
            <w:r w:rsidR="00732558" w:rsidRPr="004C131D">
              <w:rPr>
                <w:noProof/>
                <w:sz w:val="18"/>
                <w:szCs w:val="18"/>
              </w:rPr>
              <w:t>Marjet</w:t>
            </w:r>
            <w:r w:rsidR="00B813EE" w:rsidRPr="004C131D">
              <w:rPr>
                <w:noProof/>
                <w:sz w:val="18"/>
                <w:szCs w:val="18"/>
              </w:rPr>
              <w:t>k</w:t>
            </w:r>
            <w:r w:rsidR="00732558" w:rsidRPr="004C131D">
              <w:rPr>
                <w:noProof/>
                <w:sz w:val="18"/>
                <w:szCs w:val="18"/>
              </w:rPr>
              <w:t xml:space="preserve">a </w:t>
            </w:r>
          </w:p>
        </w:tc>
        <w:tc>
          <w:tcPr>
            <w:tcW w:w="567" w:type="dxa"/>
            <w:vAlign w:val="center"/>
          </w:tcPr>
          <w:p w14:paraId="2AE4788A" w14:textId="77777777" w:rsidR="00732558" w:rsidRPr="004C131D" w:rsidRDefault="00732558" w:rsidP="00732558">
            <w:pPr>
              <w:spacing w:after="0" w:line="240" w:lineRule="auto"/>
              <w:jc w:val="both"/>
              <w:rPr>
                <w:sz w:val="18"/>
                <w:szCs w:val="18"/>
              </w:rPr>
            </w:pPr>
          </w:p>
        </w:tc>
        <w:tc>
          <w:tcPr>
            <w:tcW w:w="567" w:type="dxa"/>
            <w:vAlign w:val="center"/>
          </w:tcPr>
          <w:p w14:paraId="19F0FDA8" w14:textId="77777777" w:rsidR="00732558" w:rsidRPr="004C131D" w:rsidRDefault="00732558" w:rsidP="00732558">
            <w:pPr>
              <w:spacing w:after="0" w:line="240" w:lineRule="auto"/>
              <w:jc w:val="both"/>
              <w:rPr>
                <w:sz w:val="18"/>
                <w:szCs w:val="18"/>
              </w:rPr>
            </w:pPr>
          </w:p>
        </w:tc>
        <w:tc>
          <w:tcPr>
            <w:tcW w:w="397" w:type="dxa"/>
            <w:vAlign w:val="center"/>
          </w:tcPr>
          <w:p w14:paraId="4D3FE05C"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268F0A75"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5890E698"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49EB48FC"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625BB75F"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7396B0D1"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770A450C"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6007D8C4"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4F617802" w14:textId="77777777" w:rsidTr="00084EE6">
        <w:tc>
          <w:tcPr>
            <w:tcW w:w="1368" w:type="dxa"/>
          </w:tcPr>
          <w:p w14:paraId="176D39CF" w14:textId="77777777" w:rsidR="00732558" w:rsidRPr="004C131D" w:rsidRDefault="00732558" w:rsidP="00732558">
            <w:pPr>
              <w:spacing w:after="0" w:line="240" w:lineRule="auto"/>
              <w:rPr>
                <w:noProof/>
                <w:sz w:val="18"/>
                <w:szCs w:val="18"/>
              </w:rPr>
            </w:pPr>
            <w:r w:rsidRPr="004C131D">
              <w:rPr>
                <w:noProof/>
                <w:sz w:val="18"/>
                <w:szCs w:val="18"/>
              </w:rPr>
              <w:t>Razvoj krojev oblačil 2</w:t>
            </w:r>
          </w:p>
        </w:tc>
        <w:tc>
          <w:tcPr>
            <w:tcW w:w="1434" w:type="dxa"/>
          </w:tcPr>
          <w:p w14:paraId="544F6C53" w14:textId="2A0209A8" w:rsidR="00732558" w:rsidRPr="004C131D" w:rsidRDefault="00860187" w:rsidP="00732558">
            <w:pPr>
              <w:spacing w:after="0" w:line="240" w:lineRule="auto"/>
              <w:rPr>
                <w:noProof/>
                <w:sz w:val="18"/>
                <w:szCs w:val="18"/>
              </w:rPr>
            </w:pPr>
            <w:r w:rsidRPr="004C131D">
              <w:rPr>
                <w:noProof/>
                <w:sz w:val="18"/>
                <w:szCs w:val="18"/>
              </w:rPr>
              <w:t xml:space="preserve">Peršuh </w:t>
            </w:r>
            <w:r w:rsidR="00732558" w:rsidRPr="004C131D">
              <w:rPr>
                <w:noProof/>
                <w:sz w:val="18"/>
                <w:szCs w:val="18"/>
              </w:rPr>
              <w:t xml:space="preserve">Nataša </w:t>
            </w:r>
          </w:p>
          <w:p w14:paraId="05FB99DA" w14:textId="77777777" w:rsidR="00732558" w:rsidRPr="004C131D" w:rsidRDefault="00732558" w:rsidP="00732558">
            <w:pPr>
              <w:spacing w:after="0" w:line="240" w:lineRule="auto"/>
              <w:rPr>
                <w:noProof/>
                <w:sz w:val="18"/>
                <w:szCs w:val="18"/>
              </w:rPr>
            </w:pPr>
          </w:p>
        </w:tc>
        <w:tc>
          <w:tcPr>
            <w:tcW w:w="567" w:type="dxa"/>
            <w:vAlign w:val="center"/>
          </w:tcPr>
          <w:p w14:paraId="2049F0AD" w14:textId="77777777" w:rsidR="00732558" w:rsidRPr="004C131D" w:rsidRDefault="00732558" w:rsidP="00732558">
            <w:pPr>
              <w:spacing w:after="0" w:line="240" w:lineRule="auto"/>
              <w:jc w:val="both"/>
              <w:rPr>
                <w:sz w:val="18"/>
                <w:szCs w:val="18"/>
              </w:rPr>
            </w:pPr>
          </w:p>
        </w:tc>
        <w:tc>
          <w:tcPr>
            <w:tcW w:w="567" w:type="dxa"/>
            <w:vAlign w:val="center"/>
          </w:tcPr>
          <w:p w14:paraId="4FA2E454" w14:textId="77777777" w:rsidR="00732558" w:rsidRPr="004C131D" w:rsidRDefault="00732558" w:rsidP="00732558">
            <w:pPr>
              <w:spacing w:after="0" w:line="240" w:lineRule="auto"/>
              <w:jc w:val="both"/>
              <w:rPr>
                <w:sz w:val="18"/>
                <w:szCs w:val="18"/>
              </w:rPr>
            </w:pPr>
          </w:p>
        </w:tc>
        <w:tc>
          <w:tcPr>
            <w:tcW w:w="397" w:type="dxa"/>
            <w:vAlign w:val="center"/>
          </w:tcPr>
          <w:p w14:paraId="371E4F4C"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20D4D5DA"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201CCB5D"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Pr>
          <w:p w14:paraId="0BB266F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6258DDD"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79C03996"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5E6E3BAE"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45F47CB8"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7121E715" w14:textId="77777777" w:rsidTr="00084EE6">
        <w:tc>
          <w:tcPr>
            <w:tcW w:w="1368" w:type="dxa"/>
          </w:tcPr>
          <w:p w14:paraId="6945C468" w14:textId="77777777" w:rsidR="00732558" w:rsidRPr="004C131D" w:rsidRDefault="00732558" w:rsidP="00732558">
            <w:pPr>
              <w:spacing w:after="0" w:line="240" w:lineRule="auto"/>
              <w:rPr>
                <w:noProof/>
                <w:sz w:val="18"/>
                <w:szCs w:val="18"/>
              </w:rPr>
            </w:pPr>
            <w:r w:rsidRPr="004C131D">
              <w:rPr>
                <w:noProof/>
                <w:sz w:val="18"/>
                <w:szCs w:val="18"/>
              </w:rPr>
              <w:t>Kompozicija tkanin in pletenin 1</w:t>
            </w:r>
          </w:p>
        </w:tc>
        <w:tc>
          <w:tcPr>
            <w:tcW w:w="1434" w:type="dxa"/>
          </w:tcPr>
          <w:p w14:paraId="348CC843" w14:textId="77777777" w:rsidR="00732558" w:rsidRPr="004C131D" w:rsidRDefault="00732558" w:rsidP="00732558">
            <w:pPr>
              <w:spacing w:after="0" w:line="240" w:lineRule="auto"/>
              <w:rPr>
                <w:noProof/>
                <w:sz w:val="18"/>
                <w:szCs w:val="18"/>
              </w:rPr>
            </w:pPr>
            <w:r w:rsidRPr="004C131D">
              <w:rPr>
                <w:noProof/>
                <w:sz w:val="18"/>
                <w:szCs w:val="18"/>
              </w:rPr>
              <w:t>Bizjak Mateja,</w:t>
            </w:r>
          </w:p>
          <w:p w14:paraId="17EB7D32" w14:textId="77777777" w:rsidR="00732558" w:rsidRPr="004C131D" w:rsidRDefault="00732558" w:rsidP="00732558">
            <w:pPr>
              <w:spacing w:after="0" w:line="240" w:lineRule="auto"/>
              <w:rPr>
                <w:noProof/>
                <w:sz w:val="18"/>
                <w:szCs w:val="18"/>
              </w:rPr>
            </w:pPr>
            <w:r w:rsidRPr="004C131D">
              <w:rPr>
                <w:noProof/>
                <w:sz w:val="18"/>
                <w:szCs w:val="18"/>
              </w:rPr>
              <w:t>Pavko-Čuden Alenka</w:t>
            </w:r>
          </w:p>
        </w:tc>
        <w:tc>
          <w:tcPr>
            <w:tcW w:w="567" w:type="dxa"/>
            <w:vAlign w:val="center"/>
          </w:tcPr>
          <w:p w14:paraId="402EAC40" w14:textId="77777777" w:rsidR="00732558" w:rsidRPr="004C131D" w:rsidRDefault="00732558" w:rsidP="00732558">
            <w:pPr>
              <w:spacing w:after="0" w:line="240" w:lineRule="auto"/>
              <w:jc w:val="both"/>
              <w:rPr>
                <w:sz w:val="18"/>
                <w:szCs w:val="18"/>
              </w:rPr>
            </w:pPr>
          </w:p>
        </w:tc>
        <w:tc>
          <w:tcPr>
            <w:tcW w:w="567" w:type="dxa"/>
            <w:vAlign w:val="center"/>
          </w:tcPr>
          <w:p w14:paraId="5992D8DB" w14:textId="77777777" w:rsidR="00732558" w:rsidRPr="004C131D" w:rsidRDefault="00732558" w:rsidP="00732558">
            <w:pPr>
              <w:spacing w:after="0" w:line="240" w:lineRule="auto"/>
              <w:jc w:val="both"/>
              <w:rPr>
                <w:sz w:val="18"/>
                <w:szCs w:val="18"/>
              </w:rPr>
            </w:pPr>
          </w:p>
        </w:tc>
        <w:tc>
          <w:tcPr>
            <w:tcW w:w="397" w:type="dxa"/>
            <w:vAlign w:val="center"/>
          </w:tcPr>
          <w:p w14:paraId="71963FF1"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2C200074"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62BE3E60"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376BD9B8"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3F8C3073"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002B85F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20C02F6D"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07E82D63"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1150C513" w14:textId="77777777" w:rsidTr="00084EE6">
        <w:tc>
          <w:tcPr>
            <w:tcW w:w="1368" w:type="dxa"/>
          </w:tcPr>
          <w:p w14:paraId="3CAB12B4" w14:textId="77777777" w:rsidR="00732558" w:rsidRPr="004C131D" w:rsidRDefault="00732558" w:rsidP="00732558">
            <w:pPr>
              <w:spacing w:after="0" w:line="240" w:lineRule="auto"/>
              <w:rPr>
                <w:noProof/>
                <w:sz w:val="18"/>
                <w:szCs w:val="18"/>
                <w:highlight w:val="yellow"/>
              </w:rPr>
            </w:pPr>
            <w:r w:rsidRPr="004C131D">
              <w:rPr>
                <w:noProof/>
                <w:sz w:val="18"/>
                <w:szCs w:val="18"/>
              </w:rPr>
              <w:t>Digitalno oblikovanje 1</w:t>
            </w:r>
          </w:p>
        </w:tc>
        <w:tc>
          <w:tcPr>
            <w:tcW w:w="1434" w:type="dxa"/>
          </w:tcPr>
          <w:p w14:paraId="09F969D2" w14:textId="025FB4BA" w:rsidR="00732558" w:rsidRPr="004C131D" w:rsidRDefault="00860187" w:rsidP="00860187">
            <w:pPr>
              <w:spacing w:after="0" w:line="240" w:lineRule="auto"/>
              <w:rPr>
                <w:noProof/>
                <w:sz w:val="18"/>
                <w:szCs w:val="18"/>
                <w:highlight w:val="yellow"/>
              </w:rPr>
            </w:pPr>
            <w:r w:rsidRPr="004C131D">
              <w:rPr>
                <w:noProof/>
                <w:sz w:val="18"/>
                <w:szCs w:val="18"/>
              </w:rPr>
              <w:t>Burger</w:t>
            </w:r>
            <w:r w:rsidR="00B813EE" w:rsidRPr="004C131D">
              <w:rPr>
                <w:noProof/>
                <w:sz w:val="18"/>
                <w:szCs w:val="18"/>
              </w:rPr>
              <w:t xml:space="preserve"> Kovič</w:t>
            </w:r>
            <w:r w:rsidRPr="004C131D">
              <w:rPr>
                <w:noProof/>
                <w:sz w:val="18"/>
                <w:szCs w:val="18"/>
              </w:rPr>
              <w:t xml:space="preserve"> </w:t>
            </w:r>
            <w:r w:rsidR="00732558" w:rsidRPr="004C131D">
              <w:rPr>
                <w:noProof/>
                <w:sz w:val="18"/>
                <w:szCs w:val="18"/>
              </w:rPr>
              <w:t xml:space="preserve">Katja </w:t>
            </w:r>
          </w:p>
        </w:tc>
        <w:tc>
          <w:tcPr>
            <w:tcW w:w="567" w:type="dxa"/>
            <w:vAlign w:val="center"/>
          </w:tcPr>
          <w:p w14:paraId="405D5C61" w14:textId="77777777" w:rsidR="00732558" w:rsidRPr="004C131D" w:rsidRDefault="00732558" w:rsidP="00732558">
            <w:pPr>
              <w:spacing w:after="0" w:line="240" w:lineRule="auto"/>
              <w:jc w:val="both"/>
              <w:rPr>
                <w:sz w:val="18"/>
                <w:szCs w:val="18"/>
              </w:rPr>
            </w:pPr>
          </w:p>
        </w:tc>
        <w:tc>
          <w:tcPr>
            <w:tcW w:w="567" w:type="dxa"/>
            <w:vAlign w:val="center"/>
          </w:tcPr>
          <w:p w14:paraId="58ADCCD4" w14:textId="77777777" w:rsidR="00732558" w:rsidRPr="004C131D" w:rsidRDefault="00732558" w:rsidP="00732558">
            <w:pPr>
              <w:spacing w:after="0" w:line="240" w:lineRule="auto"/>
              <w:jc w:val="both"/>
              <w:rPr>
                <w:sz w:val="18"/>
                <w:szCs w:val="18"/>
              </w:rPr>
            </w:pPr>
          </w:p>
        </w:tc>
        <w:tc>
          <w:tcPr>
            <w:tcW w:w="397" w:type="dxa"/>
            <w:vAlign w:val="center"/>
          </w:tcPr>
          <w:p w14:paraId="1E97C7D2"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3FD97EDB"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15E480E9"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7A322CF4"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71F38353"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2601FC91"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850" w:type="dxa"/>
          </w:tcPr>
          <w:p w14:paraId="3543126E"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6926D1F0"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6B15A606" w14:textId="77777777" w:rsidTr="00084EE6">
        <w:tc>
          <w:tcPr>
            <w:tcW w:w="1368" w:type="dxa"/>
          </w:tcPr>
          <w:p w14:paraId="62A5180E" w14:textId="77777777" w:rsidR="00732558" w:rsidRPr="004C131D" w:rsidRDefault="00732558" w:rsidP="00732558">
            <w:pPr>
              <w:spacing w:after="0" w:line="240" w:lineRule="auto"/>
              <w:rPr>
                <w:noProof/>
                <w:sz w:val="18"/>
                <w:szCs w:val="18"/>
              </w:rPr>
            </w:pPr>
            <w:r w:rsidRPr="004C131D">
              <w:rPr>
                <w:noProof/>
                <w:sz w:val="18"/>
                <w:szCs w:val="18"/>
              </w:rPr>
              <w:t>Izbirni predmet 1</w:t>
            </w:r>
          </w:p>
        </w:tc>
        <w:tc>
          <w:tcPr>
            <w:tcW w:w="1434" w:type="dxa"/>
          </w:tcPr>
          <w:p w14:paraId="7298CD17" w14:textId="77777777" w:rsidR="00732558" w:rsidRPr="004C131D" w:rsidRDefault="00732558" w:rsidP="00732558">
            <w:pPr>
              <w:spacing w:after="0" w:line="240" w:lineRule="auto"/>
              <w:rPr>
                <w:noProof/>
                <w:sz w:val="18"/>
                <w:szCs w:val="18"/>
              </w:rPr>
            </w:pPr>
          </w:p>
        </w:tc>
        <w:tc>
          <w:tcPr>
            <w:tcW w:w="567" w:type="dxa"/>
            <w:vAlign w:val="center"/>
          </w:tcPr>
          <w:p w14:paraId="6B00DCCB" w14:textId="77777777" w:rsidR="00732558" w:rsidRPr="004C131D" w:rsidRDefault="00732558" w:rsidP="00732558">
            <w:pPr>
              <w:spacing w:after="0" w:line="240" w:lineRule="auto"/>
              <w:jc w:val="both"/>
              <w:rPr>
                <w:sz w:val="18"/>
                <w:szCs w:val="18"/>
              </w:rPr>
            </w:pPr>
          </w:p>
        </w:tc>
        <w:tc>
          <w:tcPr>
            <w:tcW w:w="567" w:type="dxa"/>
            <w:vAlign w:val="center"/>
          </w:tcPr>
          <w:p w14:paraId="1B235840" w14:textId="77777777" w:rsidR="00732558" w:rsidRPr="004C131D" w:rsidRDefault="00732558" w:rsidP="00732558">
            <w:pPr>
              <w:spacing w:after="0" w:line="240" w:lineRule="auto"/>
              <w:jc w:val="both"/>
              <w:rPr>
                <w:sz w:val="18"/>
                <w:szCs w:val="18"/>
              </w:rPr>
            </w:pPr>
          </w:p>
        </w:tc>
        <w:tc>
          <w:tcPr>
            <w:tcW w:w="397" w:type="dxa"/>
            <w:vAlign w:val="center"/>
          </w:tcPr>
          <w:p w14:paraId="35FD5682"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52EC8919"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5754760C" w14:textId="77777777" w:rsidR="00732558" w:rsidRPr="004C131D" w:rsidRDefault="00732558" w:rsidP="00732558">
            <w:pPr>
              <w:spacing w:after="0" w:line="240" w:lineRule="auto"/>
              <w:jc w:val="center"/>
              <w:rPr>
                <w:noProof/>
                <w:sz w:val="18"/>
                <w:szCs w:val="18"/>
              </w:rPr>
            </w:pPr>
          </w:p>
        </w:tc>
        <w:tc>
          <w:tcPr>
            <w:tcW w:w="567" w:type="dxa"/>
          </w:tcPr>
          <w:p w14:paraId="5E418EC3" w14:textId="77777777" w:rsidR="00732558" w:rsidRPr="004C131D" w:rsidRDefault="00732558" w:rsidP="00732558">
            <w:pPr>
              <w:spacing w:after="0" w:line="240" w:lineRule="auto"/>
              <w:jc w:val="center"/>
              <w:rPr>
                <w:noProof/>
                <w:sz w:val="18"/>
                <w:szCs w:val="18"/>
              </w:rPr>
            </w:pPr>
          </w:p>
        </w:tc>
        <w:tc>
          <w:tcPr>
            <w:tcW w:w="567" w:type="dxa"/>
          </w:tcPr>
          <w:p w14:paraId="140EB7F8" w14:textId="77777777" w:rsidR="00732558" w:rsidRPr="004C131D" w:rsidRDefault="00732558" w:rsidP="00732558">
            <w:pPr>
              <w:spacing w:after="0" w:line="240" w:lineRule="auto"/>
              <w:jc w:val="center"/>
              <w:rPr>
                <w:noProof/>
                <w:sz w:val="18"/>
                <w:szCs w:val="18"/>
              </w:rPr>
            </w:pPr>
          </w:p>
        </w:tc>
        <w:tc>
          <w:tcPr>
            <w:tcW w:w="567" w:type="dxa"/>
          </w:tcPr>
          <w:p w14:paraId="13B45281" w14:textId="77777777" w:rsidR="00732558" w:rsidRPr="004C131D" w:rsidRDefault="00732558" w:rsidP="00732558">
            <w:pPr>
              <w:spacing w:after="0" w:line="240" w:lineRule="auto"/>
              <w:jc w:val="center"/>
              <w:rPr>
                <w:noProof/>
                <w:sz w:val="18"/>
                <w:szCs w:val="18"/>
              </w:rPr>
            </w:pPr>
          </w:p>
        </w:tc>
        <w:tc>
          <w:tcPr>
            <w:tcW w:w="850" w:type="dxa"/>
          </w:tcPr>
          <w:p w14:paraId="07CDD531"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7E78605C"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09EFBC47" w14:textId="77777777" w:rsidTr="00084EE6">
        <w:tc>
          <w:tcPr>
            <w:tcW w:w="1368" w:type="dxa"/>
            <w:vAlign w:val="center"/>
          </w:tcPr>
          <w:p w14:paraId="388F3715" w14:textId="77777777" w:rsidR="00732558" w:rsidRPr="004C131D" w:rsidRDefault="00732558" w:rsidP="00732558">
            <w:pPr>
              <w:spacing w:after="0" w:line="240" w:lineRule="auto"/>
              <w:jc w:val="both"/>
              <w:rPr>
                <w:b/>
                <w:sz w:val="18"/>
                <w:szCs w:val="18"/>
              </w:rPr>
            </w:pPr>
            <w:r w:rsidRPr="004C131D">
              <w:rPr>
                <w:b/>
                <w:sz w:val="18"/>
                <w:szCs w:val="18"/>
              </w:rPr>
              <w:t>Skupaj</w:t>
            </w:r>
          </w:p>
        </w:tc>
        <w:tc>
          <w:tcPr>
            <w:tcW w:w="1434" w:type="dxa"/>
            <w:vAlign w:val="center"/>
          </w:tcPr>
          <w:p w14:paraId="6940E0B1" w14:textId="77777777" w:rsidR="00732558" w:rsidRPr="004C131D" w:rsidRDefault="00732558" w:rsidP="00732558">
            <w:pPr>
              <w:spacing w:after="0" w:line="240" w:lineRule="auto"/>
              <w:jc w:val="both"/>
              <w:rPr>
                <w:b/>
                <w:sz w:val="18"/>
                <w:szCs w:val="18"/>
              </w:rPr>
            </w:pPr>
          </w:p>
        </w:tc>
        <w:tc>
          <w:tcPr>
            <w:tcW w:w="567" w:type="dxa"/>
            <w:vAlign w:val="center"/>
          </w:tcPr>
          <w:p w14:paraId="78F8CBC0" w14:textId="77777777" w:rsidR="00732558" w:rsidRPr="004C131D" w:rsidRDefault="00732558" w:rsidP="00732558">
            <w:pPr>
              <w:spacing w:after="0" w:line="240" w:lineRule="auto"/>
              <w:jc w:val="both"/>
              <w:rPr>
                <w:b/>
                <w:sz w:val="18"/>
                <w:szCs w:val="18"/>
              </w:rPr>
            </w:pPr>
          </w:p>
        </w:tc>
        <w:tc>
          <w:tcPr>
            <w:tcW w:w="567" w:type="dxa"/>
            <w:vAlign w:val="center"/>
          </w:tcPr>
          <w:p w14:paraId="7BAD82B3" w14:textId="77777777" w:rsidR="00732558" w:rsidRPr="004C131D" w:rsidRDefault="00732558" w:rsidP="00732558">
            <w:pPr>
              <w:spacing w:after="0" w:line="240" w:lineRule="auto"/>
              <w:jc w:val="both"/>
              <w:rPr>
                <w:b/>
                <w:sz w:val="18"/>
                <w:szCs w:val="18"/>
              </w:rPr>
            </w:pPr>
          </w:p>
        </w:tc>
        <w:tc>
          <w:tcPr>
            <w:tcW w:w="397" w:type="dxa"/>
            <w:vAlign w:val="center"/>
          </w:tcPr>
          <w:p w14:paraId="4A7C1A44" w14:textId="77777777" w:rsidR="00732558" w:rsidRPr="004C131D" w:rsidRDefault="00732558" w:rsidP="00732558">
            <w:pPr>
              <w:spacing w:after="0" w:line="240" w:lineRule="auto"/>
              <w:jc w:val="both"/>
              <w:rPr>
                <w:b/>
                <w:sz w:val="18"/>
                <w:szCs w:val="18"/>
              </w:rPr>
            </w:pPr>
          </w:p>
        </w:tc>
        <w:tc>
          <w:tcPr>
            <w:tcW w:w="567" w:type="dxa"/>
            <w:tcBorders>
              <w:right w:val="double" w:sz="4" w:space="0" w:color="auto"/>
            </w:tcBorders>
            <w:vAlign w:val="center"/>
          </w:tcPr>
          <w:p w14:paraId="16088BAE" w14:textId="77777777" w:rsidR="00732558" w:rsidRPr="004C131D" w:rsidRDefault="00732558" w:rsidP="00732558">
            <w:pPr>
              <w:spacing w:after="0" w:line="240" w:lineRule="auto"/>
              <w:jc w:val="both"/>
              <w:rPr>
                <w:b/>
                <w:sz w:val="18"/>
                <w:szCs w:val="18"/>
              </w:rPr>
            </w:pPr>
          </w:p>
        </w:tc>
        <w:tc>
          <w:tcPr>
            <w:tcW w:w="567" w:type="dxa"/>
            <w:tcBorders>
              <w:left w:val="double" w:sz="4" w:space="0" w:color="auto"/>
            </w:tcBorders>
            <w:vAlign w:val="center"/>
          </w:tcPr>
          <w:p w14:paraId="60E3580B" w14:textId="77777777" w:rsidR="00732558" w:rsidRPr="004C131D" w:rsidRDefault="00732558" w:rsidP="00732558">
            <w:pPr>
              <w:spacing w:after="0" w:line="240" w:lineRule="auto"/>
              <w:jc w:val="both"/>
              <w:rPr>
                <w:b/>
                <w:sz w:val="18"/>
                <w:szCs w:val="18"/>
              </w:rPr>
            </w:pPr>
          </w:p>
        </w:tc>
        <w:tc>
          <w:tcPr>
            <w:tcW w:w="567" w:type="dxa"/>
            <w:vAlign w:val="center"/>
          </w:tcPr>
          <w:p w14:paraId="0CB582EE" w14:textId="77777777" w:rsidR="00732558" w:rsidRPr="004C131D" w:rsidRDefault="00732558" w:rsidP="00732558">
            <w:pPr>
              <w:spacing w:after="0" w:line="240" w:lineRule="auto"/>
              <w:jc w:val="both"/>
              <w:rPr>
                <w:b/>
                <w:sz w:val="18"/>
                <w:szCs w:val="18"/>
              </w:rPr>
            </w:pPr>
          </w:p>
        </w:tc>
        <w:tc>
          <w:tcPr>
            <w:tcW w:w="567" w:type="dxa"/>
            <w:vAlign w:val="center"/>
          </w:tcPr>
          <w:p w14:paraId="2A6C8B47" w14:textId="77777777" w:rsidR="00732558" w:rsidRPr="004C131D" w:rsidRDefault="00732558" w:rsidP="00732558">
            <w:pPr>
              <w:spacing w:after="0" w:line="240" w:lineRule="auto"/>
              <w:jc w:val="both"/>
              <w:rPr>
                <w:b/>
                <w:sz w:val="18"/>
                <w:szCs w:val="18"/>
              </w:rPr>
            </w:pPr>
          </w:p>
        </w:tc>
        <w:tc>
          <w:tcPr>
            <w:tcW w:w="567" w:type="dxa"/>
            <w:vAlign w:val="center"/>
          </w:tcPr>
          <w:p w14:paraId="2127D9B8" w14:textId="77777777" w:rsidR="00732558" w:rsidRPr="004C131D" w:rsidRDefault="00732558" w:rsidP="00732558">
            <w:pPr>
              <w:spacing w:after="0" w:line="240" w:lineRule="auto"/>
              <w:jc w:val="both"/>
              <w:rPr>
                <w:b/>
                <w:sz w:val="18"/>
                <w:szCs w:val="18"/>
              </w:rPr>
            </w:pPr>
          </w:p>
        </w:tc>
        <w:tc>
          <w:tcPr>
            <w:tcW w:w="850" w:type="dxa"/>
            <w:vAlign w:val="center"/>
          </w:tcPr>
          <w:p w14:paraId="10D820CB" w14:textId="77777777" w:rsidR="00732558" w:rsidRPr="004C131D" w:rsidRDefault="00732558" w:rsidP="00732558">
            <w:pPr>
              <w:spacing w:after="0" w:line="240" w:lineRule="auto"/>
              <w:jc w:val="center"/>
              <w:rPr>
                <w:b/>
                <w:sz w:val="18"/>
                <w:szCs w:val="18"/>
              </w:rPr>
            </w:pPr>
            <w:r w:rsidRPr="004C131D">
              <w:rPr>
                <w:b/>
                <w:sz w:val="18"/>
                <w:szCs w:val="18"/>
              </w:rPr>
              <w:t>900</w:t>
            </w:r>
          </w:p>
        </w:tc>
        <w:tc>
          <w:tcPr>
            <w:tcW w:w="851" w:type="dxa"/>
            <w:vAlign w:val="center"/>
          </w:tcPr>
          <w:p w14:paraId="4E6EC105" w14:textId="77777777" w:rsidR="00732558" w:rsidRPr="004C131D" w:rsidRDefault="00732558" w:rsidP="00732558">
            <w:pPr>
              <w:spacing w:after="0" w:line="240" w:lineRule="auto"/>
              <w:jc w:val="center"/>
              <w:rPr>
                <w:b/>
                <w:sz w:val="18"/>
                <w:szCs w:val="18"/>
              </w:rPr>
            </w:pPr>
            <w:r w:rsidRPr="004C131D">
              <w:rPr>
                <w:b/>
                <w:sz w:val="18"/>
                <w:szCs w:val="18"/>
              </w:rPr>
              <w:t>60</w:t>
            </w:r>
          </w:p>
        </w:tc>
      </w:tr>
    </w:tbl>
    <w:p w14:paraId="4D16B301" w14:textId="77777777" w:rsidR="00732558" w:rsidRDefault="00732558" w:rsidP="00732558">
      <w:pPr>
        <w:spacing w:after="0" w:line="240" w:lineRule="auto"/>
        <w:jc w:val="both"/>
        <w:rPr>
          <w:b/>
          <w:sz w:val="18"/>
          <w:szCs w:val="18"/>
        </w:rPr>
      </w:pPr>
    </w:p>
    <w:p w14:paraId="2F9438B9" w14:textId="77777777" w:rsidR="00670F61" w:rsidRPr="004C131D" w:rsidRDefault="00670F61" w:rsidP="00732558">
      <w:pPr>
        <w:spacing w:after="0" w:line="240" w:lineRule="auto"/>
        <w:jc w:val="both"/>
        <w:rPr>
          <w:b/>
          <w:sz w:val="18"/>
          <w:szCs w:val="18"/>
        </w:rPr>
      </w:pPr>
    </w:p>
    <w:p w14:paraId="60DBFA9F" w14:textId="77777777" w:rsidR="00732558" w:rsidRPr="004C131D" w:rsidRDefault="00732558" w:rsidP="00732558">
      <w:pPr>
        <w:numPr>
          <w:ilvl w:val="0"/>
          <w:numId w:val="39"/>
        </w:numPr>
        <w:spacing w:after="0" w:line="240" w:lineRule="auto"/>
        <w:jc w:val="both"/>
        <w:rPr>
          <w:b/>
          <w:sz w:val="18"/>
          <w:szCs w:val="18"/>
        </w:rPr>
      </w:pPr>
      <w:r w:rsidRPr="004C131D">
        <w:rPr>
          <w:b/>
          <w:sz w:val="18"/>
          <w:szCs w:val="18"/>
        </w:rPr>
        <w:t>letnik</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732558" w:rsidRPr="004C131D" w14:paraId="0DFEC863" w14:textId="77777777" w:rsidTr="00732558">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722A8E49" w14:textId="77777777" w:rsidR="00732558" w:rsidRPr="004C131D" w:rsidRDefault="00732558" w:rsidP="00732558">
            <w:pPr>
              <w:spacing w:after="0" w:line="240" w:lineRule="auto"/>
              <w:jc w:val="both"/>
              <w:rPr>
                <w:b/>
                <w:sz w:val="18"/>
                <w:szCs w:val="18"/>
              </w:rPr>
            </w:pPr>
            <w:r w:rsidRPr="004C131D">
              <w:rPr>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65A16F44" w14:textId="77777777" w:rsidR="00732558" w:rsidRPr="004C131D" w:rsidRDefault="00732558" w:rsidP="00732558">
            <w:pPr>
              <w:spacing w:after="0" w:line="240" w:lineRule="auto"/>
              <w:jc w:val="both"/>
              <w:rPr>
                <w:b/>
                <w:sz w:val="18"/>
                <w:szCs w:val="18"/>
              </w:rPr>
            </w:pPr>
            <w:r w:rsidRPr="004C131D">
              <w:rPr>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D368181" w14:textId="77777777" w:rsidR="00732558" w:rsidRPr="004C131D" w:rsidRDefault="00732558" w:rsidP="00732558">
            <w:pPr>
              <w:spacing w:after="0" w:line="240" w:lineRule="auto"/>
              <w:jc w:val="center"/>
              <w:rPr>
                <w:b/>
                <w:sz w:val="18"/>
                <w:szCs w:val="18"/>
              </w:rPr>
            </w:pPr>
            <w:r w:rsidRPr="004C131D">
              <w:rPr>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F133118" w14:textId="77777777" w:rsidR="00732558" w:rsidRPr="004C131D" w:rsidRDefault="00732558" w:rsidP="00732558">
            <w:pPr>
              <w:spacing w:after="0" w:line="240" w:lineRule="auto"/>
              <w:jc w:val="both"/>
              <w:rPr>
                <w:b/>
                <w:sz w:val="18"/>
                <w:szCs w:val="18"/>
              </w:rPr>
            </w:pPr>
            <w:r w:rsidRPr="004C131D">
              <w:rPr>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0E4F29AF" w14:textId="77777777" w:rsidR="00732558" w:rsidRPr="004C131D" w:rsidRDefault="00732558" w:rsidP="00732558">
            <w:pPr>
              <w:spacing w:after="0" w:line="240" w:lineRule="auto"/>
              <w:jc w:val="both"/>
              <w:rPr>
                <w:b/>
                <w:sz w:val="18"/>
                <w:szCs w:val="18"/>
              </w:rPr>
            </w:pPr>
            <w:r w:rsidRPr="004C131D">
              <w:rPr>
                <w:b/>
                <w:sz w:val="18"/>
                <w:szCs w:val="18"/>
              </w:rPr>
              <w:t>KT</w:t>
            </w:r>
          </w:p>
        </w:tc>
      </w:tr>
      <w:tr w:rsidR="00732558" w:rsidRPr="004C131D" w14:paraId="5FC776A4" w14:textId="77777777" w:rsidTr="00732558">
        <w:tc>
          <w:tcPr>
            <w:tcW w:w="1368" w:type="dxa"/>
            <w:vMerge/>
            <w:tcBorders>
              <w:top w:val="single" w:sz="4" w:space="0" w:color="000000"/>
              <w:left w:val="single" w:sz="12" w:space="0" w:color="000000"/>
              <w:bottom w:val="single" w:sz="4" w:space="0" w:color="000000"/>
              <w:right w:val="single" w:sz="4" w:space="0" w:color="000000"/>
            </w:tcBorders>
            <w:vAlign w:val="center"/>
          </w:tcPr>
          <w:p w14:paraId="025A3F15" w14:textId="77777777" w:rsidR="00732558" w:rsidRPr="004C131D" w:rsidRDefault="00732558" w:rsidP="00732558">
            <w:pPr>
              <w:spacing w:after="0" w:line="240" w:lineRule="auto"/>
              <w:jc w:val="both"/>
              <w:rPr>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5B32B62F" w14:textId="77777777" w:rsidR="00732558" w:rsidRPr="004C131D" w:rsidRDefault="00732558" w:rsidP="00732558">
            <w:pPr>
              <w:spacing w:after="0" w:line="240" w:lineRule="auto"/>
              <w:jc w:val="both"/>
              <w:rPr>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38413B3" w14:textId="77777777" w:rsidR="00732558" w:rsidRPr="004C131D" w:rsidRDefault="00732558" w:rsidP="00732558">
            <w:pPr>
              <w:spacing w:after="0" w:line="240" w:lineRule="auto"/>
              <w:jc w:val="center"/>
              <w:rPr>
                <w:b/>
                <w:sz w:val="18"/>
                <w:szCs w:val="18"/>
              </w:rPr>
            </w:pPr>
            <w:r w:rsidRPr="004C131D">
              <w:rPr>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3CF496B7" w14:textId="77777777" w:rsidR="00732558" w:rsidRPr="004C131D" w:rsidRDefault="00732558" w:rsidP="00732558">
            <w:pPr>
              <w:spacing w:after="0" w:line="240" w:lineRule="auto"/>
              <w:jc w:val="center"/>
              <w:rPr>
                <w:b/>
                <w:sz w:val="18"/>
                <w:szCs w:val="18"/>
              </w:rPr>
            </w:pPr>
            <w:r w:rsidRPr="004C131D">
              <w:rPr>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0E46B869"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4A1D4406" w14:textId="77777777" w:rsidR="00732558" w:rsidRPr="004C131D" w:rsidRDefault="00732558" w:rsidP="00732558">
            <w:pPr>
              <w:spacing w:after="0" w:line="240" w:lineRule="auto"/>
              <w:jc w:val="both"/>
              <w:rPr>
                <w:sz w:val="18"/>
                <w:szCs w:val="18"/>
              </w:rPr>
            </w:pPr>
          </w:p>
        </w:tc>
      </w:tr>
      <w:tr w:rsidR="00732558" w:rsidRPr="004C131D" w14:paraId="78578D58" w14:textId="77777777" w:rsidTr="00732558">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021F50F7" w14:textId="77777777" w:rsidR="00732558" w:rsidRPr="004C131D" w:rsidRDefault="00732558" w:rsidP="00732558">
            <w:pPr>
              <w:spacing w:after="0" w:line="240" w:lineRule="auto"/>
              <w:jc w:val="both"/>
              <w:rPr>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0671CFFA" w14:textId="77777777" w:rsidR="00732558" w:rsidRPr="004C131D" w:rsidRDefault="00732558" w:rsidP="00732558">
            <w:pPr>
              <w:spacing w:after="0" w:line="240" w:lineRule="auto"/>
              <w:jc w:val="both"/>
              <w:rPr>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7445ECC" w14:textId="77777777" w:rsidR="00732558" w:rsidRPr="004C131D" w:rsidRDefault="00732558" w:rsidP="00732558">
            <w:pPr>
              <w:spacing w:after="0" w:line="240" w:lineRule="auto"/>
              <w:jc w:val="center"/>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4F592AF" w14:textId="77777777" w:rsidR="00732558" w:rsidRPr="004C131D" w:rsidRDefault="00732558" w:rsidP="00732558">
            <w:pPr>
              <w:spacing w:after="0" w:line="240" w:lineRule="auto"/>
              <w:jc w:val="center"/>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C094BA6" w14:textId="77777777" w:rsidR="00732558" w:rsidRPr="004C131D" w:rsidRDefault="00732558" w:rsidP="00732558">
            <w:pPr>
              <w:spacing w:after="0" w:line="240" w:lineRule="auto"/>
              <w:jc w:val="center"/>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BA7CD62"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4F7F1DA4" w14:textId="77777777" w:rsidR="00732558" w:rsidRPr="004C131D" w:rsidRDefault="00732558" w:rsidP="00732558">
            <w:pPr>
              <w:spacing w:after="0" w:line="240" w:lineRule="auto"/>
              <w:jc w:val="both"/>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AA0EBC7" w14:textId="77777777" w:rsidR="00732558" w:rsidRPr="004C131D" w:rsidRDefault="00732558" w:rsidP="00732558">
            <w:pPr>
              <w:spacing w:after="0" w:line="240" w:lineRule="auto"/>
              <w:jc w:val="both"/>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A820AE8" w14:textId="77777777" w:rsidR="00732558" w:rsidRPr="004C131D" w:rsidRDefault="00732558" w:rsidP="00732558">
            <w:pPr>
              <w:spacing w:after="0" w:line="240" w:lineRule="auto"/>
              <w:jc w:val="both"/>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9E9496A"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850" w:type="dxa"/>
            <w:vMerge/>
            <w:tcBorders>
              <w:top w:val="nil"/>
              <w:left w:val="single" w:sz="4" w:space="0" w:color="000000"/>
              <w:bottom w:val="single" w:sz="12" w:space="0" w:color="000000"/>
              <w:right w:val="single" w:sz="4" w:space="0" w:color="000000"/>
            </w:tcBorders>
          </w:tcPr>
          <w:p w14:paraId="25B226E6"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3E8B12A8" w14:textId="77777777" w:rsidR="00732558" w:rsidRPr="004C131D" w:rsidRDefault="00732558" w:rsidP="00732558">
            <w:pPr>
              <w:spacing w:after="0" w:line="240" w:lineRule="auto"/>
              <w:jc w:val="both"/>
              <w:rPr>
                <w:sz w:val="18"/>
                <w:szCs w:val="18"/>
              </w:rPr>
            </w:pPr>
          </w:p>
        </w:tc>
      </w:tr>
      <w:tr w:rsidR="00732558" w:rsidRPr="004C131D" w14:paraId="05ABC2A9" w14:textId="77777777" w:rsidTr="00732558">
        <w:tc>
          <w:tcPr>
            <w:tcW w:w="1368" w:type="dxa"/>
            <w:tcBorders>
              <w:top w:val="single" w:sz="12" w:space="0" w:color="000000"/>
            </w:tcBorders>
          </w:tcPr>
          <w:p w14:paraId="51D672C3" w14:textId="77777777" w:rsidR="00732558" w:rsidRPr="004C131D" w:rsidRDefault="00732558" w:rsidP="00732558">
            <w:pPr>
              <w:spacing w:after="0" w:line="240" w:lineRule="auto"/>
              <w:rPr>
                <w:noProof/>
                <w:sz w:val="18"/>
                <w:szCs w:val="18"/>
              </w:rPr>
            </w:pPr>
            <w:r w:rsidRPr="004C131D">
              <w:rPr>
                <w:noProof/>
                <w:sz w:val="18"/>
                <w:szCs w:val="18"/>
              </w:rPr>
              <w:t>Oblikovanje tekstilij 2a</w:t>
            </w:r>
          </w:p>
        </w:tc>
        <w:tc>
          <w:tcPr>
            <w:tcW w:w="1434" w:type="dxa"/>
            <w:tcBorders>
              <w:top w:val="single" w:sz="12" w:space="0" w:color="000000"/>
            </w:tcBorders>
          </w:tcPr>
          <w:p w14:paraId="2AFD7E2E" w14:textId="1925DBD1" w:rsidR="00732558" w:rsidRPr="004C131D" w:rsidRDefault="003D1AF2" w:rsidP="003D1AF2">
            <w:pPr>
              <w:spacing w:after="0" w:line="240" w:lineRule="auto"/>
              <w:rPr>
                <w:noProof/>
                <w:sz w:val="18"/>
                <w:szCs w:val="18"/>
              </w:rPr>
            </w:pPr>
            <w:r w:rsidRPr="004C131D">
              <w:rPr>
                <w:noProof/>
                <w:sz w:val="18"/>
                <w:szCs w:val="18"/>
              </w:rPr>
              <w:t>Burger</w:t>
            </w:r>
            <w:r w:rsidR="00B813EE" w:rsidRPr="004C131D">
              <w:rPr>
                <w:noProof/>
                <w:sz w:val="18"/>
                <w:szCs w:val="18"/>
              </w:rPr>
              <w:t xml:space="preserve"> Kovič</w:t>
            </w:r>
            <w:r w:rsidRPr="004C131D">
              <w:rPr>
                <w:noProof/>
                <w:sz w:val="18"/>
                <w:szCs w:val="18"/>
              </w:rPr>
              <w:t xml:space="preserve"> </w:t>
            </w:r>
            <w:r w:rsidR="00732558" w:rsidRPr="004C131D">
              <w:rPr>
                <w:noProof/>
                <w:sz w:val="18"/>
                <w:szCs w:val="18"/>
              </w:rPr>
              <w:t>Katja</w:t>
            </w:r>
          </w:p>
        </w:tc>
        <w:tc>
          <w:tcPr>
            <w:tcW w:w="567" w:type="dxa"/>
            <w:tcBorders>
              <w:top w:val="single" w:sz="12" w:space="0" w:color="000000"/>
            </w:tcBorders>
          </w:tcPr>
          <w:p w14:paraId="59DE6E4C"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Borders>
              <w:top w:val="single" w:sz="12" w:space="0" w:color="000000"/>
            </w:tcBorders>
          </w:tcPr>
          <w:p w14:paraId="453A2D4E"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tcBorders>
          </w:tcPr>
          <w:p w14:paraId="63E8DF0D"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right w:val="double" w:sz="4" w:space="0" w:color="auto"/>
            </w:tcBorders>
          </w:tcPr>
          <w:p w14:paraId="77C1EE21"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Borders>
              <w:top w:val="single" w:sz="12" w:space="0" w:color="000000"/>
              <w:left w:val="double" w:sz="4" w:space="0" w:color="auto"/>
            </w:tcBorders>
          </w:tcPr>
          <w:p w14:paraId="65D96438"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5FE6987A"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2C745BE2"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vAlign w:val="center"/>
          </w:tcPr>
          <w:p w14:paraId="06F5C598" w14:textId="77777777" w:rsidR="00732558" w:rsidRPr="004C131D" w:rsidRDefault="00732558" w:rsidP="00732558">
            <w:pPr>
              <w:spacing w:after="0" w:line="240" w:lineRule="auto"/>
              <w:jc w:val="center"/>
              <w:rPr>
                <w:sz w:val="18"/>
                <w:szCs w:val="18"/>
              </w:rPr>
            </w:pPr>
          </w:p>
        </w:tc>
        <w:tc>
          <w:tcPr>
            <w:tcW w:w="850" w:type="dxa"/>
            <w:tcBorders>
              <w:top w:val="single" w:sz="12" w:space="0" w:color="000000"/>
            </w:tcBorders>
          </w:tcPr>
          <w:p w14:paraId="1DAA1F8E"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Borders>
              <w:top w:val="single" w:sz="12" w:space="0" w:color="000000"/>
            </w:tcBorders>
          </w:tcPr>
          <w:p w14:paraId="22893B11"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10DFA79C" w14:textId="77777777" w:rsidTr="00732558">
        <w:tc>
          <w:tcPr>
            <w:tcW w:w="1368" w:type="dxa"/>
          </w:tcPr>
          <w:p w14:paraId="29578BD0" w14:textId="77777777" w:rsidR="00732558" w:rsidRPr="004C131D" w:rsidRDefault="00732558" w:rsidP="00732558">
            <w:pPr>
              <w:spacing w:after="0" w:line="240" w:lineRule="auto"/>
              <w:rPr>
                <w:noProof/>
                <w:sz w:val="18"/>
                <w:szCs w:val="18"/>
              </w:rPr>
            </w:pPr>
            <w:r w:rsidRPr="004C131D">
              <w:rPr>
                <w:noProof/>
                <w:sz w:val="18"/>
                <w:szCs w:val="18"/>
              </w:rPr>
              <w:t>Oblikovanje oblačil 2a</w:t>
            </w:r>
          </w:p>
        </w:tc>
        <w:tc>
          <w:tcPr>
            <w:tcW w:w="1434" w:type="dxa"/>
          </w:tcPr>
          <w:p w14:paraId="1E9B69CE" w14:textId="77368A78" w:rsidR="00732558" w:rsidRPr="004C131D" w:rsidRDefault="003D1AF2" w:rsidP="003D1AF2">
            <w:pPr>
              <w:spacing w:after="0" w:line="240" w:lineRule="auto"/>
              <w:rPr>
                <w:noProof/>
                <w:sz w:val="18"/>
                <w:szCs w:val="18"/>
              </w:rPr>
            </w:pPr>
            <w:r w:rsidRPr="004C131D">
              <w:rPr>
                <w:noProof/>
                <w:sz w:val="18"/>
                <w:szCs w:val="18"/>
              </w:rPr>
              <w:t xml:space="preserve">Sadar </w:t>
            </w:r>
            <w:r w:rsidR="00732558" w:rsidRPr="004C131D">
              <w:rPr>
                <w:noProof/>
                <w:sz w:val="18"/>
                <w:szCs w:val="18"/>
              </w:rPr>
              <w:t xml:space="preserve">Almira </w:t>
            </w:r>
          </w:p>
        </w:tc>
        <w:tc>
          <w:tcPr>
            <w:tcW w:w="567" w:type="dxa"/>
          </w:tcPr>
          <w:p w14:paraId="4B36C300"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0EE3B590"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0B911A1"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66E62FCB"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Borders>
              <w:left w:val="double" w:sz="4" w:space="0" w:color="auto"/>
            </w:tcBorders>
          </w:tcPr>
          <w:p w14:paraId="27C46493" w14:textId="77777777" w:rsidR="00732558" w:rsidRPr="004C131D" w:rsidRDefault="00732558" w:rsidP="00732558">
            <w:pPr>
              <w:spacing w:after="0" w:line="240" w:lineRule="auto"/>
              <w:jc w:val="center"/>
              <w:rPr>
                <w:noProof/>
                <w:sz w:val="18"/>
                <w:szCs w:val="18"/>
              </w:rPr>
            </w:pPr>
          </w:p>
        </w:tc>
        <w:tc>
          <w:tcPr>
            <w:tcW w:w="567" w:type="dxa"/>
          </w:tcPr>
          <w:p w14:paraId="34532F79" w14:textId="77777777" w:rsidR="00732558" w:rsidRPr="004C131D" w:rsidRDefault="00732558" w:rsidP="00732558">
            <w:pPr>
              <w:spacing w:after="0" w:line="240" w:lineRule="auto"/>
              <w:jc w:val="center"/>
              <w:rPr>
                <w:noProof/>
                <w:sz w:val="18"/>
                <w:szCs w:val="18"/>
              </w:rPr>
            </w:pPr>
          </w:p>
        </w:tc>
        <w:tc>
          <w:tcPr>
            <w:tcW w:w="567" w:type="dxa"/>
          </w:tcPr>
          <w:p w14:paraId="76510726" w14:textId="77777777" w:rsidR="00732558" w:rsidRPr="004C131D" w:rsidRDefault="00732558" w:rsidP="00732558">
            <w:pPr>
              <w:spacing w:after="0" w:line="240" w:lineRule="auto"/>
              <w:jc w:val="center"/>
              <w:rPr>
                <w:noProof/>
                <w:sz w:val="18"/>
                <w:szCs w:val="18"/>
              </w:rPr>
            </w:pPr>
          </w:p>
        </w:tc>
        <w:tc>
          <w:tcPr>
            <w:tcW w:w="567" w:type="dxa"/>
          </w:tcPr>
          <w:p w14:paraId="1D8C46FA" w14:textId="77777777" w:rsidR="00732558" w:rsidRPr="004C131D" w:rsidRDefault="00732558" w:rsidP="00732558">
            <w:pPr>
              <w:spacing w:after="0" w:line="240" w:lineRule="auto"/>
              <w:jc w:val="center"/>
              <w:rPr>
                <w:noProof/>
                <w:sz w:val="18"/>
                <w:szCs w:val="18"/>
              </w:rPr>
            </w:pPr>
          </w:p>
        </w:tc>
        <w:tc>
          <w:tcPr>
            <w:tcW w:w="850" w:type="dxa"/>
          </w:tcPr>
          <w:p w14:paraId="298B9633"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6B0DF0E6"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1EBD135F" w14:textId="77777777" w:rsidTr="00732558">
        <w:tc>
          <w:tcPr>
            <w:tcW w:w="1368" w:type="dxa"/>
          </w:tcPr>
          <w:p w14:paraId="6F2DCF7B" w14:textId="77777777" w:rsidR="00732558" w:rsidRPr="004C131D" w:rsidRDefault="00732558" w:rsidP="00732558">
            <w:pPr>
              <w:spacing w:after="0" w:line="240" w:lineRule="auto"/>
              <w:rPr>
                <w:noProof/>
                <w:sz w:val="18"/>
                <w:szCs w:val="18"/>
              </w:rPr>
            </w:pPr>
            <w:r w:rsidRPr="004C131D">
              <w:rPr>
                <w:noProof/>
                <w:sz w:val="18"/>
                <w:szCs w:val="18"/>
              </w:rPr>
              <w:t>Predstavitvene tehnike 1a</w:t>
            </w:r>
          </w:p>
        </w:tc>
        <w:tc>
          <w:tcPr>
            <w:tcW w:w="1434" w:type="dxa"/>
          </w:tcPr>
          <w:p w14:paraId="4B7D8A48" w14:textId="5C6E9F90" w:rsidR="00732558" w:rsidRPr="004C131D" w:rsidRDefault="003D1AF2" w:rsidP="003D1AF2">
            <w:pPr>
              <w:spacing w:after="0" w:line="240" w:lineRule="auto"/>
              <w:rPr>
                <w:noProof/>
                <w:sz w:val="18"/>
                <w:szCs w:val="18"/>
              </w:rPr>
            </w:pPr>
            <w:r w:rsidRPr="004C131D">
              <w:rPr>
                <w:noProof/>
                <w:sz w:val="18"/>
                <w:szCs w:val="18"/>
              </w:rPr>
              <w:t xml:space="preserve">Godler </w:t>
            </w:r>
            <w:r w:rsidR="00732558" w:rsidRPr="004C131D">
              <w:rPr>
                <w:noProof/>
                <w:sz w:val="18"/>
                <w:szCs w:val="18"/>
              </w:rPr>
              <w:t>Marjet</w:t>
            </w:r>
            <w:r w:rsidR="00B813EE" w:rsidRPr="004C131D">
              <w:rPr>
                <w:noProof/>
                <w:sz w:val="18"/>
                <w:szCs w:val="18"/>
              </w:rPr>
              <w:t>k</w:t>
            </w:r>
            <w:r w:rsidR="00732558" w:rsidRPr="004C131D">
              <w:rPr>
                <w:noProof/>
                <w:sz w:val="18"/>
                <w:szCs w:val="18"/>
              </w:rPr>
              <w:t>a</w:t>
            </w:r>
          </w:p>
        </w:tc>
        <w:tc>
          <w:tcPr>
            <w:tcW w:w="567" w:type="dxa"/>
          </w:tcPr>
          <w:p w14:paraId="2A2EDBE0"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62B5F38B"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794D0D29"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1BFECCCA"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190334A1" w14:textId="77777777" w:rsidR="00732558" w:rsidRPr="004C131D" w:rsidRDefault="00732558" w:rsidP="00732558">
            <w:pPr>
              <w:spacing w:after="0" w:line="240" w:lineRule="auto"/>
              <w:jc w:val="center"/>
              <w:rPr>
                <w:noProof/>
                <w:sz w:val="18"/>
                <w:szCs w:val="18"/>
              </w:rPr>
            </w:pPr>
          </w:p>
        </w:tc>
        <w:tc>
          <w:tcPr>
            <w:tcW w:w="567" w:type="dxa"/>
          </w:tcPr>
          <w:p w14:paraId="2B06D6C3" w14:textId="77777777" w:rsidR="00732558" w:rsidRPr="004C131D" w:rsidRDefault="00732558" w:rsidP="00732558">
            <w:pPr>
              <w:spacing w:after="0" w:line="240" w:lineRule="auto"/>
              <w:jc w:val="center"/>
              <w:rPr>
                <w:noProof/>
                <w:sz w:val="18"/>
                <w:szCs w:val="18"/>
              </w:rPr>
            </w:pPr>
          </w:p>
        </w:tc>
        <w:tc>
          <w:tcPr>
            <w:tcW w:w="567" w:type="dxa"/>
          </w:tcPr>
          <w:p w14:paraId="4069BB40" w14:textId="77777777" w:rsidR="00732558" w:rsidRPr="004C131D" w:rsidRDefault="00732558" w:rsidP="00732558">
            <w:pPr>
              <w:spacing w:after="0" w:line="240" w:lineRule="auto"/>
              <w:jc w:val="center"/>
              <w:rPr>
                <w:noProof/>
                <w:sz w:val="18"/>
                <w:szCs w:val="18"/>
              </w:rPr>
            </w:pPr>
          </w:p>
        </w:tc>
        <w:tc>
          <w:tcPr>
            <w:tcW w:w="567" w:type="dxa"/>
          </w:tcPr>
          <w:p w14:paraId="334159DF" w14:textId="77777777" w:rsidR="00732558" w:rsidRPr="004C131D" w:rsidRDefault="00732558" w:rsidP="00732558">
            <w:pPr>
              <w:spacing w:after="0" w:line="240" w:lineRule="auto"/>
              <w:jc w:val="center"/>
              <w:rPr>
                <w:noProof/>
                <w:sz w:val="18"/>
                <w:szCs w:val="18"/>
              </w:rPr>
            </w:pPr>
          </w:p>
        </w:tc>
        <w:tc>
          <w:tcPr>
            <w:tcW w:w="850" w:type="dxa"/>
          </w:tcPr>
          <w:p w14:paraId="6D218EC2"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3B6EA502"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716BD5B6" w14:textId="77777777" w:rsidTr="00732558">
        <w:tc>
          <w:tcPr>
            <w:tcW w:w="1368" w:type="dxa"/>
          </w:tcPr>
          <w:p w14:paraId="569CEE97" w14:textId="77777777" w:rsidR="00732558" w:rsidRPr="004C131D" w:rsidRDefault="00732558" w:rsidP="00732558">
            <w:pPr>
              <w:spacing w:after="0" w:line="240" w:lineRule="auto"/>
              <w:rPr>
                <w:noProof/>
                <w:sz w:val="18"/>
                <w:szCs w:val="18"/>
              </w:rPr>
            </w:pPr>
            <w:r w:rsidRPr="004C131D">
              <w:rPr>
                <w:noProof/>
                <w:sz w:val="18"/>
                <w:szCs w:val="18"/>
              </w:rPr>
              <w:t>Barvne študije</w:t>
            </w:r>
          </w:p>
        </w:tc>
        <w:tc>
          <w:tcPr>
            <w:tcW w:w="1434" w:type="dxa"/>
          </w:tcPr>
          <w:p w14:paraId="5D79F0D8" w14:textId="49144328" w:rsidR="00732558" w:rsidRPr="004C131D" w:rsidRDefault="003D1AF2" w:rsidP="003D1AF2">
            <w:pPr>
              <w:spacing w:after="0" w:line="240" w:lineRule="auto"/>
              <w:rPr>
                <w:noProof/>
                <w:sz w:val="18"/>
                <w:szCs w:val="18"/>
              </w:rPr>
            </w:pPr>
            <w:r w:rsidRPr="004C131D">
              <w:rPr>
                <w:noProof/>
                <w:sz w:val="18"/>
                <w:szCs w:val="18"/>
              </w:rPr>
              <w:t xml:space="preserve">Kirbiš </w:t>
            </w:r>
            <w:r w:rsidR="00732558" w:rsidRPr="004C131D">
              <w:rPr>
                <w:noProof/>
                <w:sz w:val="18"/>
                <w:szCs w:val="18"/>
              </w:rPr>
              <w:t xml:space="preserve">Dušan </w:t>
            </w:r>
          </w:p>
        </w:tc>
        <w:tc>
          <w:tcPr>
            <w:tcW w:w="567" w:type="dxa"/>
          </w:tcPr>
          <w:p w14:paraId="2A196E14"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2CA0C66A"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2EE89F7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2D3B1CC2"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vAlign w:val="center"/>
          </w:tcPr>
          <w:p w14:paraId="4FCB079B" w14:textId="77777777" w:rsidR="00732558" w:rsidRPr="004C131D" w:rsidRDefault="00732558" w:rsidP="00732558">
            <w:pPr>
              <w:spacing w:after="0" w:line="240" w:lineRule="auto"/>
              <w:jc w:val="both"/>
              <w:rPr>
                <w:sz w:val="18"/>
                <w:szCs w:val="18"/>
              </w:rPr>
            </w:pPr>
          </w:p>
        </w:tc>
        <w:tc>
          <w:tcPr>
            <w:tcW w:w="567" w:type="dxa"/>
            <w:vAlign w:val="center"/>
          </w:tcPr>
          <w:p w14:paraId="3AEFA9F0" w14:textId="77777777" w:rsidR="00732558" w:rsidRPr="004C131D" w:rsidRDefault="00732558" w:rsidP="00732558">
            <w:pPr>
              <w:spacing w:after="0" w:line="240" w:lineRule="auto"/>
              <w:jc w:val="both"/>
              <w:rPr>
                <w:sz w:val="18"/>
                <w:szCs w:val="18"/>
              </w:rPr>
            </w:pPr>
          </w:p>
        </w:tc>
        <w:tc>
          <w:tcPr>
            <w:tcW w:w="567" w:type="dxa"/>
            <w:vAlign w:val="center"/>
          </w:tcPr>
          <w:p w14:paraId="175733DB" w14:textId="77777777" w:rsidR="00732558" w:rsidRPr="004C131D" w:rsidRDefault="00732558" w:rsidP="00732558">
            <w:pPr>
              <w:spacing w:after="0" w:line="240" w:lineRule="auto"/>
              <w:jc w:val="both"/>
              <w:rPr>
                <w:sz w:val="18"/>
                <w:szCs w:val="18"/>
              </w:rPr>
            </w:pPr>
          </w:p>
        </w:tc>
        <w:tc>
          <w:tcPr>
            <w:tcW w:w="567" w:type="dxa"/>
            <w:vAlign w:val="center"/>
          </w:tcPr>
          <w:p w14:paraId="076D1FF8" w14:textId="77777777" w:rsidR="00732558" w:rsidRPr="004C131D" w:rsidRDefault="00732558" w:rsidP="00732558">
            <w:pPr>
              <w:spacing w:after="0" w:line="240" w:lineRule="auto"/>
              <w:jc w:val="both"/>
              <w:rPr>
                <w:sz w:val="18"/>
                <w:szCs w:val="18"/>
              </w:rPr>
            </w:pPr>
          </w:p>
        </w:tc>
        <w:tc>
          <w:tcPr>
            <w:tcW w:w="850" w:type="dxa"/>
          </w:tcPr>
          <w:p w14:paraId="0070248B"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6936ABDB"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183DE067" w14:textId="77777777" w:rsidTr="00732558">
        <w:tc>
          <w:tcPr>
            <w:tcW w:w="1368" w:type="dxa"/>
          </w:tcPr>
          <w:p w14:paraId="50F294A9" w14:textId="77777777" w:rsidR="00732558" w:rsidRPr="004C131D" w:rsidRDefault="00732558" w:rsidP="00732558">
            <w:pPr>
              <w:spacing w:after="0" w:line="240" w:lineRule="auto"/>
              <w:rPr>
                <w:noProof/>
                <w:sz w:val="18"/>
                <w:szCs w:val="18"/>
              </w:rPr>
            </w:pPr>
            <w:r w:rsidRPr="004C131D">
              <w:rPr>
                <w:noProof/>
                <w:sz w:val="18"/>
                <w:szCs w:val="18"/>
              </w:rPr>
              <w:t>Osnove konfekcije</w:t>
            </w:r>
          </w:p>
        </w:tc>
        <w:tc>
          <w:tcPr>
            <w:tcW w:w="1434" w:type="dxa"/>
          </w:tcPr>
          <w:p w14:paraId="053E06D1" w14:textId="1AEC51D3" w:rsidR="00732558" w:rsidRPr="004C131D" w:rsidRDefault="00732558" w:rsidP="00732558">
            <w:pPr>
              <w:spacing w:after="0" w:line="240" w:lineRule="auto"/>
              <w:rPr>
                <w:noProof/>
                <w:sz w:val="18"/>
                <w:szCs w:val="18"/>
              </w:rPr>
            </w:pPr>
            <w:r w:rsidRPr="004C131D">
              <w:rPr>
                <w:noProof/>
                <w:sz w:val="18"/>
                <w:szCs w:val="18"/>
              </w:rPr>
              <w:t>Bizjak Matej</w:t>
            </w:r>
            <w:r w:rsidR="00B813EE" w:rsidRPr="004C131D">
              <w:rPr>
                <w:noProof/>
                <w:sz w:val="18"/>
                <w:szCs w:val="18"/>
              </w:rPr>
              <w:t>k</w:t>
            </w:r>
            <w:r w:rsidRPr="004C131D">
              <w:rPr>
                <w:noProof/>
                <w:sz w:val="18"/>
                <w:szCs w:val="18"/>
              </w:rPr>
              <w:t>a</w:t>
            </w:r>
          </w:p>
        </w:tc>
        <w:tc>
          <w:tcPr>
            <w:tcW w:w="567" w:type="dxa"/>
          </w:tcPr>
          <w:p w14:paraId="37983739"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658B617E"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2F280C2C"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2E67AEF4"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vAlign w:val="center"/>
          </w:tcPr>
          <w:p w14:paraId="5AAF9E9B" w14:textId="77777777" w:rsidR="00732558" w:rsidRPr="004C131D" w:rsidRDefault="00732558" w:rsidP="00732558">
            <w:pPr>
              <w:spacing w:after="0" w:line="240" w:lineRule="auto"/>
              <w:jc w:val="both"/>
              <w:rPr>
                <w:sz w:val="18"/>
                <w:szCs w:val="18"/>
              </w:rPr>
            </w:pPr>
          </w:p>
        </w:tc>
        <w:tc>
          <w:tcPr>
            <w:tcW w:w="567" w:type="dxa"/>
            <w:vAlign w:val="center"/>
          </w:tcPr>
          <w:p w14:paraId="1E648397" w14:textId="77777777" w:rsidR="00732558" w:rsidRPr="004C131D" w:rsidRDefault="00732558" w:rsidP="00732558">
            <w:pPr>
              <w:spacing w:after="0" w:line="240" w:lineRule="auto"/>
              <w:jc w:val="both"/>
              <w:rPr>
                <w:sz w:val="18"/>
                <w:szCs w:val="18"/>
              </w:rPr>
            </w:pPr>
          </w:p>
        </w:tc>
        <w:tc>
          <w:tcPr>
            <w:tcW w:w="567" w:type="dxa"/>
            <w:vAlign w:val="center"/>
          </w:tcPr>
          <w:p w14:paraId="1119052F" w14:textId="77777777" w:rsidR="00732558" w:rsidRPr="004C131D" w:rsidRDefault="00732558" w:rsidP="00732558">
            <w:pPr>
              <w:spacing w:after="0" w:line="240" w:lineRule="auto"/>
              <w:jc w:val="both"/>
              <w:rPr>
                <w:sz w:val="18"/>
                <w:szCs w:val="18"/>
              </w:rPr>
            </w:pPr>
          </w:p>
        </w:tc>
        <w:tc>
          <w:tcPr>
            <w:tcW w:w="567" w:type="dxa"/>
            <w:vAlign w:val="center"/>
          </w:tcPr>
          <w:p w14:paraId="07E8A0F0" w14:textId="77777777" w:rsidR="00732558" w:rsidRPr="004C131D" w:rsidRDefault="00732558" w:rsidP="00732558">
            <w:pPr>
              <w:spacing w:after="0" w:line="240" w:lineRule="auto"/>
              <w:jc w:val="both"/>
              <w:rPr>
                <w:sz w:val="18"/>
                <w:szCs w:val="18"/>
              </w:rPr>
            </w:pPr>
          </w:p>
        </w:tc>
        <w:tc>
          <w:tcPr>
            <w:tcW w:w="850" w:type="dxa"/>
          </w:tcPr>
          <w:p w14:paraId="0272C7E5"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086B5238"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78C5375A" w14:textId="77777777" w:rsidTr="00732558">
        <w:tc>
          <w:tcPr>
            <w:tcW w:w="1368" w:type="dxa"/>
          </w:tcPr>
          <w:p w14:paraId="18D6806A" w14:textId="77777777" w:rsidR="00732558" w:rsidRPr="004C131D" w:rsidRDefault="00732558" w:rsidP="00732558">
            <w:pPr>
              <w:spacing w:after="0" w:line="240" w:lineRule="auto"/>
              <w:rPr>
                <w:noProof/>
                <w:sz w:val="18"/>
                <w:szCs w:val="18"/>
              </w:rPr>
            </w:pPr>
            <w:r w:rsidRPr="004C131D">
              <w:rPr>
                <w:noProof/>
                <w:sz w:val="18"/>
                <w:szCs w:val="18"/>
              </w:rPr>
              <w:t>Kompozicija tkanin in pletenin 2</w:t>
            </w:r>
          </w:p>
        </w:tc>
        <w:tc>
          <w:tcPr>
            <w:tcW w:w="1434" w:type="dxa"/>
          </w:tcPr>
          <w:p w14:paraId="78092527" w14:textId="770BBE73" w:rsidR="00732558" w:rsidRPr="004C131D" w:rsidRDefault="00732558" w:rsidP="00732558">
            <w:pPr>
              <w:spacing w:after="0" w:line="240" w:lineRule="auto"/>
              <w:rPr>
                <w:noProof/>
                <w:sz w:val="18"/>
                <w:szCs w:val="18"/>
              </w:rPr>
            </w:pPr>
            <w:r w:rsidRPr="004C131D">
              <w:rPr>
                <w:noProof/>
                <w:sz w:val="18"/>
                <w:szCs w:val="18"/>
              </w:rPr>
              <w:t>Bizjak Matej</w:t>
            </w:r>
            <w:r w:rsidR="00B813EE" w:rsidRPr="004C131D">
              <w:rPr>
                <w:noProof/>
                <w:sz w:val="18"/>
                <w:szCs w:val="18"/>
              </w:rPr>
              <w:t>k</w:t>
            </w:r>
            <w:r w:rsidRPr="004C131D">
              <w:rPr>
                <w:noProof/>
                <w:sz w:val="18"/>
                <w:szCs w:val="18"/>
              </w:rPr>
              <w:t>a,</w:t>
            </w:r>
          </w:p>
          <w:p w14:paraId="11E34C09" w14:textId="77777777" w:rsidR="00732558" w:rsidRPr="004C131D" w:rsidRDefault="00732558" w:rsidP="00732558">
            <w:pPr>
              <w:spacing w:after="0" w:line="240" w:lineRule="auto"/>
              <w:rPr>
                <w:noProof/>
                <w:sz w:val="18"/>
                <w:szCs w:val="18"/>
              </w:rPr>
            </w:pPr>
            <w:r w:rsidRPr="004C131D">
              <w:rPr>
                <w:noProof/>
                <w:sz w:val="18"/>
                <w:szCs w:val="18"/>
              </w:rPr>
              <w:t>Pavko-Čuden Alenka</w:t>
            </w:r>
          </w:p>
        </w:tc>
        <w:tc>
          <w:tcPr>
            <w:tcW w:w="567" w:type="dxa"/>
          </w:tcPr>
          <w:p w14:paraId="57E89EB4"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121D4A64"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08BBA07E"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2108C42A"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685A302F" w14:textId="77777777" w:rsidR="00732558" w:rsidRPr="004C131D" w:rsidRDefault="00732558" w:rsidP="00732558">
            <w:pPr>
              <w:spacing w:after="0" w:line="240" w:lineRule="auto"/>
              <w:jc w:val="center"/>
              <w:rPr>
                <w:noProof/>
                <w:sz w:val="18"/>
                <w:szCs w:val="18"/>
              </w:rPr>
            </w:pPr>
          </w:p>
        </w:tc>
        <w:tc>
          <w:tcPr>
            <w:tcW w:w="567" w:type="dxa"/>
          </w:tcPr>
          <w:p w14:paraId="66F76C5D" w14:textId="77777777" w:rsidR="00732558" w:rsidRPr="004C131D" w:rsidRDefault="00732558" w:rsidP="00732558">
            <w:pPr>
              <w:spacing w:after="0" w:line="240" w:lineRule="auto"/>
              <w:jc w:val="center"/>
              <w:rPr>
                <w:noProof/>
                <w:sz w:val="18"/>
                <w:szCs w:val="18"/>
              </w:rPr>
            </w:pPr>
          </w:p>
        </w:tc>
        <w:tc>
          <w:tcPr>
            <w:tcW w:w="567" w:type="dxa"/>
          </w:tcPr>
          <w:p w14:paraId="3D051E33" w14:textId="77777777" w:rsidR="00732558" w:rsidRPr="004C131D" w:rsidRDefault="00732558" w:rsidP="00732558">
            <w:pPr>
              <w:spacing w:after="0" w:line="240" w:lineRule="auto"/>
              <w:jc w:val="center"/>
              <w:rPr>
                <w:noProof/>
                <w:sz w:val="18"/>
                <w:szCs w:val="18"/>
              </w:rPr>
            </w:pPr>
          </w:p>
        </w:tc>
        <w:tc>
          <w:tcPr>
            <w:tcW w:w="567" w:type="dxa"/>
          </w:tcPr>
          <w:p w14:paraId="08647262" w14:textId="77777777" w:rsidR="00732558" w:rsidRPr="004C131D" w:rsidRDefault="00732558" w:rsidP="00732558">
            <w:pPr>
              <w:spacing w:after="0" w:line="240" w:lineRule="auto"/>
              <w:jc w:val="center"/>
              <w:rPr>
                <w:noProof/>
                <w:sz w:val="18"/>
                <w:szCs w:val="18"/>
              </w:rPr>
            </w:pPr>
          </w:p>
        </w:tc>
        <w:tc>
          <w:tcPr>
            <w:tcW w:w="850" w:type="dxa"/>
          </w:tcPr>
          <w:p w14:paraId="1084C3A4"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50521A3B"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584D9085" w14:textId="77777777" w:rsidTr="00732558">
        <w:tc>
          <w:tcPr>
            <w:tcW w:w="1368" w:type="dxa"/>
          </w:tcPr>
          <w:p w14:paraId="40E96371" w14:textId="77777777" w:rsidR="00732558" w:rsidRPr="004C131D" w:rsidRDefault="00732558" w:rsidP="00732558">
            <w:pPr>
              <w:spacing w:after="0" w:line="240" w:lineRule="auto"/>
              <w:rPr>
                <w:noProof/>
                <w:sz w:val="18"/>
                <w:szCs w:val="18"/>
              </w:rPr>
            </w:pPr>
            <w:r w:rsidRPr="004C131D">
              <w:rPr>
                <w:noProof/>
                <w:sz w:val="18"/>
                <w:szCs w:val="18"/>
              </w:rPr>
              <w:t>Digitalno oblikovanje 2</w:t>
            </w:r>
          </w:p>
        </w:tc>
        <w:tc>
          <w:tcPr>
            <w:tcW w:w="1434" w:type="dxa"/>
          </w:tcPr>
          <w:p w14:paraId="5498C7AE" w14:textId="189647D4" w:rsidR="00732558" w:rsidRPr="004C131D" w:rsidRDefault="00D16E17" w:rsidP="00D16E17">
            <w:pPr>
              <w:spacing w:after="0" w:line="240" w:lineRule="auto"/>
              <w:rPr>
                <w:noProof/>
                <w:sz w:val="18"/>
                <w:szCs w:val="18"/>
              </w:rPr>
            </w:pPr>
            <w:r w:rsidRPr="004C131D">
              <w:rPr>
                <w:noProof/>
                <w:sz w:val="18"/>
                <w:szCs w:val="18"/>
              </w:rPr>
              <w:t>Godler</w:t>
            </w:r>
            <w:r w:rsidR="00732558" w:rsidRPr="004C131D">
              <w:rPr>
                <w:noProof/>
                <w:sz w:val="18"/>
                <w:szCs w:val="18"/>
              </w:rPr>
              <w:t xml:space="preserve"> Marjet</w:t>
            </w:r>
            <w:r w:rsidR="00B813EE" w:rsidRPr="004C131D">
              <w:rPr>
                <w:noProof/>
                <w:sz w:val="18"/>
                <w:szCs w:val="18"/>
              </w:rPr>
              <w:t>k</w:t>
            </w:r>
            <w:r w:rsidR="00732558" w:rsidRPr="004C131D">
              <w:rPr>
                <w:noProof/>
                <w:sz w:val="18"/>
                <w:szCs w:val="18"/>
              </w:rPr>
              <w:t>a</w:t>
            </w:r>
          </w:p>
        </w:tc>
        <w:tc>
          <w:tcPr>
            <w:tcW w:w="567" w:type="dxa"/>
          </w:tcPr>
          <w:p w14:paraId="0431520E"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73258F84"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02FFB025"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26153237"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Borders>
              <w:left w:val="double" w:sz="4" w:space="0" w:color="auto"/>
            </w:tcBorders>
          </w:tcPr>
          <w:p w14:paraId="1634395C" w14:textId="77777777" w:rsidR="00732558" w:rsidRPr="004C131D" w:rsidRDefault="00732558" w:rsidP="00732558">
            <w:pPr>
              <w:spacing w:after="0" w:line="240" w:lineRule="auto"/>
              <w:jc w:val="center"/>
              <w:rPr>
                <w:noProof/>
                <w:sz w:val="18"/>
                <w:szCs w:val="18"/>
              </w:rPr>
            </w:pPr>
          </w:p>
        </w:tc>
        <w:tc>
          <w:tcPr>
            <w:tcW w:w="567" w:type="dxa"/>
          </w:tcPr>
          <w:p w14:paraId="6C892C93" w14:textId="77777777" w:rsidR="00732558" w:rsidRPr="004C131D" w:rsidRDefault="00732558" w:rsidP="00732558">
            <w:pPr>
              <w:spacing w:after="0" w:line="240" w:lineRule="auto"/>
              <w:jc w:val="center"/>
              <w:rPr>
                <w:noProof/>
                <w:sz w:val="18"/>
                <w:szCs w:val="18"/>
              </w:rPr>
            </w:pPr>
          </w:p>
        </w:tc>
        <w:tc>
          <w:tcPr>
            <w:tcW w:w="567" w:type="dxa"/>
          </w:tcPr>
          <w:p w14:paraId="657FFF68" w14:textId="77777777" w:rsidR="00732558" w:rsidRPr="004C131D" w:rsidRDefault="00732558" w:rsidP="00732558">
            <w:pPr>
              <w:spacing w:after="0" w:line="240" w:lineRule="auto"/>
              <w:jc w:val="center"/>
              <w:rPr>
                <w:noProof/>
                <w:sz w:val="18"/>
                <w:szCs w:val="18"/>
              </w:rPr>
            </w:pPr>
          </w:p>
        </w:tc>
        <w:tc>
          <w:tcPr>
            <w:tcW w:w="567" w:type="dxa"/>
          </w:tcPr>
          <w:p w14:paraId="7A762A4B" w14:textId="77777777" w:rsidR="00732558" w:rsidRPr="004C131D" w:rsidRDefault="00732558" w:rsidP="00732558">
            <w:pPr>
              <w:spacing w:after="0" w:line="240" w:lineRule="auto"/>
              <w:jc w:val="center"/>
              <w:rPr>
                <w:noProof/>
                <w:sz w:val="18"/>
                <w:szCs w:val="18"/>
              </w:rPr>
            </w:pPr>
          </w:p>
        </w:tc>
        <w:tc>
          <w:tcPr>
            <w:tcW w:w="850" w:type="dxa"/>
          </w:tcPr>
          <w:p w14:paraId="22418692"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46D44450"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77C3797C" w14:textId="77777777" w:rsidTr="00732558">
        <w:tc>
          <w:tcPr>
            <w:tcW w:w="1368" w:type="dxa"/>
          </w:tcPr>
          <w:p w14:paraId="32AE27E4" w14:textId="77777777" w:rsidR="00732558" w:rsidRPr="004C131D" w:rsidRDefault="00732558" w:rsidP="00732558">
            <w:pPr>
              <w:spacing w:after="0" w:line="240" w:lineRule="auto"/>
              <w:jc w:val="both"/>
              <w:rPr>
                <w:noProof/>
                <w:sz w:val="18"/>
                <w:szCs w:val="18"/>
              </w:rPr>
            </w:pPr>
            <w:r w:rsidRPr="004C131D">
              <w:rPr>
                <w:noProof/>
                <w:sz w:val="18"/>
                <w:szCs w:val="18"/>
              </w:rPr>
              <w:t>Oblikovanje tekstilij 2b</w:t>
            </w:r>
          </w:p>
        </w:tc>
        <w:tc>
          <w:tcPr>
            <w:tcW w:w="1434" w:type="dxa"/>
          </w:tcPr>
          <w:p w14:paraId="5E3D2D0B" w14:textId="584E41D7" w:rsidR="00732558" w:rsidRPr="004C131D" w:rsidRDefault="00D16E17" w:rsidP="001B6449">
            <w:pPr>
              <w:spacing w:after="0" w:line="240" w:lineRule="auto"/>
              <w:rPr>
                <w:noProof/>
                <w:sz w:val="18"/>
                <w:szCs w:val="18"/>
              </w:rPr>
            </w:pPr>
            <w:r w:rsidRPr="004C131D">
              <w:rPr>
                <w:noProof/>
                <w:sz w:val="18"/>
                <w:szCs w:val="18"/>
              </w:rPr>
              <w:t xml:space="preserve">Burger </w:t>
            </w:r>
            <w:r w:rsidR="00B813EE" w:rsidRPr="004C131D">
              <w:rPr>
                <w:noProof/>
                <w:sz w:val="18"/>
                <w:szCs w:val="18"/>
              </w:rPr>
              <w:t xml:space="preserve">Kovič </w:t>
            </w:r>
            <w:r w:rsidR="00732558" w:rsidRPr="004C131D">
              <w:rPr>
                <w:noProof/>
                <w:sz w:val="18"/>
                <w:szCs w:val="18"/>
              </w:rPr>
              <w:t xml:space="preserve">Katja </w:t>
            </w:r>
          </w:p>
        </w:tc>
        <w:tc>
          <w:tcPr>
            <w:tcW w:w="567" w:type="dxa"/>
            <w:vAlign w:val="center"/>
          </w:tcPr>
          <w:p w14:paraId="6BF5E951" w14:textId="77777777" w:rsidR="00732558" w:rsidRPr="004C131D" w:rsidRDefault="00732558" w:rsidP="00732558">
            <w:pPr>
              <w:spacing w:after="0" w:line="240" w:lineRule="auto"/>
              <w:jc w:val="both"/>
              <w:rPr>
                <w:sz w:val="18"/>
                <w:szCs w:val="18"/>
              </w:rPr>
            </w:pPr>
          </w:p>
        </w:tc>
        <w:tc>
          <w:tcPr>
            <w:tcW w:w="567" w:type="dxa"/>
            <w:vAlign w:val="center"/>
          </w:tcPr>
          <w:p w14:paraId="5404BEF6" w14:textId="77777777" w:rsidR="00732558" w:rsidRPr="004C131D" w:rsidRDefault="00732558" w:rsidP="00732558">
            <w:pPr>
              <w:spacing w:after="0" w:line="240" w:lineRule="auto"/>
              <w:jc w:val="both"/>
              <w:rPr>
                <w:sz w:val="18"/>
                <w:szCs w:val="18"/>
              </w:rPr>
            </w:pPr>
          </w:p>
        </w:tc>
        <w:tc>
          <w:tcPr>
            <w:tcW w:w="567" w:type="dxa"/>
            <w:vAlign w:val="center"/>
          </w:tcPr>
          <w:p w14:paraId="551ECAFE"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195E5422"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52CE585E"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5120FAF2"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7947E5D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64A21DB"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850" w:type="dxa"/>
          </w:tcPr>
          <w:p w14:paraId="7501AEFD"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5CA31758"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6B544B04" w14:textId="77777777" w:rsidTr="00732558">
        <w:tc>
          <w:tcPr>
            <w:tcW w:w="1368" w:type="dxa"/>
          </w:tcPr>
          <w:p w14:paraId="2118872E" w14:textId="77777777" w:rsidR="00732558" w:rsidRPr="004C131D" w:rsidRDefault="00732558" w:rsidP="00732558">
            <w:pPr>
              <w:spacing w:after="0" w:line="240" w:lineRule="auto"/>
              <w:jc w:val="both"/>
              <w:rPr>
                <w:noProof/>
                <w:sz w:val="18"/>
                <w:szCs w:val="18"/>
              </w:rPr>
            </w:pPr>
            <w:r w:rsidRPr="004C131D">
              <w:rPr>
                <w:noProof/>
                <w:sz w:val="18"/>
                <w:szCs w:val="18"/>
              </w:rPr>
              <w:t>Oblikovanje oblačil 2b</w:t>
            </w:r>
          </w:p>
        </w:tc>
        <w:tc>
          <w:tcPr>
            <w:tcW w:w="1434" w:type="dxa"/>
          </w:tcPr>
          <w:p w14:paraId="4506B060" w14:textId="04032046" w:rsidR="00732558" w:rsidRPr="004C131D" w:rsidRDefault="00D16E17" w:rsidP="00D16E17">
            <w:pPr>
              <w:spacing w:after="0" w:line="240" w:lineRule="auto"/>
              <w:rPr>
                <w:noProof/>
                <w:sz w:val="18"/>
                <w:szCs w:val="18"/>
              </w:rPr>
            </w:pPr>
            <w:r w:rsidRPr="004C131D">
              <w:rPr>
                <w:noProof/>
                <w:sz w:val="18"/>
                <w:szCs w:val="18"/>
              </w:rPr>
              <w:t xml:space="preserve">Sadar </w:t>
            </w:r>
            <w:r w:rsidR="00732558" w:rsidRPr="004C131D">
              <w:rPr>
                <w:noProof/>
                <w:sz w:val="18"/>
                <w:szCs w:val="18"/>
              </w:rPr>
              <w:t xml:space="preserve">Almira </w:t>
            </w:r>
          </w:p>
        </w:tc>
        <w:tc>
          <w:tcPr>
            <w:tcW w:w="567" w:type="dxa"/>
            <w:vAlign w:val="center"/>
          </w:tcPr>
          <w:p w14:paraId="2CA92359" w14:textId="77777777" w:rsidR="00732558" w:rsidRPr="004C131D" w:rsidRDefault="00732558" w:rsidP="00732558">
            <w:pPr>
              <w:spacing w:after="0" w:line="240" w:lineRule="auto"/>
              <w:jc w:val="both"/>
              <w:rPr>
                <w:sz w:val="18"/>
                <w:szCs w:val="18"/>
              </w:rPr>
            </w:pPr>
          </w:p>
        </w:tc>
        <w:tc>
          <w:tcPr>
            <w:tcW w:w="567" w:type="dxa"/>
            <w:vAlign w:val="center"/>
          </w:tcPr>
          <w:p w14:paraId="6FBDEA51" w14:textId="77777777" w:rsidR="00732558" w:rsidRPr="004C131D" w:rsidRDefault="00732558" w:rsidP="00732558">
            <w:pPr>
              <w:spacing w:after="0" w:line="240" w:lineRule="auto"/>
              <w:jc w:val="both"/>
              <w:rPr>
                <w:sz w:val="18"/>
                <w:szCs w:val="18"/>
              </w:rPr>
            </w:pPr>
          </w:p>
        </w:tc>
        <w:tc>
          <w:tcPr>
            <w:tcW w:w="567" w:type="dxa"/>
            <w:vAlign w:val="center"/>
          </w:tcPr>
          <w:p w14:paraId="63D30F39"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32FBE9D4"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054647FB"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7444131D"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729E42C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3C75E208"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850" w:type="dxa"/>
          </w:tcPr>
          <w:p w14:paraId="116D16DD"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2112DA7A"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52367E63" w14:textId="77777777" w:rsidTr="00732558">
        <w:tc>
          <w:tcPr>
            <w:tcW w:w="1368" w:type="dxa"/>
          </w:tcPr>
          <w:p w14:paraId="1BCECA59" w14:textId="77777777" w:rsidR="00732558" w:rsidRPr="004C131D" w:rsidRDefault="00732558" w:rsidP="00732558">
            <w:pPr>
              <w:spacing w:after="0" w:line="240" w:lineRule="auto"/>
              <w:jc w:val="both"/>
              <w:rPr>
                <w:noProof/>
                <w:sz w:val="18"/>
                <w:szCs w:val="18"/>
              </w:rPr>
            </w:pPr>
            <w:r w:rsidRPr="004C131D">
              <w:rPr>
                <w:noProof/>
                <w:sz w:val="18"/>
                <w:szCs w:val="18"/>
              </w:rPr>
              <w:t>Predstavitvene tehnike 1b</w:t>
            </w:r>
          </w:p>
        </w:tc>
        <w:tc>
          <w:tcPr>
            <w:tcW w:w="1434" w:type="dxa"/>
          </w:tcPr>
          <w:p w14:paraId="67356F67" w14:textId="5E9E90F5" w:rsidR="00732558" w:rsidRPr="004C131D" w:rsidRDefault="00D16E17" w:rsidP="00D16E17">
            <w:pPr>
              <w:spacing w:after="0" w:line="240" w:lineRule="auto"/>
              <w:jc w:val="both"/>
              <w:rPr>
                <w:noProof/>
                <w:sz w:val="18"/>
                <w:szCs w:val="18"/>
              </w:rPr>
            </w:pPr>
            <w:r w:rsidRPr="004C131D">
              <w:rPr>
                <w:noProof/>
                <w:sz w:val="18"/>
                <w:szCs w:val="18"/>
              </w:rPr>
              <w:t xml:space="preserve">Slavec </w:t>
            </w:r>
            <w:r w:rsidR="00732558" w:rsidRPr="004C131D">
              <w:rPr>
                <w:noProof/>
                <w:sz w:val="18"/>
                <w:szCs w:val="18"/>
              </w:rPr>
              <w:t xml:space="preserve">Darko </w:t>
            </w:r>
          </w:p>
        </w:tc>
        <w:tc>
          <w:tcPr>
            <w:tcW w:w="567" w:type="dxa"/>
            <w:vAlign w:val="center"/>
          </w:tcPr>
          <w:p w14:paraId="07FFAFAB" w14:textId="77777777" w:rsidR="00732558" w:rsidRPr="004C131D" w:rsidRDefault="00732558" w:rsidP="00732558">
            <w:pPr>
              <w:spacing w:after="0" w:line="240" w:lineRule="auto"/>
              <w:jc w:val="both"/>
              <w:rPr>
                <w:sz w:val="18"/>
                <w:szCs w:val="18"/>
              </w:rPr>
            </w:pPr>
          </w:p>
        </w:tc>
        <w:tc>
          <w:tcPr>
            <w:tcW w:w="567" w:type="dxa"/>
            <w:vAlign w:val="center"/>
          </w:tcPr>
          <w:p w14:paraId="7702E026" w14:textId="77777777" w:rsidR="00732558" w:rsidRPr="004C131D" w:rsidRDefault="00732558" w:rsidP="00732558">
            <w:pPr>
              <w:spacing w:after="0" w:line="240" w:lineRule="auto"/>
              <w:jc w:val="both"/>
              <w:rPr>
                <w:sz w:val="18"/>
                <w:szCs w:val="18"/>
              </w:rPr>
            </w:pPr>
          </w:p>
        </w:tc>
        <w:tc>
          <w:tcPr>
            <w:tcW w:w="567" w:type="dxa"/>
            <w:vAlign w:val="center"/>
          </w:tcPr>
          <w:p w14:paraId="445E1860"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68D9FD67"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0DDB5327"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3211C6E0"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6F0752B1"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06FC4FE8"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189237A6"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3C6D8FE8"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46515ADF" w14:textId="77777777" w:rsidTr="00732558">
        <w:trPr>
          <w:trHeight w:val="465"/>
        </w:trPr>
        <w:tc>
          <w:tcPr>
            <w:tcW w:w="1368" w:type="dxa"/>
          </w:tcPr>
          <w:p w14:paraId="0F9B8445" w14:textId="77777777" w:rsidR="00732558" w:rsidRPr="004C131D" w:rsidRDefault="00732558" w:rsidP="00732558">
            <w:pPr>
              <w:spacing w:after="0" w:line="240" w:lineRule="auto"/>
              <w:jc w:val="both"/>
              <w:rPr>
                <w:noProof/>
                <w:sz w:val="18"/>
                <w:szCs w:val="18"/>
              </w:rPr>
            </w:pPr>
            <w:r w:rsidRPr="004C131D">
              <w:rPr>
                <w:noProof/>
                <w:sz w:val="18"/>
                <w:szCs w:val="18"/>
              </w:rPr>
              <w:t>Osnove barvarstva</w:t>
            </w:r>
          </w:p>
        </w:tc>
        <w:tc>
          <w:tcPr>
            <w:tcW w:w="1434" w:type="dxa"/>
          </w:tcPr>
          <w:p w14:paraId="5C2DF88C" w14:textId="0530DA3F" w:rsidR="00732558" w:rsidRPr="004C131D" w:rsidRDefault="00D16E17" w:rsidP="00D16E17">
            <w:pPr>
              <w:spacing w:after="0" w:line="240" w:lineRule="auto"/>
              <w:jc w:val="both"/>
              <w:rPr>
                <w:noProof/>
                <w:sz w:val="18"/>
                <w:szCs w:val="18"/>
              </w:rPr>
            </w:pPr>
            <w:r w:rsidRPr="004C131D">
              <w:rPr>
                <w:noProof/>
                <w:sz w:val="18"/>
                <w:szCs w:val="18"/>
              </w:rPr>
              <w:t xml:space="preserve">Kert </w:t>
            </w:r>
            <w:r w:rsidR="00732558" w:rsidRPr="004C131D">
              <w:rPr>
                <w:noProof/>
                <w:sz w:val="18"/>
                <w:szCs w:val="18"/>
              </w:rPr>
              <w:t xml:space="preserve">Mateja  </w:t>
            </w:r>
          </w:p>
        </w:tc>
        <w:tc>
          <w:tcPr>
            <w:tcW w:w="567" w:type="dxa"/>
            <w:vAlign w:val="center"/>
          </w:tcPr>
          <w:p w14:paraId="6AA4F683" w14:textId="77777777" w:rsidR="00732558" w:rsidRPr="004C131D" w:rsidRDefault="00732558" w:rsidP="00732558">
            <w:pPr>
              <w:spacing w:after="0" w:line="240" w:lineRule="auto"/>
              <w:jc w:val="both"/>
              <w:rPr>
                <w:sz w:val="18"/>
                <w:szCs w:val="18"/>
              </w:rPr>
            </w:pPr>
          </w:p>
        </w:tc>
        <w:tc>
          <w:tcPr>
            <w:tcW w:w="567" w:type="dxa"/>
            <w:vAlign w:val="center"/>
          </w:tcPr>
          <w:p w14:paraId="5591EFC2" w14:textId="77777777" w:rsidR="00732558" w:rsidRPr="004C131D" w:rsidRDefault="00732558" w:rsidP="00732558">
            <w:pPr>
              <w:spacing w:after="0" w:line="240" w:lineRule="auto"/>
              <w:jc w:val="both"/>
              <w:rPr>
                <w:sz w:val="18"/>
                <w:szCs w:val="18"/>
              </w:rPr>
            </w:pPr>
          </w:p>
        </w:tc>
        <w:tc>
          <w:tcPr>
            <w:tcW w:w="567" w:type="dxa"/>
            <w:vAlign w:val="center"/>
          </w:tcPr>
          <w:p w14:paraId="5AA7BC18"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6FE7BDA8"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2863C72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16DCC79E"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2EE2A9B4"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489525C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1CD7E0EC"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20DC8119"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2A016987" w14:textId="77777777" w:rsidTr="00732558">
        <w:tc>
          <w:tcPr>
            <w:tcW w:w="1368" w:type="dxa"/>
          </w:tcPr>
          <w:p w14:paraId="3A17FF18" w14:textId="77777777" w:rsidR="00732558" w:rsidRPr="004C131D" w:rsidRDefault="00732558" w:rsidP="00732558">
            <w:pPr>
              <w:spacing w:after="0" w:line="240" w:lineRule="auto"/>
              <w:jc w:val="both"/>
              <w:rPr>
                <w:noProof/>
                <w:sz w:val="18"/>
                <w:szCs w:val="18"/>
              </w:rPr>
            </w:pPr>
            <w:r w:rsidRPr="004C131D">
              <w:rPr>
                <w:noProof/>
                <w:sz w:val="18"/>
                <w:szCs w:val="18"/>
              </w:rPr>
              <w:t>Apretura</w:t>
            </w:r>
          </w:p>
        </w:tc>
        <w:tc>
          <w:tcPr>
            <w:tcW w:w="1434" w:type="dxa"/>
          </w:tcPr>
          <w:p w14:paraId="45A20CA4" w14:textId="303EE8E3" w:rsidR="00732558" w:rsidRPr="004C131D" w:rsidRDefault="00D16E17" w:rsidP="00D16E17">
            <w:pPr>
              <w:spacing w:after="0" w:line="240" w:lineRule="auto"/>
              <w:jc w:val="both"/>
              <w:rPr>
                <w:noProof/>
                <w:sz w:val="18"/>
                <w:szCs w:val="18"/>
              </w:rPr>
            </w:pPr>
            <w:r w:rsidRPr="004C131D">
              <w:rPr>
                <w:noProof/>
                <w:sz w:val="18"/>
                <w:szCs w:val="18"/>
              </w:rPr>
              <w:t xml:space="preserve">Tomšič </w:t>
            </w:r>
            <w:r w:rsidR="00732558" w:rsidRPr="004C131D">
              <w:rPr>
                <w:noProof/>
                <w:sz w:val="18"/>
                <w:szCs w:val="18"/>
              </w:rPr>
              <w:t xml:space="preserve">Brigita  </w:t>
            </w:r>
          </w:p>
        </w:tc>
        <w:tc>
          <w:tcPr>
            <w:tcW w:w="567" w:type="dxa"/>
            <w:vAlign w:val="center"/>
          </w:tcPr>
          <w:p w14:paraId="74CBD002" w14:textId="77777777" w:rsidR="00732558" w:rsidRPr="004C131D" w:rsidRDefault="00732558" w:rsidP="00732558">
            <w:pPr>
              <w:spacing w:after="0" w:line="240" w:lineRule="auto"/>
              <w:jc w:val="both"/>
              <w:rPr>
                <w:sz w:val="18"/>
                <w:szCs w:val="18"/>
              </w:rPr>
            </w:pPr>
          </w:p>
        </w:tc>
        <w:tc>
          <w:tcPr>
            <w:tcW w:w="567" w:type="dxa"/>
            <w:vAlign w:val="center"/>
          </w:tcPr>
          <w:p w14:paraId="49F7D429" w14:textId="77777777" w:rsidR="00732558" w:rsidRPr="004C131D" w:rsidRDefault="00732558" w:rsidP="00732558">
            <w:pPr>
              <w:spacing w:after="0" w:line="240" w:lineRule="auto"/>
              <w:jc w:val="both"/>
              <w:rPr>
                <w:sz w:val="18"/>
                <w:szCs w:val="18"/>
              </w:rPr>
            </w:pPr>
          </w:p>
        </w:tc>
        <w:tc>
          <w:tcPr>
            <w:tcW w:w="567" w:type="dxa"/>
            <w:vAlign w:val="center"/>
          </w:tcPr>
          <w:p w14:paraId="4393176A"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7CF61445"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0774A84F"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2169A150"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6C5E3FE5"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76C6191E"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28BE8784"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306190EC"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7FC77E8A" w14:textId="77777777" w:rsidTr="00732558">
        <w:tc>
          <w:tcPr>
            <w:tcW w:w="1368" w:type="dxa"/>
          </w:tcPr>
          <w:p w14:paraId="133A37F0" w14:textId="77777777" w:rsidR="00732558" w:rsidRPr="004C131D" w:rsidRDefault="00732558" w:rsidP="00732558">
            <w:pPr>
              <w:spacing w:after="0" w:line="240" w:lineRule="auto"/>
              <w:jc w:val="both"/>
              <w:rPr>
                <w:noProof/>
                <w:sz w:val="18"/>
                <w:szCs w:val="18"/>
              </w:rPr>
            </w:pPr>
            <w:r w:rsidRPr="004C131D">
              <w:rPr>
                <w:noProof/>
                <w:sz w:val="18"/>
                <w:szCs w:val="18"/>
              </w:rPr>
              <w:t>Izbirni predmet 2</w:t>
            </w:r>
          </w:p>
        </w:tc>
        <w:tc>
          <w:tcPr>
            <w:tcW w:w="1434" w:type="dxa"/>
          </w:tcPr>
          <w:p w14:paraId="3B80A823" w14:textId="77777777" w:rsidR="00732558" w:rsidRPr="004C131D" w:rsidRDefault="00732558" w:rsidP="00732558">
            <w:pPr>
              <w:spacing w:after="0" w:line="240" w:lineRule="auto"/>
              <w:rPr>
                <w:noProof/>
                <w:sz w:val="18"/>
                <w:szCs w:val="18"/>
              </w:rPr>
            </w:pPr>
          </w:p>
        </w:tc>
        <w:tc>
          <w:tcPr>
            <w:tcW w:w="567" w:type="dxa"/>
            <w:vAlign w:val="center"/>
          </w:tcPr>
          <w:p w14:paraId="51BF1829" w14:textId="77777777" w:rsidR="00732558" w:rsidRPr="004C131D" w:rsidRDefault="00732558" w:rsidP="00732558">
            <w:pPr>
              <w:spacing w:after="0" w:line="240" w:lineRule="auto"/>
              <w:jc w:val="both"/>
              <w:rPr>
                <w:sz w:val="18"/>
                <w:szCs w:val="18"/>
              </w:rPr>
            </w:pPr>
          </w:p>
        </w:tc>
        <w:tc>
          <w:tcPr>
            <w:tcW w:w="567" w:type="dxa"/>
            <w:vAlign w:val="center"/>
          </w:tcPr>
          <w:p w14:paraId="2B0EC7BE" w14:textId="77777777" w:rsidR="00732558" w:rsidRPr="004C131D" w:rsidRDefault="00732558" w:rsidP="00732558">
            <w:pPr>
              <w:spacing w:after="0" w:line="240" w:lineRule="auto"/>
              <w:jc w:val="both"/>
              <w:rPr>
                <w:sz w:val="18"/>
                <w:szCs w:val="18"/>
              </w:rPr>
            </w:pPr>
          </w:p>
        </w:tc>
        <w:tc>
          <w:tcPr>
            <w:tcW w:w="567" w:type="dxa"/>
            <w:vAlign w:val="center"/>
          </w:tcPr>
          <w:p w14:paraId="71119E9C"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4BFEB7AA"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05D8CB4E" w14:textId="77777777" w:rsidR="00732558" w:rsidRPr="004C131D" w:rsidRDefault="00732558" w:rsidP="00732558">
            <w:pPr>
              <w:spacing w:after="0" w:line="240" w:lineRule="auto"/>
              <w:jc w:val="center"/>
              <w:rPr>
                <w:noProof/>
                <w:sz w:val="18"/>
                <w:szCs w:val="18"/>
              </w:rPr>
            </w:pPr>
          </w:p>
        </w:tc>
        <w:tc>
          <w:tcPr>
            <w:tcW w:w="567" w:type="dxa"/>
          </w:tcPr>
          <w:p w14:paraId="68FC1AF1" w14:textId="77777777" w:rsidR="00732558" w:rsidRPr="004C131D" w:rsidRDefault="00732558" w:rsidP="00732558">
            <w:pPr>
              <w:spacing w:after="0" w:line="240" w:lineRule="auto"/>
              <w:jc w:val="center"/>
              <w:rPr>
                <w:noProof/>
                <w:sz w:val="18"/>
                <w:szCs w:val="18"/>
              </w:rPr>
            </w:pPr>
          </w:p>
        </w:tc>
        <w:tc>
          <w:tcPr>
            <w:tcW w:w="567" w:type="dxa"/>
          </w:tcPr>
          <w:p w14:paraId="2AA284D1" w14:textId="77777777" w:rsidR="00732558" w:rsidRPr="004C131D" w:rsidRDefault="00732558" w:rsidP="00732558">
            <w:pPr>
              <w:spacing w:after="0" w:line="240" w:lineRule="auto"/>
              <w:jc w:val="center"/>
              <w:rPr>
                <w:noProof/>
                <w:sz w:val="18"/>
                <w:szCs w:val="18"/>
              </w:rPr>
            </w:pPr>
          </w:p>
        </w:tc>
        <w:tc>
          <w:tcPr>
            <w:tcW w:w="567" w:type="dxa"/>
          </w:tcPr>
          <w:p w14:paraId="37CE03AB" w14:textId="77777777" w:rsidR="00732558" w:rsidRPr="004C131D" w:rsidRDefault="00732558" w:rsidP="00732558">
            <w:pPr>
              <w:spacing w:after="0" w:line="240" w:lineRule="auto"/>
              <w:jc w:val="center"/>
              <w:rPr>
                <w:noProof/>
                <w:sz w:val="18"/>
                <w:szCs w:val="18"/>
              </w:rPr>
            </w:pPr>
          </w:p>
        </w:tc>
        <w:tc>
          <w:tcPr>
            <w:tcW w:w="850" w:type="dxa"/>
          </w:tcPr>
          <w:p w14:paraId="756F845F"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523614C4"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3184947B" w14:textId="77777777" w:rsidTr="00732558">
        <w:tc>
          <w:tcPr>
            <w:tcW w:w="1368" w:type="dxa"/>
          </w:tcPr>
          <w:p w14:paraId="234E5E15" w14:textId="77777777" w:rsidR="00732558" w:rsidRPr="004C131D" w:rsidRDefault="00732558" w:rsidP="00732558">
            <w:pPr>
              <w:spacing w:after="0" w:line="240" w:lineRule="auto"/>
              <w:jc w:val="both"/>
              <w:rPr>
                <w:noProof/>
                <w:sz w:val="18"/>
                <w:szCs w:val="18"/>
              </w:rPr>
            </w:pPr>
            <w:r w:rsidRPr="004C131D">
              <w:rPr>
                <w:noProof/>
                <w:sz w:val="18"/>
                <w:szCs w:val="18"/>
              </w:rPr>
              <w:t>Izbirni predmet 3</w:t>
            </w:r>
          </w:p>
        </w:tc>
        <w:tc>
          <w:tcPr>
            <w:tcW w:w="1434" w:type="dxa"/>
          </w:tcPr>
          <w:p w14:paraId="107C1F7A" w14:textId="77777777" w:rsidR="00732558" w:rsidRPr="004C131D" w:rsidRDefault="00732558" w:rsidP="00732558">
            <w:pPr>
              <w:spacing w:after="0" w:line="240" w:lineRule="auto"/>
              <w:rPr>
                <w:noProof/>
                <w:sz w:val="18"/>
                <w:szCs w:val="18"/>
              </w:rPr>
            </w:pPr>
          </w:p>
        </w:tc>
        <w:tc>
          <w:tcPr>
            <w:tcW w:w="567" w:type="dxa"/>
            <w:vAlign w:val="center"/>
          </w:tcPr>
          <w:p w14:paraId="04D0489E" w14:textId="77777777" w:rsidR="00732558" w:rsidRPr="004C131D" w:rsidRDefault="00732558" w:rsidP="00732558">
            <w:pPr>
              <w:spacing w:after="0" w:line="240" w:lineRule="auto"/>
              <w:jc w:val="both"/>
              <w:rPr>
                <w:sz w:val="18"/>
                <w:szCs w:val="18"/>
              </w:rPr>
            </w:pPr>
          </w:p>
        </w:tc>
        <w:tc>
          <w:tcPr>
            <w:tcW w:w="567" w:type="dxa"/>
            <w:vAlign w:val="center"/>
          </w:tcPr>
          <w:p w14:paraId="457E78D7" w14:textId="77777777" w:rsidR="00732558" w:rsidRPr="004C131D" w:rsidRDefault="00732558" w:rsidP="00732558">
            <w:pPr>
              <w:spacing w:after="0" w:line="240" w:lineRule="auto"/>
              <w:jc w:val="both"/>
              <w:rPr>
                <w:sz w:val="18"/>
                <w:szCs w:val="18"/>
              </w:rPr>
            </w:pPr>
          </w:p>
        </w:tc>
        <w:tc>
          <w:tcPr>
            <w:tcW w:w="567" w:type="dxa"/>
            <w:vAlign w:val="center"/>
          </w:tcPr>
          <w:p w14:paraId="1FEEA6BA"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217EE026"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1B69DC96" w14:textId="77777777" w:rsidR="00732558" w:rsidRPr="004C131D" w:rsidRDefault="00732558" w:rsidP="00732558">
            <w:pPr>
              <w:spacing w:after="0" w:line="240" w:lineRule="auto"/>
              <w:jc w:val="center"/>
              <w:rPr>
                <w:noProof/>
                <w:sz w:val="18"/>
                <w:szCs w:val="18"/>
              </w:rPr>
            </w:pPr>
          </w:p>
        </w:tc>
        <w:tc>
          <w:tcPr>
            <w:tcW w:w="567" w:type="dxa"/>
          </w:tcPr>
          <w:p w14:paraId="4740249C" w14:textId="77777777" w:rsidR="00732558" w:rsidRPr="004C131D" w:rsidRDefault="00732558" w:rsidP="00732558">
            <w:pPr>
              <w:spacing w:after="0" w:line="240" w:lineRule="auto"/>
              <w:jc w:val="center"/>
              <w:rPr>
                <w:noProof/>
                <w:sz w:val="18"/>
                <w:szCs w:val="18"/>
              </w:rPr>
            </w:pPr>
          </w:p>
        </w:tc>
        <w:tc>
          <w:tcPr>
            <w:tcW w:w="567" w:type="dxa"/>
          </w:tcPr>
          <w:p w14:paraId="02C93E68" w14:textId="77777777" w:rsidR="00732558" w:rsidRPr="004C131D" w:rsidRDefault="00732558" w:rsidP="00732558">
            <w:pPr>
              <w:spacing w:after="0" w:line="240" w:lineRule="auto"/>
              <w:jc w:val="center"/>
              <w:rPr>
                <w:noProof/>
                <w:sz w:val="18"/>
                <w:szCs w:val="18"/>
              </w:rPr>
            </w:pPr>
          </w:p>
        </w:tc>
        <w:tc>
          <w:tcPr>
            <w:tcW w:w="567" w:type="dxa"/>
          </w:tcPr>
          <w:p w14:paraId="7D6BC510" w14:textId="77777777" w:rsidR="00732558" w:rsidRPr="004C131D" w:rsidRDefault="00732558" w:rsidP="00732558">
            <w:pPr>
              <w:spacing w:after="0" w:line="240" w:lineRule="auto"/>
              <w:jc w:val="center"/>
              <w:rPr>
                <w:noProof/>
                <w:sz w:val="18"/>
                <w:szCs w:val="18"/>
              </w:rPr>
            </w:pPr>
          </w:p>
        </w:tc>
        <w:tc>
          <w:tcPr>
            <w:tcW w:w="850" w:type="dxa"/>
          </w:tcPr>
          <w:p w14:paraId="2A73FA3E"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3E53D7A4"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55A15695" w14:textId="77777777" w:rsidTr="00732558">
        <w:tc>
          <w:tcPr>
            <w:tcW w:w="1368" w:type="dxa"/>
            <w:vAlign w:val="center"/>
          </w:tcPr>
          <w:p w14:paraId="46410DB9" w14:textId="77777777" w:rsidR="00732558" w:rsidRPr="004C131D" w:rsidRDefault="00732558" w:rsidP="00732558">
            <w:pPr>
              <w:spacing w:after="0" w:line="240" w:lineRule="auto"/>
              <w:jc w:val="both"/>
              <w:rPr>
                <w:b/>
                <w:sz w:val="18"/>
                <w:szCs w:val="18"/>
              </w:rPr>
            </w:pPr>
            <w:r w:rsidRPr="004C131D">
              <w:rPr>
                <w:b/>
                <w:sz w:val="18"/>
                <w:szCs w:val="18"/>
              </w:rPr>
              <w:t>Skupaj</w:t>
            </w:r>
          </w:p>
        </w:tc>
        <w:tc>
          <w:tcPr>
            <w:tcW w:w="1434" w:type="dxa"/>
            <w:vAlign w:val="center"/>
          </w:tcPr>
          <w:p w14:paraId="48B84048" w14:textId="77777777" w:rsidR="00732558" w:rsidRPr="004C131D" w:rsidRDefault="00732558" w:rsidP="00732558">
            <w:pPr>
              <w:spacing w:after="0" w:line="240" w:lineRule="auto"/>
              <w:jc w:val="both"/>
              <w:rPr>
                <w:b/>
                <w:sz w:val="18"/>
                <w:szCs w:val="18"/>
              </w:rPr>
            </w:pPr>
          </w:p>
        </w:tc>
        <w:tc>
          <w:tcPr>
            <w:tcW w:w="567" w:type="dxa"/>
            <w:vAlign w:val="center"/>
          </w:tcPr>
          <w:p w14:paraId="5F86EE55" w14:textId="77777777" w:rsidR="00732558" w:rsidRPr="004C131D" w:rsidRDefault="00732558" w:rsidP="00732558">
            <w:pPr>
              <w:spacing w:after="0" w:line="240" w:lineRule="auto"/>
              <w:jc w:val="both"/>
              <w:rPr>
                <w:b/>
                <w:sz w:val="18"/>
                <w:szCs w:val="18"/>
              </w:rPr>
            </w:pPr>
          </w:p>
        </w:tc>
        <w:tc>
          <w:tcPr>
            <w:tcW w:w="567" w:type="dxa"/>
            <w:vAlign w:val="center"/>
          </w:tcPr>
          <w:p w14:paraId="56722D76" w14:textId="77777777" w:rsidR="00732558" w:rsidRPr="004C131D" w:rsidRDefault="00732558" w:rsidP="00732558">
            <w:pPr>
              <w:spacing w:after="0" w:line="240" w:lineRule="auto"/>
              <w:jc w:val="both"/>
              <w:rPr>
                <w:b/>
                <w:sz w:val="18"/>
                <w:szCs w:val="18"/>
              </w:rPr>
            </w:pPr>
          </w:p>
        </w:tc>
        <w:tc>
          <w:tcPr>
            <w:tcW w:w="567" w:type="dxa"/>
            <w:vAlign w:val="center"/>
          </w:tcPr>
          <w:p w14:paraId="7546E7FF" w14:textId="77777777" w:rsidR="00732558" w:rsidRPr="004C131D" w:rsidRDefault="00732558" w:rsidP="00732558">
            <w:pPr>
              <w:spacing w:after="0" w:line="240" w:lineRule="auto"/>
              <w:jc w:val="both"/>
              <w:rPr>
                <w:b/>
                <w:sz w:val="18"/>
                <w:szCs w:val="18"/>
              </w:rPr>
            </w:pPr>
          </w:p>
        </w:tc>
        <w:tc>
          <w:tcPr>
            <w:tcW w:w="567" w:type="dxa"/>
            <w:tcBorders>
              <w:right w:val="double" w:sz="4" w:space="0" w:color="auto"/>
            </w:tcBorders>
            <w:vAlign w:val="center"/>
          </w:tcPr>
          <w:p w14:paraId="3C3F2390" w14:textId="77777777" w:rsidR="00732558" w:rsidRPr="004C131D" w:rsidRDefault="00732558" w:rsidP="00732558">
            <w:pPr>
              <w:spacing w:after="0" w:line="240" w:lineRule="auto"/>
              <w:jc w:val="both"/>
              <w:rPr>
                <w:b/>
                <w:sz w:val="18"/>
                <w:szCs w:val="18"/>
              </w:rPr>
            </w:pPr>
          </w:p>
        </w:tc>
        <w:tc>
          <w:tcPr>
            <w:tcW w:w="567" w:type="dxa"/>
            <w:tcBorders>
              <w:left w:val="double" w:sz="4" w:space="0" w:color="auto"/>
            </w:tcBorders>
            <w:vAlign w:val="center"/>
          </w:tcPr>
          <w:p w14:paraId="5D4423F4" w14:textId="77777777" w:rsidR="00732558" w:rsidRPr="004C131D" w:rsidRDefault="00732558" w:rsidP="00732558">
            <w:pPr>
              <w:spacing w:after="0" w:line="240" w:lineRule="auto"/>
              <w:jc w:val="both"/>
              <w:rPr>
                <w:b/>
                <w:sz w:val="18"/>
                <w:szCs w:val="18"/>
              </w:rPr>
            </w:pPr>
          </w:p>
        </w:tc>
        <w:tc>
          <w:tcPr>
            <w:tcW w:w="567" w:type="dxa"/>
            <w:vAlign w:val="center"/>
          </w:tcPr>
          <w:p w14:paraId="1A241CE9" w14:textId="77777777" w:rsidR="00732558" w:rsidRPr="004C131D" w:rsidRDefault="00732558" w:rsidP="00732558">
            <w:pPr>
              <w:spacing w:after="0" w:line="240" w:lineRule="auto"/>
              <w:jc w:val="both"/>
              <w:rPr>
                <w:b/>
                <w:sz w:val="18"/>
                <w:szCs w:val="18"/>
              </w:rPr>
            </w:pPr>
          </w:p>
        </w:tc>
        <w:tc>
          <w:tcPr>
            <w:tcW w:w="567" w:type="dxa"/>
            <w:vAlign w:val="center"/>
          </w:tcPr>
          <w:p w14:paraId="7675E53E" w14:textId="77777777" w:rsidR="00732558" w:rsidRPr="004C131D" w:rsidRDefault="00732558" w:rsidP="00732558">
            <w:pPr>
              <w:spacing w:after="0" w:line="240" w:lineRule="auto"/>
              <w:jc w:val="both"/>
              <w:rPr>
                <w:b/>
                <w:sz w:val="18"/>
                <w:szCs w:val="18"/>
              </w:rPr>
            </w:pPr>
          </w:p>
        </w:tc>
        <w:tc>
          <w:tcPr>
            <w:tcW w:w="567" w:type="dxa"/>
            <w:vAlign w:val="center"/>
          </w:tcPr>
          <w:p w14:paraId="23E86A1F" w14:textId="77777777" w:rsidR="00732558" w:rsidRPr="004C131D" w:rsidRDefault="00732558" w:rsidP="00732558">
            <w:pPr>
              <w:spacing w:after="0" w:line="240" w:lineRule="auto"/>
              <w:jc w:val="both"/>
              <w:rPr>
                <w:b/>
                <w:sz w:val="18"/>
                <w:szCs w:val="18"/>
              </w:rPr>
            </w:pPr>
          </w:p>
        </w:tc>
        <w:tc>
          <w:tcPr>
            <w:tcW w:w="850" w:type="dxa"/>
            <w:vAlign w:val="center"/>
          </w:tcPr>
          <w:p w14:paraId="263BDEA3" w14:textId="77777777" w:rsidR="00732558" w:rsidRPr="004C131D" w:rsidRDefault="00732558" w:rsidP="00732558">
            <w:pPr>
              <w:spacing w:after="0" w:line="240" w:lineRule="auto"/>
              <w:jc w:val="center"/>
              <w:rPr>
                <w:b/>
                <w:sz w:val="18"/>
                <w:szCs w:val="18"/>
              </w:rPr>
            </w:pPr>
            <w:r w:rsidRPr="004C131D">
              <w:rPr>
                <w:b/>
                <w:sz w:val="18"/>
                <w:szCs w:val="18"/>
              </w:rPr>
              <w:t>900</w:t>
            </w:r>
          </w:p>
        </w:tc>
        <w:tc>
          <w:tcPr>
            <w:tcW w:w="851" w:type="dxa"/>
            <w:vAlign w:val="center"/>
          </w:tcPr>
          <w:p w14:paraId="61D8CF9B" w14:textId="77777777" w:rsidR="00732558" w:rsidRPr="004C131D" w:rsidRDefault="00732558" w:rsidP="00732558">
            <w:pPr>
              <w:spacing w:after="0" w:line="240" w:lineRule="auto"/>
              <w:jc w:val="center"/>
              <w:rPr>
                <w:b/>
                <w:sz w:val="18"/>
                <w:szCs w:val="18"/>
              </w:rPr>
            </w:pPr>
            <w:r w:rsidRPr="004C131D">
              <w:rPr>
                <w:b/>
                <w:sz w:val="18"/>
                <w:szCs w:val="18"/>
              </w:rPr>
              <w:t>60</w:t>
            </w:r>
          </w:p>
        </w:tc>
      </w:tr>
    </w:tbl>
    <w:p w14:paraId="298373D6" w14:textId="77777777" w:rsidR="00732558" w:rsidRPr="004C131D" w:rsidRDefault="00732558" w:rsidP="00732558">
      <w:pPr>
        <w:spacing w:after="0" w:line="240" w:lineRule="auto"/>
        <w:ind w:left="360"/>
        <w:jc w:val="both"/>
        <w:rPr>
          <w:b/>
          <w:sz w:val="18"/>
          <w:szCs w:val="18"/>
        </w:rPr>
      </w:pPr>
    </w:p>
    <w:p w14:paraId="32FFAD30" w14:textId="77777777" w:rsidR="00732558" w:rsidRPr="004C131D" w:rsidRDefault="00732558" w:rsidP="00732558">
      <w:pPr>
        <w:numPr>
          <w:ilvl w:val="0"/>
          <w:numId w:val="39"/>
        </w:numPr>
        <w:spacing w:after="0" w:line="240" w:lineRule="auto"/>
        <w:jc w:val="both"/>
        <w:rPr>
          <w:b/>
          <w:sz w:val="18"/>
          <w:szCs w:val="18"/>
        </w:rPr>
      </w:pPr>
      <w:r w:rsidRPr="004C131D">
        <w:rPr>
          <w:b/>
          <w:sz w:val="18"/>
          <w:szCs w:val="18"/>
        </w:rPr>
        <w:t>letnik</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567"/>
        <w:gridCol w:w="567"/>
        <w:gridCol w:w="567"/>
        <w:gridCol w:w="567"/>
        <w:gridCol w:w="567"/>
        <w:gridCol w:w="567"/>
        <w:gridCol w:w="567"/>
        <w:gridCol w:w="567"/>
        <w:gridCol w:w="850"/>
        <w:gridCol w:w="851"/>
      </w:tblGrid>
      <w:tr w:rsidR="00732558" w:rsidRPr="004C131D" w14:paraId="4D777DAD" w14:textId="77777777" w:rsidTr="00732558">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15A3D91D" w14:textId="77777777" w:rsidR="00732558" w:rsidRPr="004C131D" w:rsidRDefault="00732558" w:rsidP="00732558">
            <w:pPr>
              <w:spacing w:after="0" w:line="240" w:lineRule="auto"/>
              <w:jc w:val="both"/>
              <w:rPr>
                <w:b/>
                <w:sz w:val="18"/>
                <w:szCs w:val="18"/>
              </w:rPr>
            </w:pPr>
            <w:r w:rsidRPr="004C131D">
              <w:rPr>
                <w:b/>
                <w:sz w:val="18"/>
                <w:szCs w:val="18"/>
              </w:rPr>
              <w:t>Predmet</w:t>
            </w:r>
          </w:p>
        </w:tc>
        <w:tc>
          <w:tcPr>
            <w:tcW w:w="1276" w:type="dxa"/>
            <w:vMerge w:val="restart"/>
            <w:tcBorders>
              <w:top w:val="single" w:sz="12" w:space="0" w:color="000000"/>
              <w:left w:val="single" w:sz="4" w:space="0" w:color="000000"/>
              <w:bottom w:val="single" w:sz="4" w:space="0" w:color="000000"/>
              <w:right w:val="single" w:sz="4" w:space="0" w:color="000000"/>
            </w:tcBorders>
            <w:vAlign w:val="center"/>
          </w:tcPr>
          <w:p w14:paraId="49CCFCBC" w14:textId="77777777" w:rsidR="00732558" w:rsidRPr="004C131D" w:rsidRDefault="00732558" w:rsidP="00732558">
            <w:pPr>
              <w:spacing w:after="0" w:line="240" w:lineRule="auto"/>
              <w:jc w:val="both"/>
              <w:rPr>
                <w:b/>
                <w:sz w:val="18"/>
                <w:szCs w:val="18"/>
              </w:rPr>
            </w:pPr>
            <w:r w:rsidRPr="004C131D">
              <w:rPr>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580891E9" w14:textId="77777777" w:rsidR="00732558" w:rsidRPr="004C131D" w:rsidRDefault="00732558" w:rsidP="00732558">
            <w:pPr>
              <w:spacing w:after="0" w:line="240" w:lineRule="auto"/>
              <w:jc w:val="center"/>
              <w:rPr>
                <w:b/>
                <w:sz w:val="18"/>
                <w:szCs w:val="18"/>
              </w:rPr>
            </w:pPr>
            <w:r w:rsidRPr="004C131D">
              <w:rPr>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BD27AC6" w14:textId="77777777" w:rsidR="00732558" w:rsidRPr="004C131D" w:rsidRDefault="00732558" w:rsidP="00732558">
            <w:pPr>
              <w:spacing w:after="0" w:line="240" w:lineRule="auto"/>
              <w:jc w:val="both"/>
              <w:rPr>
                <w:b/>
                <w:sz w:val="18"/>
                <w:szCs w:val="18"/>
              </w:rPr>
            </w:pPr>
            <w:r w:rsidRPr="004C131D">
              <w:rPr>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4BCE3AF" w14:textId="77777777" w:rsidR="00732558" w:rsidRPr="004C131D" w:rsidRDefault="00732558" w:rsidP="00732558">
            <w:pPr>
              <w:spacing w:after="0" w:line="240" w:lineRule="auto"/>
              <w:jc w:val="both"/>
              <w:rPr>
                <w:b/>
                <w:sz w:val="18"/>
                <w:szCs w:val="18"/>
              </w:rPr>
            </w:pPr>
            <w:r w:rsidRPr="004C131D">
              <w:rPr>
                <w:b/>
                <w:sz w:val="18"/>
                <w:szCs w:val="18"/>
              </w:rPr>
              <w:t>KT</w:t>
            </w:r>
          </w:p>
        </w:tc>
      </w:tr>
      <w:tr w:rsidR="00732558" w:rsidRPr="004C131D" w14:paraId="75AD578B" w14:textId="77777777" w:rsidTr="00732558">
        <w:tc>
          <w:tcPr>
            <w:tcW w:w="1526" w:type="dxa"/>
            <w:vMerge/>
            <w:tcBorders>
              <w:top w:val="single" w:sz="4" w:space="0" w:color="000000"/>
              <w:left w:val="single" w:sz="12" w:space="0" w:color="000000"/>
              <w:bottom w:val="single" w:sz="4" w:space="0" w:color="000000"/>
              <w:right w:val="single" w:sz="4" w:space="0" w:color="000000"/>
            </w:tcBorders>
            <w:vAlign w:val="center"/>
          </w:tcPr>
          <w:p w14:paraId="7C1D2C29" w14:textId="77777777" w:rsidR="00732558" w:rsidRPr="004C131D" w:rsidRDefault="00732558" w:rsidP="00732558">
            <w:pPr>
              <w:spacing w:after="0" w:line="240" w:lineRule="auto"/>
              <w:jc w:val="both"/>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6342AB1" w14:textId="77777777" w:rsidR="00732558" w:rsidRPr="004C131D" w:rsidRDefault="00732558" w:rsidP="00732558">
            <w:pPr>
              <w:spacing w:after="0" w:line="240" w:lineRule="auto"/>
              <w:jc w:val="both"/>
              <w:rPr>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1A567D47" w14:textId="77777777" w:rsidR="00732558" w:rsidRPr="004C131D" w:rsidRDefault="00732558" w:rsidP="00732558">
            <w:pPr>
              <w:spacing w:after="0" w:line="240" w:lineRule="auto"/>
              <w:jc w:val="center"/>
              <w:rPr>
                <w:b/>
                <w:sz w:val="18"/>
                <w:szCs w:val="18"/>
              </w:rPr>
            </w:pPr>
            <w:r w:rsidRPr="004C131D">
              <w:rPr>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310D062" w14:textId="77777777" w:rsidR="00732558" w:rsidRPr="004C131D" w:rsidRDefault="00732558" w:rsidP="00732558">
            <w:pPr>
              <w:spacing w:after="0" w:line="240" w:lineRule="auto"/>
              <w:jc w:val="center"/>
              <w:rPr>
                <w:b/>
                <w:sz w:val="18"/>
                <w:szCs w:val="18"/>
              </w:rPr>
            </w:pPr>
            <w:r w:rsidRPr="004C131D">
              <w:rPr>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3716ECEF"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058C628C" w14:textId="77777777" w:rsidR="00732558" w:rsidRPr="004C131D" w:rsidRDefault="00732558" w:rsidP="00732558">
            <w:pPr>
              <w:spacing w:after="0" w:line="240" w:lineRule="auto"/>
              <w:jc w:val="both"/>
              <w:rPr>
                <w:sz w:val="18"/>
                <w:szCs w:val="18"/>
              </w:rPr>
            </w:pPr>
          </w:p>
        </w:tc>
      </w:tr>
      <w:tr w:rsidR="00732558" w:rsidRPr="004C131D" w14:paraId="0F136B70" w14:textId="77777777" w:rsidTr="00732558">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160462AA" w14:textId="77777777" w:rsidR="00732558" w:rsidRPr="004C131D" w:rsidRDefault="00732558" w:rsidP="00732558">
            <w:pPr>
              <w:spacing w:after="0" w:line="240" w:lineRule="auto"/>
              <w:jc w:val="both"/>
              <w:rPr>
                <w:sz w:val="18"/>
                <w:szCs w:val="18"/>
              </w:rPr>
            </w:pPr>
          </w:p>
        </w:tc>
        <w:tc>
          <w:tcPr>
            <w:tcW w:w="1276" w:type="dxa"/>
            <w:vMerge/>
            <w:tcBorders>
              <w:top w:val="single" w:sz="4" w:space="0" w:color="000000"/>
              <w:left w:val="single" w:sz="4" w:space="0" w:color="000000"/>
              <w:bottom w:val="single" w:sz="12" w:space="0" w:color="000000"/>
              <w:right w:val="single" w:sz="4" w:space="0" w:color="000000"/>
            </w:tcBorders>
            <w:vAlign w:val="center"/>
          </w:tcPr>
          <w:p w14:paraId="4149CE47" w14:textId="77777777" w:rsidR="00732558" w:rsidRPr="004C131D" w:rsidRDefault="00732558" w:rsidP="00732558">
            <w:pPr>
              <w:spacing w:after="0" w:line="240" w:lineRule="auto"/>
              <w:jc w:val="both"/>
              <w:rPr>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477B4E50" w14:textId="77777777" w:rsidR="00732558" w:rsidRPr="004C131D" w:rsidRDefault="00732558" w:rsidP="00732558">
            <w:pPr>
              <w:spacing w:after="0" w:line="240" w:lineRule="auto"/>
              <w:jc w:val="center"/>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07828B4" w14:textId="77777777" w:rsidR="00732558" w:rsidRPr="004C131D" w:rsidRDefault="00732558" w:rsidP="00732558">
            <w:pPr>
              <w:spacing w:after="0" w:line="240" w:lineRule="auto"/>
              <w:jc w:val="center"/>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CBE72D4" w14:textId="77777777" w:rsidR="00732558" w:rsidRPr="004C131D" w:rsidRDefault="00732558" w:rsidP="00732558">
            <w:pPr>
              <w:spacing w:after="0" w:line="240" w:lineRule="auto"/>
              <w:jc w:val="center"/>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1482F5E"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394E08D5" w14:textId="77777777" w:rsidR="00732558" w:rsidRPr="004C131D" w:rsidRDefault="00732558" w:rsidP="00732558">
            <w:pPr>
              <w:spacing w:after="0" w:line="240" w:lineRule="auto"/>
              <w:jc w:val="both"/>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1B5AB80" w14:textId="77777777" w:rsidR="00732558" w:rsidRPr="004C131D" w:rsidRDefault="00732558" w:rsidP="00732558">
            <w:pPr>
              <w:spacing w:after="0" w:line="240" w:lineRule="auto"/>
              <w:jc w:val="both"/>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180F1FE" w14:textId="77777777" w:rsidR="00732558" w:rsidRPr="004C131D" w:rsidRDefault="00732558" w:rsidP="00732558">
            <w:pPr>
              <w:spacing w:after="0" w:line="240" w:lineRule="auto"/>
              <w:jc w:val="both"/>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AD0625C"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850" w:type="dxa"/>
            <w:vMerge/>
            <w:tcBorders>
              <w:top w:val="nil"/>
              <w:left w:val="single" w:sz="4" w:space="0" w:color="000000"/>
              <w:bottom w:val="single" w:sz="12" w:space="0" w:color="000000"/>
              <w:right w:val="single" w:sz="4" w:space="0" w:color="000000"/>
            </w:tcBorders>
          </w:tcPr>
          <w:p w14:paraId="675A4008"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0C57603B" w14:textId="77777777" w:rsidR="00732558" w:rsidRPr="004C131D" w:rsidRDefault="00732558" w:rsidP="00732558">
            <w:pPr>
              <w:spacing w:after="0" w:line="240" w:lineRule="auto"/>
              <w:jc w:val="both"/>
              <w:rPr>
                <w:sz w:val="18"/>
                <w:szCs w:val="18"/>
              </w:rPr>
            </w:pPr>
          </w:p>
        </w:tc>
      </w:tr>
      <w:tr w:rsidR="00732558" w:rsidRPr="004C131D" w14:paraId="5B6B839B" w14:textId="77777777" w:rsidTr="00732558">
        <w:tc>
          <w:tcPr>
            <w:tcW w:w="1526" w:type="dxa"/>
            <w:tcBorders>
              <w:top w:val="single" w:sz="12" w:space="0" w:color="000000"/>
            </w:tcBorders>
          </w:tcPr>
          <w:p w14:paraId="770D5D68" w14:textId="77777777" w:rsidR="00732558" w:rsidRPr="004C131D" w:rsidRDefault="00732558" w:rsidP="00732558">
            <w:pPr>
              <w:spacing w:after="0" w:line="240" w:lineRule="auto"/>
              <w:jc w:val="both"/>
              <w:rPr>
                <w:noProof/>
                <w:sz w:val="18"/>
                <w:szCs w:val="18"/>
              </w:rPr>
            </w:pPr>
            <w:r w:rsidRPr="004C131D">
              <w:rPr>
                <w:noProof/>
                <w:sz w:val="18"/>
                <w:szCs w:val="18"/>
              </w:rPr>
              <w:t>Oblikovanje tekstilij 3a</w:t>
            </w:r>
          </w:p>
        </w:tc>
        <w:tc>
          <w:tcPr>
            <w:tcW w:w="1276" w:type="dxa"/>
            <w:tcBorders>
              <w:top w:val="single" w:sz="12" w:space="0" w:color="000000"/>
            </w:tcBorders>
          </w:tcPr>
          <w:p w14:paraId="56C5680C" w14:textId="6755F561" w:rsidR="00732558" w:rsidRPr="004C131D" w:rsidRDefault="00D16E17" w:rsidP="00D16E17">
            <w:pPr>
              <w:spacing w:after="0" w:line="240" w:lineRule="auto"/>
              <w:jc w:val="both"/>
              <w:rPr>
                <w:noProof/>
                <w:sz w:val="18"/>
                <w:szCs w:val="18"/>
              </w:rPr>
            </w:pPr>
            <w:r w:rsidRPr="004C131D">
              <w:rPr>
                <w:noProof/>
                <w:sz w:val="18"/>
                <w:szCs w:val="18"/>
              </w:rPr>
              <w:t xml:space="preserve">Jenko </w:t>
            </w:r>
            <w:r w:rsidR="00732558" w:rsidRPr="004C131D">
              <w:rPr>
                <w:noProof/>
                <w:sz w:val="18"/>
                <w:szCs w:val="18"/>
              </w:rPr>
              <w:t xml:space="preserve">Marija </w:t>
            </w:r>
          </w:p>
        </w:tc>
        <w:tc>
          <w:tcPr>
            <w:tcW w:w="567" w:type="dxa"/>
            <w:tcBorders>
              <w:top w:val="single" w:sz="12" w:space="0" w:color="000000"/>
            </w:tcBorders>
          </w:tcPr>
          <w:p w14:paraId="6E358B91"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Borders>
              <w:top w:val="single" w:sz="12" w:space="0" w:color="000000"/>
            </w:tcBorders>
          </w:tcPr>
          <w:p w14:paraId="17383982"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tcBorders>
          </w:tcPr>
          <w:p w14:paraId="6302DF34"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right w:val="double" w:sz="4" w:space="0" w:color="auto"/>
            </w:tcBorders>
          </w:tcPr>
          <w:p w14:paraId="0039C9D4"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Borders>
              <w:top w:val="single" w:sz="12" w:space="0" w:color="000000"/>
              <w:left w:val="double" w:sz="4" w:space="0" w:color="auto"/>
            </w:tcBorders>
          </w:tcPr>
          <w:p w14:paraId="440067C3"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5E9981F3"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421B34E6"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vAlign w:val="center"/>
          </w:tcPr>
          <w:p w14:paraId="28C92B6E" w14:textId="77777777" w:rsidR="00732558" w:rsidRPr="004C131D" w:rsidRDefault="00732558" w:rsidP="00732558">
            <w:pPr>
              <w:spacing w:after="0" w:line="240" w:lineRule="auto"/>
              <w:jc w:val="center"/>
              <w:rPr>
                <w:sz w:val="18"/>
                <w:szCs w:val="18"/>
              </w:rPr>
            </w:pPr>
          </w:p>
        </w:tc>
        <w:tc>
          <w:tcPr>
            <w:tcW w:w="850" w:type="dxa"/>
            <w:tcBorders>
              <w:top w:val="single" w:sz="12" w:space="0" w:color="000000"/>
            </w:tcBorders>
          </w:tcPr>
          <w:p w14:paraId="4893E690"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Borders>
              <w:top w:val="single" w:sz="12" w:space="0" w:color="000000"/>
            </w:tcBorders>
          </w:tcPr>
          <w:p w14:paraId="6D0106B7"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54671F17" w14:textId="77777777" w:rsidTr="00732558">
        <w:tc>
          <w:tcPr>
            <w:tcW w:w="1526" w:type="dxa"/>
          </w:tcPr>
          <w:p w14:paraId="46A4A527" w14:textId="77777777" w:rsidR="00732558" w:rsidRPr="004C131D" w:rsidRDefault="00732558" w:rsidP="00732558">
            <w:pPr>
              <w:spacing w:after="0" w:line="240" w:lineRule="auto"/>
              <w:jc w:val="both"/>
              <w:rPr>
                <w:noProof/>
                <w:sz w:val="18"/>
                <w:szCs w:val="18"/>
              </w:rPr>
            </w:pPr>
            <w:r w:rsidRPr="004C131D">
              <w:rPr>
                <w:noProof/>
                <w:sz w:val="18"/>
                <w:szCs w:val="18"/>
              </w:rPr>
              <w:t>Oblikovanje oblačil 3a</w:t>
            </w:r>
          </w:p>
        </w:tc>
        <w:tc>
          <w:tcPr>
            <w:tcW w:w="1276" w:type="dxa"/>
          </w:tcPr>
          <w:p w14:paraId="3560ACD3" w14:textId="30D37A79" w:rsidR="00732558" w:rsidRPr="004C131D" w:rsidRDefault="00D16E17" w:rsidP="00D16E17">
            <w:pPr>
              <w:spacing w:after="0" w:line="240" w:lineRule="auto"/>
              <w:jc w:val="both"/>
              <w:rPr>
                <w:noProof/>
                <w:sz w:val="18"/>
                <w:szCs w:val="18"/>
              </w:rPr>
            </w:pPr>
            <w:r w:rsidRPr="004C131D">
              <w:rPr>
                <w:noProof/>
                <w:sz w:val="18"/>
                <w:szCs w:val="18"/>
              </w:rPr>
              <w:t xml:space="preserve">Fajt </w:t>
            </w:r>
            <w:r w:rsidR="00732558" w:rsidRPr="004C131D">
              <w:rPr>
                <w:noProof/>
                <w:sz w:val="18"/>
                <w:szCs w:val="18"/>
              </w:rPr>
              <w:t xml:space="preserve">Elena </w:t>
            </w:r>
          </w:p>
        </w:tc>
        <w:tc>
          <w:tcPr>
            <w:tcW w:w="567" w:type="dxa"/>
          </w:tcPr>
          <w:p w14:paraId="58D2E475"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2D93331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031D0535"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0B5D66AC"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Borders>
              <w:left w:val="double" w:sz="4" w:space="0" w:color="auto"/>
            </w:tcBorders>
          </w:tcPr>
          <w:p w14:paraId="1938929B" w14:textId="77777777" w:rsidR="00732558" w:rsidRPr="004C131D" w:rsidRDefault="00732558" w:rsidP="00732558">
            <w:pPr>
              <w:spacing w:after="0" w:line="240" w:lineRule="auto"/>
              <w:jc w:val="center"/>
              <w:rPr>
                <w:noProof/>
                <w:sz w:val="18"/>
                <w:szCs w:val="18"/>
              </w:rPr>
            </w:pPr>
          </w:p>
        </w:tc>
        <w:tc>
          <w:tcPr>
            <w:tcW w:w="567" w:type="dxa"/>
          </w:tcPr>
          <w:p w14:paraId="2A5CFEAC" w14:textId="77777777" w:rsidR="00732558" w:rsidRPr="004C131D" w:rsidRDefault="00732558" w:rsidP="00732558">
            <w:pPr>
              <w:spacing w:after="0" w:line="240" w:lineRule="auto"/>
              <w:jc w:val="center"/>
              <w:rPr>
                <w:noProof/>
                <w:sz w:val="18"/>
                <w:szCs w:val="18"/>
              </w:rPr>
            </w:pPr>
          </w:p>
        </w:tc>
        <w:tc>
          <w:tcPr>
            <w:tcW w:w="567" w:type="dxa"/>
          </w:tcPr>
          <w:p w14:paraId="4CA2C3D2" w14:textId="77777777" w:rsidR="00732558" w:rsidRPr="004C131D" w:rsidRDefault="00732558" w:rsidP="00732558">
            <w:pPr>
              <w:spacing w:after="0" w:line="240" w:lineRule="auto"/>
              <w:jc w:val="center"/>
              <w:rPr>
                <w:noProof/>
                <w:sz w:val="18"/>
                <w:szCs w:val="18"/>
              </w:rPr>
            </w:pPr>
          </w:p>
        </w:tc>
        <w:tc>
          <w:tcPr>
            <w:tcW w:w="567" w:type="dxa"/>
          </w:tcPr>
          <w:p w14:paraId="1B3F1B62" w14:textId="77777777" w:rsidR="00732558" w:rsidRPr="004C131D" w:rsidRDefault="00732558" w:rsidP="00732558">
            <w:pPr>
              <w:spacing w:after="0" w:line="240" w:lineRule="auto"/>
              <w:jc w:val="center"/>
              <w:rPr>
                <w:noProof/>
                <w:sz w:val="18"/>
                <w:szCs w:val="18"/>
              </w:rPr>
            </w:pPr>
          </w:p>
        </w:tc>
        <w:tc>
          <w:tcPr>
            <w:tcW w:w="850" w:type="dxa"/>
          </w:tcPr>
          <w:p w14:paraId="5F0A305A" w14:textId="77777777" w:rsidR="00732558" w:rsidRPr="004C131D" w:rsidRDefault="00732558" w:rsidP="00732558">
            <w:pPr>
              <w:spacing w:after="0" w:line="240" w:lineRule="auto"/>
              <w:jc w:val="center"/>
              <w:rPr>
                <w:noProof/>
                <w:sz w:val="18"/>
                <w:szCs w:val="18"/>
              </w:rPr>
            </w:pPr>
            <w:r w:rsidRPr="004C131D">
              <w:rPr>
                <w:noProof/>
                <w:sz w:val="18"/>
                <w:szCs w:val="18"/>
              </w:rPr>
              <w:t>75</w:t>
            </w:r>
          </w:p>
        </w:tc>
        <w:tc>
          <w:tcPr>
            <w:tcW w:w="851" w:type="dxa"/>
          </w:tcPr>
          <w:p w14:paraId="24EDDDEA" w14:textId="77777777" w:rsidR="00732558" w:rsidRPr="004C131D" w:rsidRDefault="00732558" w:rsidP="00732558">
            <w:pPr>
              <w:spacing w:after="0" w:line="240" w:lineRule="auto"/>
              <w:jc w:val="center"/>
              <w:rPr>
                <w:noProof/>
                <w:sz w:val="18"/>
                <w:szCs w:val="18"/>
              </w:rPr>
            </w:pPr>
            <w:r w:rsidRPr="004C131D">
              <w:rPr>
                <w:noProof/>
                <w:sz w:val="18"/>
                <w:szCs w:val="18"/>
              </w:rPr>
              <w:t>5</w:t>
            </w:r>
          </w:p>
        </w:tc>
      </w:tr>
      <w:tr w:rsidR="00732558" w:rsidRPr="004C131D" w14:paraId="0B6A9BB0" w14:textId="77777777" w:rsidTr="00732558">
        <w:tc>
          <w:tcPr>
            <w:tcW w:w="1526" w:type="dxa"/>
          </w:tcPr>
          <w:p w14:paraId="1320A155" w14:textId="77777777" w:rsidR="00732558" w:rsidRPr="004C131D" w:rsidRDefault="00732558" w:rsidP="00732558">
            <w:pPr>
              <w:spacing w:after="0" w:line="240" w:lineRule="auto"/>
              <w:jc w:val="both"/>
              <w:rPr>
                <w:noProof/>
                <w:sz w:val="18"/>
                <w:szCs w:val="18"/>
              </w:rPr>
            </w:pPr>
            <w:r w:rsidRPr="004C131D">
              <w:rPr>
                <w:noProof/>
                <w:sz w:val="18"/>
                <w:szCs w:val="18"/>
              </w:rPr>
              <w:t>Predstavitvene tehnike 2a</w:t>
            </w:r>
          </w:p>
        </w:tc>
        <w:tc>
          <w:tcPr>
            <w:tcW w:w="1276" w:type="dxa"/>
          </w:tcPr>
          <w:p w14:paraId="65D9E389" w14:textId="4D40CD4A" w:rsidR="00732558" w:rsidRPr="004C131D" w:rsidRDefault="00D16E17" w:rsidP="00D16E17">
            <w:pPr>
              <w:spacing w:after="0" w:line="240" w:lineRule="auto"/>
              <w:jc w:val="both"/>
              <w:rPr>
                <w:noProof/>
                <w:sz w:val="18"/>
                <w:szCs w:val="18"/>
              </w:rPr>
            </w:pPr>
            <w:r w:rsidRPr="004C131D">
              <w:rPr>
                <w:noProof/>
                <w:sz w:val="18"/>
                <w:szCs w:val="18"/>
              </w:rPr>
              <w:t xml:space="preserve">Godler </w:t>
            </w:r>
            <w:r w:rsidR="00732558" w:rsidRPr="004C131D">
              <w:rPr>
                <w:noProof/>
                <w:sz w:val="18"/>
                <w:szCs w:val="18"/>
              </w:rPr>
              <w:t>Marjet</w:t>
            </w:r>
            <w:r w:rsidR="00B813EE" w:rsidRPr="004C131D">
              <w:rPr>
                <w:noProof/>
                <w:sz w:val="18"/>
                <w:szCs w:val="18"/>
              </w:rPr>
              <w:t>k</w:t>
            </w:r>
            <w:r w:rsidR="00732558" w:rsidRPr="004C131D">
              <w:rPr>
                <w:noProof/>
                <w:sz w:val="18"/>
                <w:szCs w:val="18"/>
              </w:rPr>
              <w:t xml:space="preserve">a </w:t>
            </w:r>
          </w:p>
        </w:tc>
        <w:tc>
          <w:tcPr>
            <w:tcW w:w="567" w:type="dxa"/>
          </w:tcPr>
          <w:p w14:paraId="72FAFEAB"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2208E8A6"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4AD1EBF7"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72563D64"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717E1D49" w14:textId="77777777" w:rsidR="00732558" w:rsidRPr="004C131D" w:rsidRDefault="00732558" w:rsidP="00732558">
            <w:pPr>
              <w:spacing w:after="0" w:line="240" w:lineRule="auto"/>
              <w:jc w:val="center"/>
              <w:rPr>
                <w:noProof/>
                <w:sz w:val="18"/>
                <w:szCs w:val="18"/>
              </w:rPr>
            </w:pPr>
          </w:p>
        </w:tc>
        <w:tc>
          <w:tcPr>
            <w:tcW w:w="567" w:type="dxa"/>
          </w:tcPr>
          <w:p w14:paraId="0E367262" w14:textId="77777777" w:rsidR="00732558" w:rsidRPr="004C131D" w:rsidRDefault="00732558" w:rsidP="00732558">
            <w:pPr>
              <w:spacing w:after="0" w:line="240" w:lineRule="auto"/>
              <w:jc w:val="center"/>
              <w:rPr>
                <w:noProof/>
                <w:sz w:val="18"/>
                <w:szCs w:val="18"/>
              </w:rPr>
            </w:pPr>
          </w:p>
        </w:tc>
        <w:tc>
          <w:tcPr>
            <w:tcW w:w="567" w:type="dxa"/>
          </w:tcPr>
          <w:p w14:paraId="59CECCA0" w14:textId="77777777" w:rsidR="00732558" w:rsidRPr="004C131D" w:rsidRDefault="00732558" w:rsidP="00732558">
            <w:pPr>
              <w:spacing w:after="0" w:line="240" w:lineRule="auto"/>
              <w:jc w:val="center"/>
              <w:rPr>
                <w:noProof/>
                <w:sz w:val="18"/>
                <w:szCs w:val="18"/>
              </w:rPr>
            </w:pPr>
          </w:p>
        </w:tc>
        <w:tc>
          <w:tcPr>
            <w:tcW w:w="567" w:type="dxa"/>
          </w:tcPr>
          <w:p w14:paraId="6D8D0AB6" w14:textId="77777777" w:rsidR="00732558" w:rsidRPr="004C131D" w:rsidRDefault="00732558" w:rsidP="00732558">
            <w:pPr>
              <w:spacing w:after="0" w:line="240" w:lineRule="auto"/>
              <w:jc w:val="center"/>
              <w:rPr>
                <w:noProof/>
                <w:sz w:val="18"/>
                <w:szCs w:val="18"/>
              </w:rPr>
            </w:pPr>
          </w:p>
        </w:tc>
        <w:tc>
          <w:tcPr>
            <w:tcW w:w="850" w:type="dxa"/>
          </w:tcPr>
          <w:p w14:paraId="56E0DA3B"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0B20FBDA"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525DFC0F" w14:textId="77777777" w:rsidTr="00732558">
        <w:tc>
          <w:tcPr>
            <w:tcW w:w="1526" w:type="dxa"/>
          </w:tcPr>
          <w:p w14:paraId="13E358FA" w14:textId="77777777" w:rsidR="00732558" w:rsidRPr="004C131D" w:rsidRDefault="00732558" w:rsidP="00732558">
            <w:pPr>
              <w:spacing w:after="0" w:line="240" w:lineRule="auto"/>
              <w:jc w:val="both"/>
              <w:rPr>
                <w:noProof/>
                <w:sz w:val="18"/>
                <w:szCs w:val="18"/>
              </w:rPr>
            </w:pPr>
            <w:r w:rsidRPr="004C131D">
              <w:rPr>
                <w:noProof/>
                <w:sz w:val="18"/>
                <w:szCs w:val="18"/>
              </w:rPr>
              <w:t>Umetnostni stili</w:t>
            </w:r>
          </w:p>
        </w:tc>
        <w:tc>
          <w:tcPr>
            <w:tcW w:w="1276" w:type="dxa"/>
          </w:tcPr>
          <w:p w14:paraId="13D91E7A" w14:textId="62875F54" w:rsidR="00732558" w:rsidRPr="004C131D" w:rsidRDefault="00D16E17" w:rsidP="00D16E17">
            <w:pPr>
              <w:spacing w:after="0" w:line="240" w:lineRule="auto"/>
              <w:jc w:val="both"/>
              <w:rPr>
                <w:noProof/>
                <w:sz w:val="18"/>
                <w:szCs w:val="18"/>
              </w:rPr>
            </w:pPr>
            <w:r w:rsidRPr="004C131D">
              <w:rPr>
                <w:noProof/>
                <w:sz w:val="18"/>
                <w:szCs w:val="18"/>
              </w:rPr>
              <w:t xml:space="preserve">Kirbiš </w:t>
            </w:r>
            <w:r w:rsidR="00732558" w:rsidRPr="004C131D">
              <w:rPr>
                <w:noProof/>
                <w:sz w:val="18"/>
                <w:szCs w:val="18"/>
              </w:rPr>
              <w:t xml:space="preserve">Dušan </w:t>
            </w:r>
          </w:p>
        </w:tc>
        <w:tc>
          <w:tcPr>
            <w:tcW w:w="567" w:type="dxa"/>
          </w:tcPr>
          <w:p w14:paraId="0B72F5E1" w14:textId="77777777" w:rsidR="00732558" w:rsidRPr="004C131D" w:rsidRDefault="00732558" w:rsidP="00732558">
            <w:pPr>
              <w:spacing w:after="0" w:line="240" w:lineRule="auto"/>
              <w:jc w:val="center"/>
              <w:rPr>
                <w:noProof/>
                <w:sz w:val="18"/>
                <w:szCs w:val="18"/>
              </w:rPr>
            </w:pPr>
            <w:r w:rsidRPr="004C131D">
              <w:rPr>
                <w:noProof/>
                <w:sz w:val="18"/>
                <w:szCs w:val="18"/>
              </w:rPr>
              <w:t>4</w:t>
            </w:r>
          </w:p>
        </w:tc>
        <w:tc>
          <w:tcPr>
            <w:tcW w:w="567" w:type="dxa"/>
          </w:tcPr>
          <w:p w14:paraId="544F7E1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08A64CB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6EDAFAEC"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vAlign w:val="center"/>
          </w:tcPr>
          <w:p w14:paraId="61D93122" w14:textId="77777777" w:rsidR="00732558" w:rsidRPr="004C131D" w:rsidRDefault="00732558" w:rsidP="00732558">
            <w:pPr>
              <w:spacing w:after="0" w:line="240" w:lineRule="auto"/>
              <w:jc w:val="both"/>
              <w:rPr>
                <w:sz w:val="18"/>
                <w:szCs w:val="18"/>
              </w:rPr>
            </w:pPr>
          </w:p>
        </w:tc>
        <w:tc>
          <w:tcPr>
            <w:tcW w:w="567" w:type="dxa"/>
            <w:vAlign w:val="center"/>
          </w:tcPr>
          <w:p w14:paraId="643ED9DD" w14:textId="77777777" w:rsidR="00732558" w:rsidRPr="004C131D" w:rsidRDefault="00732558" w:rsidP="00732558">
            <w:pPr>
              <w:spacing w:after="0" w:line="240" w:lineRule="auto"/>
              <w:jc w:val="both"/>
              <w:rPr>
                <w:sz w:val="18"/>
                <w:szCs w:val="18"/>
              </w:rPr>
            </w:pPr>
          </w:p>
        </w:tc>
        <w:tc>
          <w:tcPr>
            <w:tcW w:w="567" w:type="dxa"/>
            <w:vAlign w:val="center"/>
          </w:tcPr>
          <w:p w14:paraId="5A38DE6E" w14:textId="77777777" w:rsidR="00732558" w:rsidRPr="004C131D" w:rsidRDefault="00732558" w:rsidP="00732558">
            <w:pPr>
              <w:spacing w:after="0" w:line="240" w:lineRule="auto"/>
              <w:jc w:val="both"/>
              <w:rPr>
                <w:sz w:val="18"/>
                <w:szCs w:val="18"/>
              </w:rPr>
            </w:pPr>
          </w:p>
        </w:tc>
        <w:tc>
          <w:tcPr>
            <w:tcW w:w="567" w:type="dxa"/>
            <w:vAlign w:val="center"/>
          </w:tcPr>
          <w:p w14:paraId="52BA186C" w14:textId="77777777" w:rsidR="00732558" w:rsidRPr="004C131D" w:rsidRDefault="00732558" w:rsidP="00732558">
            <w:pPr>
              <w:spacing w:after="0" w:line="240" w:lineRule="auto"/>
              <w:jc w:val="both"/>
              <w:rPr>
                <w:sz w:val="18"/>
                <w:szCs w:val="18"/>
              </w:rPr>
            </w:pPr>
          </w:p>
        </w:tc>
        <w:tc>
          <w:tcPr>
            <w:tcW w:w="850" w:type="dxa"/>
          </w:tcPr>
          <w:p w14:paraId="4847C7BE"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04C69C11"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1A6BC197" w14:textId="77777777" w:rsidTr="00732558">
        <w:tc>
          <w:tcPr>
            <w:tcW w:w="1526" w:type="dxa"/>
          </w:tcPr>
          <w:p w14:paraId="7A9BBB04" w14:textId="77777777" w:rsidR="00732558" w:rsidRPr="004C131D" w:rsidRDefault="00732558" w:rsidP="00732558">
            <w:pPr>
              <w:spacing w:after="0" w:line="240" w:lineRule="auto"/>
              <w:jc w:val="both"/>
              <w:rPr>
                <w:noProof/>
                <w:sz w:val="18"/>
                <w:szCs w:val="18"/>
              </w:rPr>
            </w:pPr>
            <w:r w:rsidRPr="004C131D">
              <w:rPr>
                <w:noProof/>
                <w:sz w:val="18"/>
                <w:szCs w:val="18"/>
              </w:rPr>
              <w:t>Tekstilni tisk</w:t>
            </w:r>
          </w:p>
        </w:tc>
        <w:tc>
          <w:tcPr>
            <w:tcW w:w="1276" w:type="dxa"/>
          </w:tcPr>
          <w:p w14:paraId="4362740D" w14:textId="060D2760" w:rsidR="00732558" w:rsidRPr="004C131D" w:rsidRDefault="00D16E17" w:rsidP="00D16E17">
            <w:pPr>
              <w:spacing w:after="0" w:line="240" w:lineRule="auto"/>
              <w:rPr>
                <w:noProof/>
                <w:sz w:val="18"/>
                <w:szCs w:val="18"/>
              </w:rPr>
            </w:pPr>
            <w:r w:rsidRPr="004C131D">
              <w:rPr>
                <w:noProof/>
                <w:sz w:val="18"/>
                <w:szCs w:val="18"/>
              </w:rPr>
              <w:t xml:space="preserve">Forte Tavčer </w:t>
            </w:r>
            <w:r w:rsidR="00732558" w:rsidRPr="004C131D">
              <w:rPr>
                <w:noProof/>
                <w:sz w:val="18"/>
                <w:szCs w:val="18"/>
              </w:rPr>
              <w:t xml:space="preserve">Petra </w:t>
            </w:r>
          </w:p>
        </w:tc>
        <w:tc>
          <w:tcPr>
            <w:tcW w:w="567" w:type="dxa"/>
          </w:tcPr>
          <w:p w14:paraId="330AEA45"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44CA20D9"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195AFF20"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52FA1D61"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vAlign w:val="center"/>
          </w:tcPr>
          <w:p w14:paraId="6045F943" w14:textId="77777777" w:rsidR="00732558" w:rsidRPr="004C131D" w:rsidRDefault="00732558" w:rsidP="00732558">
            <w:pPr>
              <w:spacing w:after="0" w:line="240" w:lineRule="auto"/>
              <w:jc w:val="both"/>
              <w:rPr>
                <w:sz w:val="18"/>
                <w:szCs w:val="18"/>
              </w:rPr>
            </w:pPr>
          </w:p>
        </w:tc>
        <w:tc>
          <w:tcPr>
            <w:tcW w:w="567" w:type="dxa"/>
            <w:vAlign w:val="center"/>
          </w:tcPr>
          <w:p w14:paraId="7778762C" w14:textId="77777777" w:rsidR="00732558" w:rsidRPr="004C131D" w:rsidRDefault="00732558" w:rsidP="00732558">
            <w:pPr>
              <w:spacing w:after="0" w:line="240" w:lineRule="auto"/>
              <w:jc w:val="both"/>
              <w:rPr>
                <w:sz w:val="18"/>
                <w:szCs w:val="18"/>
              </w:rPr>
            </w:pPr>
          </w:p>
        </w:tc>
        <w:tc>
          <w:tcPr>
            <w:tcW w:w="567" w:type="dxa"/>
            <w:vAlign w:val="center"/>
          </w:tcPr>
          <w:p w14:paraId="635A7955" w14:textId="77777777" w:rsidR="00732558" w:rsidRPr="004C131D" w:rsidRDefault="00732558" w:rsidP="00732558">
            <w:pPr>
              <w:spacing w:after="0" w:line="240" w:lineRule="auto"/>
              <w:jc w:val="both"/>
              <w:rPr>
                <w:sz w:val="18"/>
                <w:szCs w:val="18"/>
              </w:rPr>
            </w:pPr>
          </w:p>
        </w:tc>
        <w:tc>
          <w:tcPr>
            <w:tcW w:w="567" w:type="dxa"/>
            <w:vAlign w:val="center"/>
          </w:tcPr>
          <w:p w14:paraId="20ED9BC1" w14:textId="77777777" w:rsidR="00732558" w:rsidRPr="004C131D" w:rsidRDefault="00732558" w:rsidP="00732558">
            <w:pPr>
              <w:spacing w:after="0" w:line="240" w:lineRule="auto"/>
              <w:jc w:val="both"/>
              <w:rPr>
                <w:sz w:val="18"/>
                <w:szCs w:val="18"/>
              </w:rPr>
            </w:pPr>
          </w:p>
        </w:tc>
        <w:tc>
          <w:tcPr>
            <w:tcW w:w="850" w:type="dxa"/>
          </w:tcPr>
          <w:p w14:paraId="567D07D7"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15A29CF3"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62807150" w14:textId="77777777" w:rsidTr="00732558">
        <w:trPr>
          <w:trHeight w:val="451"/>
        </w:trPr>
        <w:tc>
          <w:tcPr>
            <w:tcW w:w="1526" w:type="dxa"/>
          </w:tcPr>
          <w:p w14:paraId="32EE70E2" w14:textId="77777777" w:rsidR="00732558" w:rsidRPr="004C131D" w:rsidRDefault="00732558" w:rsidP="00732558">
            <w:pPr>
              <w:spacing w:after="0" w:line="240" w:lineRule="auto"/>
              <w:jc w:val="both"/>
              <w:rPr>
                <w:noProof/>
                <w:sz w:val="18"/>
                <w:szCs w:val="18"/>
              </w:rPr>
            </w:pPr>
            <w:r w:rsidRPr="004C131D">
              <w:rPr>
                <w:noProof/>
                <w:sz w:val="18"/>
                <w:szCs w:val="18"/>
              </w:rPr>
              <w:t>Digitalno 3D oblikovanje 1</w:t>
            </w:r>
          </w:p>
        </w:tc>
        <w:tc>
          <w:tcPr>
            <w:tcW w:w="1276" w:type="dxa"/>
          </w:tcPr>
          <w:p w14:paraId="006D5C55" w14:textId="4A107735" w:rsidR="00732558" w:rsidRPr="004C131D" w:rsidRDefault="00D16E17" w:rsidP="00D16E17">
            <w:pPr>
              <w:spacing w:after="0" w:line="240" w:lineRule="auto"/>
              <w:jc w:val="both"/>
              <w:rPr>
                <w:noProof/>
                <w:sz w:val="18"/>
                <w:szCs w:val="18"/>
              </w:rPr>
            </w:pPr>
            <w:r w:rsidRPr="004C131D">
              <w:rPr>
                <w:noProof/>
                <w:sz w:val="18"/>
                <w:szCs w:val="18"/>
              </w:rPr>
              <w:t xml:space="preserve">Jenko </w:t>
            </w:r>
            <w:r w:rsidR="00732558" w:rsidRPr="004C131D">
              <w:rPr>
                <w:noProof/>
                <w:sz w:val="18"/>
                <w:szCs w:val="18"/>
              </w:rPr>
              <w:t xml:space="preserve">Marija </w:t>
            </w:r>
          </w:p>
        </w:tc>
        <w:tc>
          <w:tcPr>
            <w:tcW w:w="567" w:type="dxa"/>
          </w:tcPr>
          <w:p w14:paraId="7E7BCE44"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6EA4F90B"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49F3076B"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right w:val="double" w:sz="4" w:space="0" w:color="auto"/>
            </w:tcBorders>
          </w:tcPr>
          <w:p w14:paraId="0B70676B"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723C3BA6" w14:textId="77777777" w:rsidR="00732558" w:rsidRPr="004C131D" w:rsidRDefault="00732558" w:rsidP="00732558">
            <w:pPr>
              <w:spacing w:after="0" w:line="240" w:lineRule="auto"/>
              <w:jc w:val="center"/>
              <w:rPr>
                <w:noProof/>
                <w:sz w:val="18"/>
                <w:szCs w:val="18"/>
              </w:rPr>
            </w:pPr>
          </w:p>
        </w:tc>
        <w:tc>
          <w:tcPr>
            <w:tcW w:w="567" w:type="dxa"/>
          </w:tcPr>
          <w:p w14:paraId="0BC94FF6" w14:textId="77777777" w:rsidR="00732558" w:rsidRPr="004C131D" w:rsidRDefault="00732558" w:rsidP="00732558">
            <w:pPr>
              <w:spacing w:after="0" w:line="240" w:lineRule="auto"/>
              <w:jc w:val="center"/>
              <w:rPr>
                <w:noProof/>
                <w:sz w:val="18"/>
                <w:szCs w:val="18"/>
              </w:rPr>
            </w:pPr>
          </w:p>
        </w:tc>
        <w:tc>
          <w:tcPr>
            <w:tcW w:w="567" w:type="dxa"/>
          </w:tcPr>
          <w:p w14:paraId="450D3F33" w14:textId="77777777" w:rsidR="00732558" w:rsidRPr="004C131D" w:rsidRDefault="00732558" w:rsidP="00732558">
            <w:pPr>
              <w:spacing w:after="0" w:line="240" w:lineRule="auto"/>
              <w:jc w:val="center"/>
              <w:rPr>
                <w:noProof/>
                <w:sz w:val="18"/>
                <w:szCs w:val="18"/>
              </w:rPr>
            </w:pPr>
          </w:p>
        </w:tc>
        <w:tc>
          <w:tcPr>
            <w:tcW w:w="567" w:type="dxa"/>
          </w:tcPr>
          <w:p w14:paraId="283E4F29" w14:textId="77777777" w:rsidR="00732558" w:rsidRPr="004C131D" w:rsidRDefault="00732558" w:rsidP="00732558">
            <w:pPr>
              <w:spacing w:after="0" w:line="240" w:lineRule="auto"/>
              <w:jc w:val="center"/>
              <w:rPr>
                <w:noProof/>
                <w:sz w:val="18"/>
                <w:szCs w:val="18"/>
              </w:rPr>
            </w:pPr>
          </w:p>
        </w:tc>
        <w:tc>
          <w:tcPr>
            <w:tcW w:w="850" w:type="dxa"/>
          </w:tcPr>
          <w:p w14:paraId="796FA43E"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4AFCE23F"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38E38C23" w14:textId="77777777" w:rsidTr="00732558">
        <w:tc>
          <w:tcPr>
            <w:tcW w:w="1526" w:type="dxa"/>
          </w:tcPr>
          <w:p w14:paraId="7487EF83" w14:textId="77777777" w:rsidR="00732558" w:rsidRPr="004C131D" w:rsidRDefault="00732558" w:rsidP="00732558">
            <w:pPr>
              <w:spacing w:after="0" w:line="240" w:lineRule="auto"/>
              <w:jc w:val="both"/>
              <w:rPr>
                <w:noProof/>
                <w:sz w:val="18"/>
                <w:szCs w:val="18"/>
                <w:highlight w:val="yellow"/>
              </w:rPr>
            </w:pPr>
            <w:r w:rsidRPr="004C131D">
              <w:rPr>
                <w:noProof/>
                <w:sz w:val="18"/>
                <w:szCs w:val="18"/>
              </w:rPr>
              <w:t>Trženje tekstilij in oblačil</w:t>
            </w:r>
          </w:p>
        </w:tc>
        <w:tc>
          <w:tcPr>
            <w:tcW w:w="1276" w:type="dxa"/>
          </w:tcPr>
          <w:p w14:paraId="1DFC728C" w14:textId="74BA1899" w:rsidR="00732558" w:rsidRPr="004C131D" w:rsidRDefault="00D16E17" w:rsidP="001B6449">
            <w:pPr>
              <w:spacing w:after="0" w:line="240" w:lineRule="auto"/>
              <w:rPr>
                <w:noProof/>
                <w:sz w:val="18"/>
                <w:szCs w:val="18"/>
              </w:rPr>
            </w:pPr>
            <w:r w:rsidRPr="004C131D">
              <w:rPr>
                <w:noProof/>
                <w:sz w:val="18"/>
                <w:szCs w:val="18"/>
              </w:rPr>
              <w:t xml:space="preserve">Kos Koklič </w:t>
            </w:r>
            <w:r w:rsidR="00732558" w:rsidRPr="004C131D">
              <w:rPr>
                <w:noProof/>
                <w:sz w:val="18"/>
                <w:szCs w:val="18"/>
              </w:rPr>
              <w:t xml:space="preserve">Mateja </w:t>
            </w:r>
          </w:p>
          <w:p w14:paraId="78C3255F" w14:textId="77777777" w:rsidR="00732558" w:rsidRPr="004C131D" w:rsidRDefault="00732558" w:rsidP="001B6449">
            <w:pPr>
              <w:spacing w:after="0" w:line="240" w:lineRule="auto"/>
              <w:rPr>
                <w:noProof/>
                <w:sz w:val="18"/>
                <w:szCs w:val="18"/>
              </w:rPr>
            </w:pPr>
          </w:p>
        </w:tc>
        <w:tc>
          <w:tcPr>
            <w:tcW w:w="567" w:type="dxa"/>
          </w:tcPr>
          <w:p w14:paraId="717D9669"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Pr>
          <w:p w14:paraId="7A001F5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71C068A2"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Borders>
              <w:right w:val="double" w:sz="4" w:space="0" w:color="auto"/>
            </w:tcBorders>
          </w:tcPr>
          <w:p w14:paraId="7D7B090E"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left w:val="double" w:sz="4" w:space="0" w:color="auto"/>
            </w:tcBorders>
          </w:tcPr>
          <w:p w14:paraId="7417682D" w14:textId="77777777" w:rsidR="00732558" w:rsidRPr="004C131D" w:rsidRDefault="00732558" w:rsidP="00732558">
            <w:pPr>
              <w:spacing w:after="0" w:line="240" w:lineRule="auto"/>
              <w:jc w:val="center"/>
              <w:rPr>
                <w:noProof/>
                <w:sz w:val="18"/>
                <w:szCs w:val="18"/>
              </w:rPr>
            </w:pPr>
          </w:p>
        </w:tc>
        <w:tc>
          <w:tcPr>
            <w:tcW w:w="567" w:type="dxa"/>
          </w:tcPr>
          <w:p w14:paraId="41047D8F" w14:textId="77777777" w:rsidR="00732558" w:rsidRPr="004C131D" w:rsidRDefault="00732558" w:rsidP="00732558">
            <w:pPr>
              <w:spacing w:after="0" w:line="240" w:lineRule="auto"/>
              <w:jc w:val="center"/>
              <w:rPr>
                <w:noProof/>
                <w:sz w:val="18"/>
                <w:szCs w:val="18"/>
              </w:rPr>
            </w:pPr>
          </w:p>
        </w:tc>
        <w:tc>
          <w:tcPr>
            <w:tcW w:w="567" w:type="dxa"/>
          </w:tcPr>
          <w:p w14:paraId="6451B07D" w14:textId="77777777" w:rsidR="00732558" w:rsidRPr="004C131D" w:rsidRDefault="00732558" w:rsidP="00732558">
            <w:pPr>
              <w:spacing w:after="0" w:line="240" w:lineRule="auto"/>
              <w:jc w:val="center"/>
              <w:rPr>
                <w:noProof/>
                <w:sz w:val="18"/>
                <w:szCs w:val="18"/>
              </w:rPr>
            </w:pPr>
          </w:p>
        </w:tc>
        <w:tc>
          <w:tcPr>
            <w:tcW w:w="567" w:type="dxa"/>
          </w:tcPr>
          <w:p w14:paraId="2CEC8793" w14:textId="77777777" w:rsidR="00732558" w:rsidRPr="004C131D" w:rsidRDefault="00732558" w:rsidP="00732558">
            <w:pPr>
              <w:spacing w:after="0" w:line="240" w:lineRule="auto"/>
              <w:jc w:val="center"/>
              <w:rPr>
                <w:noProof/>
                <w:sz w:val="18"/>
                <w:szCs w:val="18"/>
              </w:rPr>
            </w:pPr>
          </w:p>
        </w:tc>
        <w:tc>
          <w:tcPr>
            <w:tcW w:w="850" w:type="dxa"/>
          </w:tcPr>
          <w:p w14:paraId="0919D5EB"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3F303EBC"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3A19D668" w14:textId="77777777" w:rsidTr="00732558">
        <w:tc>
          <w:tcPr>
            <w:tcW w:w="1526" w:type="dxa"/>
          </w:tcPr>
          <w:p w14:paraId="0C83EC64" w14:textId="77777777" w:rsidR="00732558" w:rsidRPr="004C131D" w:rsidRDefault="00732558" w:rsidP="00732558">
            <w:pPr>
              <w:spacing w:after="0" w:line="240" w:lineRule="auto"/>
              <w:jc w:val="both"/>
              <w:rPr>
                <w:noProof/>
                <w:sz w:val="18"/>
                <w:szCs w:val="18"/>
              </w:rPr>
            </w:pPr>
            <w:r w:rsidRPr="004C131D">
              <w:rPr>
                <w:noProof/>
                <w:sz w:val="18"/>
                <w:szCs w:val="18"/>
              </w:rPr>
              <w:t>Oblikovanje tekstilij 3b ali</w:t>
            </w:r>
          </w:p>
          <w:p w14:paraId="3C106B5B" w14:textId="77777777" w:rsidR="00732558" w:rsidRPr="004C131D" w:rsidRDefault="00732558" w:rsidP="00732558">
            <w:pPr>
              <w:spacing w:after="0" w:line="240" w:lineRule="auto"/>
              <w:jc w:val="both"/>
              <w:rPr>
                <w:noProof/>
                <w:sz w:val="18"/>
                <w:szCs w:val="18"/>
              </w:rPr>
            </w:pPr>
            <w:r w:rsidRPr="004C131D">
              <w:rPr>
                <w:noProof/>
                <w:sz w:val="18"/>
                <w:szCs w:val="18"/>
              </w:rPr>
              <w:t>Oblikovanje oblačil 3b</w:t>
            </w:r>
          </w:p>
        </w:tc>
        <w:tc>
          <w:tcPr>
            <w:tcW w:w="1276" w:type="dxa"/>
          </w:tcPr>
          <w:p w14:paraId="5CF35048" w14:textId="76B96B3E" w:rsidR="00732558" w:rsidRPr="004C131D" w:rsidRDefault="00D16E17" w:rsidP="00732558">
            <w:pPr>
              <w:spacing w:after="0" w:line="240" w:lineRule="auto"/>
              <w:jc w:val="both"/>
              <w:rPr>
                <w:noProof/>
                <w:sz w:val="18"/>
                <w:szCs w:val="18"/>
              </w:rPr>
            </w:pPr>
            <w:r w:rsidRPr="004C131D">
              <w:rPr>
                <w:noProof/>
                <w:sz w:val="18"/>
                <w:szCs w:val="18"/>
              </w:rPr>
              <w:t xml:space="preserve">Fajt </w:t>
            </w:r>
            <w:r w:rsidR="00732558" w:rsidRPr="004C131D">
              <w:rPr>
                <w:noProof/>
                <w:sz w:val="18"/>
                <w:szCs w:val="18"/>
              </w:rPr>
              <w:t xml:space="preserve">Elena </w:t>
            </w:r>
          </w:p>
          <w:p w14:paraId="7D5BCC45" w14:textId="431B6E3F" w:rsidR="00732558" w:rsidRPr="004C131D" w:rsidRDefault="00D16E17" w:rsidP="00D16E17">
            <w:pPr>
              <w:spacing w:after="0" w:line="240" w:lineRule="auto"/>
              <w:jc w:val="both"/>
              <w:rPr>
                <w:noProof/>
                <w:sz w:val="18"/>
                <w:szCs w:val="18"/>
              </w:rPr>
            </w:pPr>
            <w:r w:rsidRPr="004C131D">
              <w:rPr>
                <w:noProof/>
                <w:sz w:val="18"/>
                <w:szCs w:val="18"/>
              </w:rPr>
              <w:t xml:space="preserve">Jenko </w:t>
            </w:r>
            <w:r w:rsidR="00732558" w:rsidRPr="004C131D">
              <w:rPr>
                <w:noProof/>
                <w:sz w:val="18"/>
                <w:szCs w:val="18"/>
              </w:rPr>
              <w:t xml:space="preserve">Marija </w:t>
            </w:r>
          </w:p>
        </w:tc>
        <w:tc>
          <w:tcPr>
            <w:tcW w:w="567" w:type="dxa"/>
          </w:tcPr>
          <w:p w14:paraId="45B86568" w14:textId="77777777" w:rsidR="00732558" w:rsidRPr="004C131D" w:rsidRDefault="00732558" w:rsidP="00732558">
            <w:pPr>
              <w:spacing w:after="0" w:line="240" w:lineRule="auto"/>
              <w:jc w:val="center"/>
              <w:rPr>
                <w:noProof/>
                <w:sz w:val="18"/>
                <w:szCs w:val="18"/>
              </w:rPr>
            </w:pPr>
          </w:p>
        </w:tc>
        <w:tc>
          <w:tcPr>
            <w:tcW w:w="567" w:type="dxa"/>
          </w:tcPr>
          <w:p w14:paraId="4E1727D0" w14:textId="77777777" w:rsidR="00732558" w:rsidRPr="004C131D" w:rsidRDefault="00732558" w:rsidP="00732558">
            <w:pPr>
              <w:spacing w:after="0" w:line="240" w:lineRule="auto"/>
              <w:jc w:val="center"/>
              <w:rPr>
                <w:noProof/>
                <w:sz w:val="18"/>
                <w:szCs w:val="18"/>
              </w:rPr>
            </w:pPr>
          </w:p>
        </w:tc>
        <w:tc>
          <w:tcPr>
            <w:tcW w:w="567" w:type="dxa"/>
          </w:tcPr>
          <w:p w14:paraId="695F3904" w14:textId="77777777" w:rsidR="00732558" w:rsidRPr="004C131D" w:rsidRDefault="00732558" w:rsidP="00732558">
            <w:pPr>
              <w:spacing w:after="0" w:line="240" w:lineRule="auto"/>
              <w:jc w:val="center"/>
              <w:rPr>
                <w:noProof/>
                <w:sz w:val="18"/>
                <w:szCs w:val="18"/>
              </w:rPr>
            </w:pPr>
          </w:p>
        </w:tc>
        <w:tc>
          <w:tcPr>
            <w:tcW w:w="567" w:type="dxa"/>
            <w:tcBorders>
              <w:right w:val="double" w:sz="4" w:space="0" w:color="auto"/>
            </w:tcBorders>
          </w:tcPr>
          <w:p w14:paraId="051B4239" w14:textId="77777777" w:rsidR="00732558" w:rsidRPr="004C131D" w:rsidRDefault="00732558" w:rsidP="00732558">
            <w:pPr>
              <w:spacing w:after="0" w:line="240" w:lineRule="auto"/>
              <w:jc w:val="center"/>
              <w:rPr>
                <w:noProof/>
                <w:sz w:val="18"/>
                <w:szCs w:val="18"/>
              </w:rPr>
            </w:pPr>
          </w:p>
        </w:tc>
        <w:tc>
          <w:tcPr>
            <w:tcW w:w="567" w:type="dxa"/>
            <w:tcBorders>
              <w:left w:val="double" w:sz="4" w:space="0" w:color="auto"/>
            </w:tcBorders>
          </w:tcPr>
          <w:p w14:paraId="01C82A2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7706ACED"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56250339"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64F98DA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850" w:type="dxa"/>
          </w:tcPr>
          <w:p w14:paraId="54BD1C3C"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75F10355"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2A856E1B" w14:textId="77777777" w:rsidTr="00732558">
        <w:tc>
          <w:tcPr>
            <w:tcW w:w="1526" w:type="dxa"/>
          </w:tcPr>
          <w:p w14:paraId="0C431772" w14:textId="77777777" w:rsidR="00732558" w:rsidRPr="004C131D" w:rsidRDefault="00732558" w:rsidP="00732558">
            <w:pPr>
              <w:spacing w:after="0" w:line="240" w:lineRule="auto"/>
              <w:jc w:val="both"/>
              <w:rPr>
                <w:noProof/>
                <w:sz w:val="18"/>
                <w:szCs w:val="18"/>
              </w:rPr>
            </w:pPr>
            <w:r w:rsidRPr="004C131D">
              <w:rPr>
                <w:noProof/>
                <w:sz w:val="18"/>
                <w:szCs w:val="18"/>
              </w:rPr>
              <w:t>Predstavitvene tehnike 2b</w:t>
            </w:r>
          </w:p>
        </w:tc>
        <w:tc>
          <w:tcPr>
            <w:tcW w:w="1276" w:type="dxa"/>
          </w:tcPr>
          <w:p w14:paraId="04E724B8" w14:textId="224E9873" w:rsidR="00732558" w:rsidRPr="004C131D" w:rsidRDefault="00D16E17" w:rsidP="00D16E17">
            <w:pPr>
              <w:spacing w:after="0" w:line="240" w:lineRule="auto"/>
              <w:jc w:val="both"/>
              <w:rPr>
                <w:noProof/>
                <w:sz w:val="18"/>
                <w:szCs w:val="18"/>
              </w:rPr>
            </w:pPr>
            <w:r w:rsidRPr="004C131D">
              <w:rPr>
                <w:noProof/>
                <w:sz w:val="18"/>
                <w:szCs w:val="18"/>
              </w:rPr>
              <w:t xml:space="preserve">Godler </w:t>
            </w:r>
            <w:r w:rsidR="00732558" w:rsidRPr="004C131D">
              <w:rPr>
                <w:noProof/>
                <w:sz w:val="18"/>
                <w:szCs w:val="18"/>
              </w:rPr>
              <w:t>Marjet</w:t>
            </w:r>
            <w:r w:rsidR="00B813EE" w:rsidRPr="004C131D">
              <w:rPr>
                <w:noProof/>
                <w:sz w:val="18"/>
                <w:szCs w:val="18"/>
              </w:rPr>
              <w:t>k</w:t>
            </w:r>
            <w:r w:rsidR="00732558" w:rsidRPr="004C131D">
              <w:rPr>
                <w:noProof/>
                <w:sz w:val="18"/>
                <w:szCs w:val="18"/>
              </w:rPr>
              <w:t xml:space="preserve">a </w:t>
            </w:r>
          </w:p>
        </w:tc>
        <w:tc>
          <w:tcPr>
            <w:tcW w:w="567" w:type="dxa"/>
          </w:tcPr>
          <w:p w14:paraId="32785214" w14:textId="77777777" w:rsidR="00732558" w:rsidRPr="004C131D" w:rsidRDefault="00732558" w:rsidP="00732558">
            <w:pPr>
              <w:spacing w:after="0" w:line="240" w:lineRule="auto"/>
              <w:jc w:val="center"/>
              <w:rPr>
                <w:noProof/>
                <w:sz w:val="18"/>
                <w:szCs w:val="18"/>
              </w:rPr>
            </w:pPr>
          </w:p>
        </w:tc>
        <w:tc>
          <w:tcPr>
            <w:tcW w:w="567" w:type="dxa"/>
          </w:tcPr>
          <w:p w14:paraId="4CF19BB0" w14:textId="77777777" w:rsidR="00732558" w:rsidRPr="004C131D" w:rsidRDefault="00732558" w:rsidP="00732558">
            <w:pPr>
              <w:spacing w:after="0" w:line="240" w:lineRule="auto"/>
              <w:jc w:val="center"/>
              <w:rPr>
                <w:noProof/>
                <w:sz w:val="18"/>
                <w:szCs w:val="18"/>
              </w:rPr>
            </w:pPr>
          </w:p>
        </w:tc>
        <w:tc>
          <w:tcPr>
            <w:tcW w:w="567" w:type="dxa"/>
          </w:tcPr>
          <w:p w14:paraId="6BEE8148" w14:textId="77777777" w:rsidR="00732558" w:rsidRPr="004C131D" w:rsidRDefault="00732558" w:rsidP="00732558">
            <w:pPr>
              <w:spacing w:after="0" w:line="240" w:lineRule="auto"/>
              <w:jc w:val="center"/>
              <w:rPr>
                <w:noProof/>
                <w:sz w:val="18"/>
                <w:szCs w:val="18"/>
              </w:rPr>
            </w:pPr>
          </w:p>
        </w:tc>
        <w:tc>
          <w:tcPr>
            <w:tcW w:w="567" w:type="dxa"/>
            <w:tcBorders>
              <w:right w:val="double" w:sz="4" w:space="0" w:color="auto"/>
            </w:tcBorders>
          </w:tcPr>
          <w:p w14:paraId="37E298E6" w14:textId="77777777" w:rsidR="00732558" w:rsidRPr="004C131D" w:rsidRDefault="00732558" w:rsidP="00732558">
            <w:pPr>
              <w:spacing w:after="0" w:line="240" w:lineRule="auto"/>
              <w:jc w:val="center"/>
              <w:rPr>
                <w:noProof/>
                <w:sz w:val="18"/>
                <w:szCs w:val="18"/>
              </w:rPr>
            </w:pPr>
          </w:p>
        </w:tc>
        <w:tc>
          <w:tcPr>
            <w:tcW w:w="567" w:type="dxa"/>
            <w:tcBorders>
              <w:left w:val="double" w:sz="4" w:space="0" w:color="auto"/>
            </w:tcBorders>
          </w:tcPr>
          <w:p w14:paraId="0B107F35"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12ECCAF4"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2132BD0C"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328B36FF"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21C9B2F9"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51E3C83B"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0E5EF536" w14:textId="77777777" w:rsidTr="00732558">
        <w:tc>
          <w:tcPr>
            <w:tcW w:w="1526" w:type="dxa"/>
          </w:tcPr>
          <w:p w14:paraId="5BDDC026" w14:textId="77777777" w:rsidR="00732558" w:rsidRPr="004C131D" w:rsidRDefault="00732558" w:rsidP="00732558">
            <w:pPr>
              <w:spacing w:after="0" w:line="240" w:lineRule="auto"/>
              <w:jc w:val="both"/>
              <w:rPr>
                <w:noProof/>
                <w:sz w:val="18"/>
                <w:szCs w:val="18"/>
              </w:rPr>
            </w:pPr>
            <w:r w:rsidRPr="004C131D">
              <w:rPr>
                <w:noProof/>
                <w:sz w:val="18"/>
                <w:szCs w:val="18"/>
              </w:rPr>
              <w:t>Razvoj oblikovanja</w:t>
            </w:r>
          </w:p>
        </w:tc>
        <w:tc>
          <w:tcPr>
            <w:tcW w:w="1276" w:type="dxa"/>
          </w:tcPr>
          <w:p w14:paraId="65215070" w14:textId="25D5F8A6" w:rsidR="00732558" w:rsidRPr="004C131D" w:rsidRDefault="00D16E17" w:rsidP="00D16E17">
            <w:pPr>
              <w:spacing w:after="0" w:line="240" w:lineRule="auto"/>
              <w:jc w:val="both"/>
              <w:rPr>
                <w:noProof/>
                <w:sz w:val="18"/>
                <w:szCs w:val="18"/>
              </w:rPr>
            </w:pPr>
            <w:r w:rsidRPr="004C131D">
              <w:rPr>
                <w:noProof/>
                <w:sz w:val="18"/>
                <w:szCs w:val="18"/>
              </w:rPr>
              <w:t xml:space="preserve">Košak </w:t>
            </w:r>
            <w:r w:rsidR="00732558" w:rsidRPr="004C131D">
              <w:rPr>
                <w:noProof/>
                <w:sz w:val="18"/>
                <w:szCs w:val="18"/>
              </w:rPr>
              <w:t xml:space="preserve">Karin </w:t>
            </w:r>
          </w:p>
        </w:tc>
        <w:tc>
          <w:tcPr>
            <w:tcW w:w="567" w:type="dxa"/>
          </w:tcPr>
          <w:p w14:paraId="4A17C256" w14:textId="77777777" w:rsidR="00732558" w:rsidRPr="004C131D" w:rsidRDefault="00732558" w:rsidP="00732558">
            <w:pPr>
              <w:spacing w:after="0" w:line="240" w:lineRule="auto"/>
              <w:jc w:val="center"/>
              <w:rPr>
                <w:noProof/>
                <w:sz w:val="18"/>
                <w:szCs w:val="18"/>
              </w:rPr>
            </w:pPr>
          </w:p>
        </w:tc>
        <w:tc>
          <w:tcPr>
            <w:tcW w:w="567" w:type="dxa"/>
          </w:tcPr>
          <w:p w14:paraId="0C873B6E" w14:textId="77777777" w:rsidR="00732558" w:rsidRPr="004C131D" w:rsidRDefault="00732558" w:rsidP="00732558">
            <w:pPr>
              <w:spacing w:after="0" w:line="240" w:lineRule="auto"/>
              <w:jc w:val="center"/>
              <w:rPr>
                <w:noProof/>
                <w:sz w:val="18"/>
                <w:szCs w:val="18"/>
              </w:rPr>
            </w:pPr>
          </w:p>
        </w:tc>
        <w:tc>
          <w:tcPr>
            <w:tcW w:w="567" w:type="dxa"/>
          </w:tcPr>
          <w:p w14:paraId="3AFFAACD" w14:textId="77777777" w:rsidR="00732558" w:rsidRPr="004C131D" w:rsidRDefault="00732558" w:rsidP="00732558">
            <w:pPr>
              <w:spacing w:after="0" w:line="240" w:lineRule="auto"/>
              <w:jc w:val="center"/>
              <w:rPr>
                <w:noProof/>
                <w:sz w:val="18"/>
                <w:szCs w:val="18"/>
              </w:rPr>
            </w:pPr>
          </w:p>
        </w:tc>
        <w:tc>
          <w:tcPr>
            <w:tcW w:w="567" w:type="dxa"/>
            <w:tcBorders>
              <w:right w:val="double" w:sz="4" w:space="0" w:color="auto"/>
            </w:tcBorders>
          </w:tcPr>
          <w:p w14:paraId="7D484B04" w14:textId="77777777" w:rsidR="00732558" w:rsidRPr="004C131D" w:rsidRDefault="00732558" w:rsidP="00732558">
            <w:pPr>
              <w:spacing w:after="0" w:line="240" w:lineRule="auto"/>
              <w:jc w:val="center"/>
              <w:rPr>
                <w:noProof/>
                <w:sz w:val="18"/>
                <w:szCs w:val="18"/>
              </w:rPr>
            </w:pPr>
          </w:p>
        </w:tc>
        <w:tc>
          <w:tcPr>
            <w:tcW w:w="567" w:type="dxa"/>
            <w:tcBorders>
              <w:left w:val="double" w:sz="4" w:space="0" w:color="auto"/>
            </w:tcBorders>
          </w:tcPr>
          <w:p w14:paraId="5972E2C5" w14:textId="77777777" w:rsidR="00732558" w:rsidRPr="004C131D" w:rsidRDefault="00732558" w:rsidP="00732558">
            <w:pPr>
              <w:spacing w:after="0" w:line="240" w:lineRule="auto"/>
              <w:jc w:val="center"/>
              <w:rPr>
                <w:noProof/>
                <w:sz w:val="18"/>
                <w:szCs w:val="18"/>
              </w:rPr>
            </w:pPr>
            <w:r w:rsidRPr="004C131D">
              <w:rPr>
                <w:noProof/>
                <w:sz w:val="18"/>
                <w:szCs w:val="18"/>
              </w:rPr>
              <w:t>3</w:t>
            </w:r>
          </w:p>
        </w:tc>
        <w:tc>
          <w:tcPr>
            <w:tcW w:w="567" w:type="dxa"/>
          </w:tcPr>
          <w:p w14:paraId="27728565"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6F7447C2" w14:textId="77777777" w:rsidR="00732558" w:rsidRPr="004C131D" w:rsidRDefault="00732558" w:rsidP="00732558">
            <w:pPr>
              <w:spacing w:after="0" w:line="240" w:lineRule="auto"/>
              <w:jc w:val="center"/>
              <w:rPr>
                <w:noProof/>
                <w:sz w:val="18"/>
                <w:szCs w:val="18"/>
              </w:rPr>
            </w:pPr>
            <w:r w:rsidRPr="004C131D">
              <w:rPr>
                <w:noProof/>
                <w:sz w:val="18"/>
                <w:szCs w:val="18"/>
              </w:rPr>
              <w:t>1</w:t>
            </w:r>
          </w:p>
        </w:tc>
        <w:tc>
          <w:tcPr>
            <w:tcW w:w="567" w:type="dxa"/>
          </w:tcPr>
          <w:p w14:paraId="5AF1D609"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850" w:type="dxa"/>
          </w:tcPr>
          <w:p w14:paraId="0AACFB27"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292BBF84"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560CF2E7" w14:textId="77777777" w:rsidTr="00732558">
        <w:tc>
          <w:tcPr>
            <w:tcW w:w="1526" w:type="dxa"/>
          </w:tcPr>
          <w:p w14:paraId="6BF1CC51" w14:textId="77777777" w:rsidR="00732558" w:rsidRPr="004C131D" w:rsidRDefault="00732558" w:rsidP="00732558">
            <w:pPr>
              <w:spacing w:after="0" w:line="240" w:lineRule="auto"/>
              <w:jc w:val="both"/>
              <w:rPr>
                <w:noProof/>
                <w:sz w:val="18"/>
                <w:szCs w:val="18"/>
              </w:rPr>
            </w:pPr>
            <w:r w:rsidRPr="004C131D">
              <w:rPr>
                <w:noProof/>
                <w:sz w:val="18"/>
                <w:szCs w:val="18"/>
              </w:rPr>
              <w:t>Izbirni predmet 4</w:t>
            </w:r>
          </w:p>
        </w:tc>
        <w:tc>
          <w:tcPr>
            <w:tcW w:w="1276" w:type="dxa"/>
          </w:tcPr>
          <w:p w14:paraId="36382601" w14:textId="77777777" w:rsidR="00732558" w:rsidRPr="004C131D" w:rsidRDefault="00732558" w:rsidP="00732558">
            <w:pPr>
              <w:spacing w:after="0" w:line="240" w:lineRule="auto"/>
              <w:jc w:val="both"/>
              <w:rPr>
                <w:noProof/>
                <w:sz w:val="18"/>
                <w:szCs w:val="18"/>
              </w:rPr>
            </w:pPr>
          </w:p>
        </w:tc>
        <w:tc>
          <w:tcPr>
            <w:tcW w:w="567" w:type="dxa"/>
            <w:vAlign w:val="center"/>
          </w:tcPr>
          <w:p w14:paraId="2316C177" w14:textId="77777777" w:rsidR="00732558" w:rsidRPr="004C131D" w:rsidRDefault="00732558" w:rsidP="00732558">
            <w:pPr>
              <w:spacing w:after="0" w:line="240" w:lineRule="auto"/>
              <w:jc w:val="both"/>
              <w:rPr>
                <w:sz w:val="18"/>
                <w:szCs w:val="18"/>
              </w:rPr>
            </w:pPr>
          </w:p>
        </w:tc>
        <w:tc>
          <w:tcPr>
            <w:tcW w:w="567" w:type="dxa"/>
            <w:vAlign w:val="center"/>
          </w:tcPr>
          <w:p w14:paraId="3B08C88C" w14:textId="77777777" w:rsidR="00732558" w:rsidRPr="004C131D" w:rsidRDefault="00732558" w:rsidP="00732558">
            <w:pPr>
              <w:spacing w:after="0" w:line="240" w:lineRule="auto"/>
              <w:jc w:val="both"/>
              <w:rPr>
                <w:sz w:val="18"/>
                <w:szCs w:val="18"/>
              </w:rPr>
            </w:pPr>
          </w:p>
        </w:tc>
        <w:tc>
          <w:tcPr>
            <w:tcW w:w="567" w:type="dxa"/>
            <w:vAlign w:val="center"/>
          </w:tcPr>
          <w:p w14:paraId="5B02864A"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0AE6A026"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4C9A8E6C" w14:textId="77777777" w:rsidR="00732558" w:rsidRPr="004C131D" w:rsidRDefault="00732558" w:rsidP="00732558">
            <w:pPr>
              <w:spacing w:after="0" w:line="240" w:lineRule="auto"/>
              <w:jc w:val="center"/>
              <w:rPr>
                <w:noProof/>
                <w:sz w:val="18"/>
                <w:szCs w:val="18"/>
              </w:rPr>
            </w:pPr>
          </w:p>
        </w:tc>
        <w:tc>
          <w:tcPr>
            <w:tcW w:w="567" w:type="dxa"/>
          </w:tcPr>
          <w:p w14:paraId="60569D0C" w14:textId="77777777" w:rsidR="00732558" w:rsidRPr="004C131D" w:rsidRDefault="00732558" w:rsidP="00732558">
            <w:pPr>
              <w:spacing w:after="0" w:line="240" w:lineRule="auto"/>
              <w:jc w:val="center"/>
              <w:rPr>
                <w:noProof/>
                <w:sz w:val="18"/>
                <w:szCs w:val="18"/>
              </w:rPr>
            </w:pPr>
          </w:p>
        </w:tc>
        <w:tc>
          <w:tcPr>
            <w:tcW w:w="567" w:type="dxa"/>
          </w:tcPr>
          <w:p w14:paraId="75D3D110" w14:textId="77777777" w:rsidR="00732558" w:rsidRPr="004C131D" w:rsidRDefault="00732558" w:rsidP="00732558">
            <w:pPr>
              <w:spacing w:after="0" w:line="240" w:lineRule="auto"/>
              <w:jc w:val="center"/>
              <w:rPr>
                <w:noProof/>
                <w:sz w:val="18"/>
                <w:szCs w:val="18"/>
              </w:rPr>
            </w:pPr>
          </w:p>
        </w:tc>
        <w:tc>
          <w:tcPr>
            <w:tcW w:w="567" w:type="dxa"/>
          </w:tcPr>
          <w:p w14:paraId="5A084EBE" w14:textId="77777777" w:rsidR="00732558" w:rsidRPr="004C131D" w:rsidRDefault="00732558" w:rsidP="00732558">
            <w:pPr>
              <w:spacing w:after="0" w:line="240" w:lineRule="auto"/>
              <w:jc w:val="center"/>
              <w:rPr>
                <w:noProof/>
                <w:sz w:val="18"/>
                <w:szCs w:val="18"/>
              </w:rPr>
            </w:pPr>
          </w:p>
        </w:tc>
        <w:tc>
          <w:tcPr>
            <w:tcW w:w="850" w:type="dxa"/>
          </w:tcPr>
          <w:p w14:paraId="0BC1B9A6"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21FBDAFD"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37712917" w14:textId="77777777" w:rsidTr="00732558">
        <w:tc>
          <w:tcPr>
            <w:tcW w:w="1526" w:type="dxa"/>
          </w:tcPr>
          <w:p w14:paraId="49CF5D56" w14:textId="77777777" w:rsidR="00732558" w:rsidRPr="004C131D" w:rsidRDefault="00732558" w:rsidP="00732558">
            <w:pPr>
              <w:spacing w:after="0" w:line="240" w:lineRule="auto"/>
              <w:jc w:val="both"/>
              <w:rPr>
                <w:noProof/>
                <w:sz w:val="18"/>
                <w:szCs w:val="18"/>
              </w:rPr>
            </w:pPr>
            <w:r w:rsidRPr="004C131D">
              <w:rPr>
                <w:noProof/>
                <w:sz w:val="18"/>
                <w:szCs w:val="18"/>
              </w:rPr>
              <w:t>Izbirni predmet 5</w:t>
            </w:r>
          </w:p>
        </w:tc>
        <w:tc>
          <w:tcPr>
            <w:tcW w:w="1276" w:type="dxa"/>
          </w:tcPr>
          <w:p w14:paraId="333C88C8" w14:textId="77777777" w:rsidR="00732558" w:rsidRPr="004C131D" w:rsidRDefault="00732558" w:rsidP="00732558">
            <w:pPr>
              <w:spacing w:after="0" w:line="240" w:lineRule="auto"/>
              <w:jc w:val="both"/>
              <w:rPr>
                <w:noProof/>
                <w:sz w:val="18"/>
                <w:szCs w:val="18"/>
              </w:rPr>
            </w:pPr>
          </w:p>
        </w:tc>
        <w:tc>
          <w:tcPr>
            <w:tcW w:w="567" w:type="dxa"/>
            <w:vAlign w:val="center"/>
          </w:tcPr>
          <w:p w14:paraId="345820A5" w14:textId="77777777" w:rsidR="00732558" w:rsidRPr="004C131D" w:rsidRDefault="00732558" w:rsidP="00732558">
            <w:pPr>
              <w:spacing w:after="0" w:line="240" w:lineRule="auto"/>
              <w:jc w:val="both"/>
              <w:rPr>
                <w:sz w:val="18"/>
                <w:szCs w:val="18"/>
              </w:rPr>
            </w:pPr>
          </w:p>
        </w:tc>
        <w:tc>
          <w:tcPr>
            <w:tcW w:w="567" w:type="dxa"/>
            <w:vAlign w:val="center"/>
          </w:tcPr>
          <w:p w14:paraId="33E9386D" w14:textId="77777777" w:rsidR="00732558" w:rsidRPr="004C131D" w:rsidRDefault="00732558" w:rsidP="00732558">
            <w:pPr>
              <w:spacing w:after="0" w:line="240" w:lineRule="auto"/>
              <w:jc w:val="both"/>
              <w:rPr>
                <w:sz w:val="18"/>
                <w:szCs w:val="18"/>
              </w:rPr>
            </w:pPr>
          </w:p>
        </w:tc>
        <w:tc>
          <w:tcPr>
            <w:tcW w:w="567" w:type="dxa"/>
            <w:vAlign w:val="center"/>
          </w:tcPr>
          <w:p w14:paraId="15268950"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026E8221"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6482EB13" w14:textId="77777777" w:rsidR="00732558" w:rsidRPr="004C131D" w:rsidRDefault="00732558" w:rsidP="00732558">
            <w:pPr>
              <w:spacing w:after="0" w:line="240" w:lineRule="auto"/>
              <w:jc w:val="center"/>
              <w:rPr>
                <w:noProof/>
                <w:sz w:val="18"/>
                <w:szCs w:val="18"/>
              </w:rPr>
            </w:pPr>
          </w:p>
        </w:tc>
        <w:tc>
          <w:tcPr>
            <w:tcW w:w="567" w:type="dxa"/>
          </w:tcPr>
          <w:p w14:paraId="0D8135DD" w14:textId="77777777" w:rsidR="00732558" w:rsidRPr="004C131D" w:rsidRDefault="00732558" w:rsidP="00732558">
            <w:pPr>
              <w:spacing w:after="0" w:line="240" w:lineRule="auto"/>
              <w:jc w:val="center"/>
              <w:rPr>
                <w:noProof/>
                <w:sz w:val="18"/>
                <w:szCs w:val="18"/>
              </w:rPr>
            </w:pPr>
          </w:p>
        </w:tc>
        <w:tc>
          <w:tcPr>
            <w:tcW w:w="567" w:type="dxa"/>
          </w:tcPr>
          <w:p w14:paraId="30FC105D" w14:textId="77777777" w:rsidR="00732558" w:rsidRPr="004C131D" w:rsidRDefault="00732558" w:rsidP="00732558">
            <w:pPr>
              <w:spacing w:after="0" w:line="240" w:lineRule="auto"/>
              <w:jc w:val="center"/>
              <w:rPr>
                <w:noProof/>
                <w:sz w:val="18"/>
                <w:szCs w:val="18"/>
              </w:rPr>
            </w:pPr>
          </w:p>
        </w:tc>
        <w:tc>
          <w:tcPr>
            <w:tcW w:w="567" w:type="dxa"/>
          </w:tcPr>
          <w:p w14:paraId="510C98A6" w14:textId="77777777" w:rsidR="00732558" w:rsidRPr="004C131D" w:rsidRDefault="00732558" w:rsidP="00732558">
            <w:pPr>
              <w:spacing w:after="0" w:line="240" w:lineRule="auto"/>
              <w:jc w:val="center"/>
              <w:rPr>
                <w:noProof/>
                <w:sz w:val="18"/>
                <w:szCs w:val="18"/>
              </w:rPr>
            </w:pPr>
          </w:p>
        </w:tc>
        <w:tc>
          <w:tcPr>
            <w:tcW w:w="850" w:type="dxa"/>
          </w:tcPr>
          <w:p w14:paraId="6B49027A"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6AF0EAEB"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29CFAF83" w14:textId="77777777" w:rsidTr="00732558">
        <w:tc>
          <w:tcPr>
            <w:tcW w:w="1526" w:type="dxa"/>
          </w:tcPr>
          <w:p w14:paraId="0B422A9B" w14:textId="77777777" w:rsidR="00732558" w:rsidRPr="004C131D" w:rsidRDefault="00732558" w:rsidP="00732558">
            <w:pPr>
              <w:spacing w:after="0" w:line="240" w:lineRule="auto"/>
              <w:jc w:val="both"/>
              <w:rPr>
                <w:noProof/>
                <w:sz w:val="18"/>
                <w:szCs w:val="18"/>
              </w:rPr>
            </w:pPr>
            <w:r w:rsidRPr="004C131D">
              <w:rPr>
                <w:noProof/>
                <w:sz w:val="18"/>
                <w:szCs w:val="18"/>
              </w:rPr>
              <w:t>Diploma</w:t>
            </w:r>
          </w:p>
        </w:tc>
        <w:tc>
          <w:tcPr>
            <w:tcW w:w="1276" w:type="dxa"/>
          </w:tcPr>
          <w:p w14:paraId="04692838" w14:textId="77777777" w:rsidR="00732558" w:rsidRPr="004C131D" w:rsidRDefault="00732558" w:rsidP="00732558">
            <w:pPr>
              <w:spacing w:after="0" w:line="240" w:lineRule="auto"/>
              <w:rPr>
                <w:noProof/>
                <w:sz w:val="18"/>
                <w:szCs w:val="18"/>
              </w:rPr>
            </w:pPr>
          </w:p>
        </w:tc>
        <w:tc>
          <w:tcPr>
            <w:tcW w:w="567" w:type="dxa"/>
            <w:vAlign w:val="center"/>
          </w:tcPr>
          <w:p w14:paraId="5138B0C1" w14:textId="77777777" w:rsidR="00732558" w:rsidRPr="004C131D" w:rsidRDefault="00732558" w:rsidP="00732558">
            <w:pPr>
              <w:spacing w:after="0" w:line="240" w:lineRule="auto"/>
              <w:jc w:val="both"/>
              <w:rPr>
                <w:sz w:val="18"/>
                <w:szCs w:val="18"/>
              </w:rPr>
            </w:pPr>
          </w:p>
        </w:tc>
        <w:tc>
          <w:tcPr>
            <w:tcW w:w="567" w:type="dxa"/>
            <w:vAlign w:val="center"/>
          </w:tcPr>
          <w:p w14:paraId="06E1AFBD" w14:textId="77777777" w:rsidR="00732558" w:rsidRPr="004C131D" w:rsidRDefault="00732558" w:rsidP="00732558">
            <w:pPr>
              <w:spacing w:after="0" w:line="240" w:lineRule="auto"/>
              <w:jc w:val="both"/>
              <w:rPr>
                <w:sz w:val="18"/>
                <w:szCs w:val="18"/>
              </w:rPr>
            </w:pPr>
          </w:p>
        </w:tc>
        <w:tc>
          <w:tcPr>
            <w:tcW w:w="567" w:type="dxa"/>
            <w:vAlign w:val="center"/>
          </w:tcPr>
          <w:p w14:paraId="1B1F8E0D" w14:textId="77777777" w:rsidR="00732558" w:rsidRPr="004C131D" w:rsidRDefault="00732558" w:rsidP="00732558">
            <w:pPr>
              <w:spacing w:after="0" w:line="240" w:lineRule="auto"/>
              <w:jc w:val="both"/>
              <w:rPr>
                <w:sz w:val="18"/>
                <w:szCs w:val="18"/>
              </w:rPr>
            </w:pPr>
          </w:p>
        </w:tc>
        <w:tc>
          <w:tcPr>
            <w:tcW w:w="567" w:type="dxa"/>
            <w:tcBorders>
              <w:right w:val="double" w:sz="4" w:space="0" w:color="auto"/>
            </w:tcBorders>
            <w:vAlign w:val="center"/>
          </w:tcPr>
          <w:p w14:paraId="24993887" w14:textId="77777777" w:rsidR="00732558" w:rsidRPr="004C131D" w:rsidRDefault="00732558" w:rsidP="00732558">
            <w:pPr>
              <w:spacing w:after="0" w:line="240" w:lineRule="auto"/>
              <w:jc w:val="both"/>
              <w:rPr>
                <w:sz w:val="18"/>
                <w:szCs w:val="18"/>
              </w:rPr>
            </w:pPr>
          </w:p>
        </w:tc>
        <w:tc>
          <w:tcPr>
            <w:tcW w:w="567" w:type="dxa"/>
            <w:tcBorders>
              <w:left w:val="double" w:sz="4" w:space="0" w:color="auto"/>
            </w:tcBorders>
          </w:tcPr>
          <w:p w14:paraId="251A688A" w14:textId="77777777" w:rsidR="00732558" w:rsidRPr="004C131D" w:rsidRDefault="00732558" w:rsidP="00732558">
            <w:pPr>
              <w:spacing w:after="0" w:line="240" w:lineRule="auto"/>
              <w:jc w:val="center"/>
              <w:rPr>
                <w:noProof/>
                <w:sz w:val="18"/>
                <w:szCs w:val="18"/>
              </w:rPr>
            </w:pPr>
          </w:p>
        </w:tc>
        <w:tc>
          <w:tcPr>
            <w:tcW w:w="567" w:type="dxa"/>
          </w:tcPr>
          <w:p w14:paraId="01293347" w14:textId="77777777" w:rsidR="00732558" w:rsidRPr="004C131D" w:rsidRDefault="00732558" w:rsidP="00732558">
            <w:pPr>
              <w:spacing w:after="0" w:line="240" w:lineRule="auto"/>
              <w:jc w:val="center"/>
              <w:rPr>
                <w:noProof/>
                <w:sz w:val="18"/>
                <w:szCs w:val="18"/>
              </w:rPr>
            </w:pPr>
          </w:p>
        </w:tc>
        <w:tc>
          <w:tcPr>
            <w:tcW w:w="567" w:type="dxa"/>
          </w:tcPr>
          <w:p w14:paraId="24A0E6AA" w14:textId="77777777" w:rsidR="00732558" w:rsidRPr="004C131D" w:rsidRDefault="00732558" w:rsidP="00732558">
            <w:pPr>
              <w:spacing w:after="0" w:line="240" w:lineRule="auto"/>
              <w:jc w:val="center"/>
              <w:rPr>
                <w:noProof/>
                <w:sz w:val="18"/>
                <w:szCs w:val="18"/>
              </w:rPr>
            </w:pPr>
          </w:p>
        </w:tc>
        <w:tc>
          <w:tcPr>
            <w:tcW w:w="567" w:type="dxa"/>
          </w:tcPr>
          <w:p w14:paraId="4BBDC041" w14:textId="77777777" w:rsidR="00732558" w:rsidRPr="004C131D" w:rsidRDefault="00732558" w:rsidP="00732558">
            <w:pPr>
              <w:spacing w:after="0" w:line="240" w:lineRule="auto"/>
              <w:jc w:val="center"/>
              <w:rPr>
                <w:noProof/>
                <w:sz w:val="18"/>
                <w:szCs w:val="18"/>
              </w:rPr>
            </w:pPr>
          </w:p>
        </w:tc>
        <w:tc>
          <w:tcPr>
            <w:tcW w:w="850" w:type="dxa"/>
          </w:tcPr>
          <w:p w14:paraId="4985614E" w14:textId="77777777" w:rsidR="00732558" w:rsidRPr="004C131D" w:rsidRDefault="00732558" w:rsidP="00732558">
            <w:pPr>
              <w:spacing w:after="0" w:line="240" w:lineRule="auto"/>
              <w:jc w:val="center"/>
              <w:rPr>
                <w:noProof/>
                <w:sz w:val="18"/>
                <w:szCs w:val="18"/>
              </w:rPr>
            </w:pPr>
          </w:p>
        </w:tc>
        <w:tc>
          <w:tcPr>
            <w:tcW w:w="851" w:type="dxa"/>
          </w:tcPr>
          <w:p w14:paraId="1CF2CDD9" w14:textId="77777777" w:rsidR="00732558" w:rsidRPr="004C131D" w:rsidRDefault="00732558" w:rsidP="00732558">
            <w:pPr>
              <w:spacing w:after="0" w:line="240" w:lineRule="auto"/>
              <w:jc w:val="center"/>
              <w:rPr>
                <w:noProof/>
                <w:sz w:val="18"/>
                <w:szCs w:val="18"/>
              </w:rPr>
            </w:pPr>
            <w:r w:rsidRPr="004C131D">
              <w:rPr>
                <w:noProof/>
                <w:sz w:val="18"/>
                <w:szCs w:val="18"/>
              </w:rPr>
              <w:t>10</w:t>
            </w:r>
          </w:p>
        </w:tc>
      </w:tr>
      <w:tr w:rsidR="00732558" w:rsidRPr="004C131D" w14:paraId="4C554490" w14:textId="77777777" w:rsidTr="00732558">
        <w:tc>
          <w:tcPr>
            <w:tcW w:w="1526" w:type="dxa"/>
            <w:vAlign w:val="center"/>
          </w:tcPr>
          <w:p w14:paraId="1F8CF87A" w14:textId="77777777" w:rsidR="00732558" w:rsidRPr="004C131D" w:rsidRDefault="00732558" w:rsidP="00732558">
            <w:pPr>
              <w:spacing w:after="0" w:line="240" w:lineRule="auto"/>
              <w:jc w:val="both"/>
              <w:rPr>
                <w:b/>
                <w:sz w:val="18"/>
                <w:szCs w:val="18"/>
              </w:rPr>
            </w:pPr>
            <w:r w:rsidRPr="004C131D">
              <w:rPr>
                <w:b/>
                <w:sz w:val="18"/>
                <w:szCs w:val="18"/>
              </w:rPr>
              <w:t>Skupaj</w:t>
            </w:r>
          </w:p>
        </w:tc>
        <w:tc>
          <w:tcPr>
            <w:tcW w:w="1276" w:type="dxa"/>
            <w:vAlign w:val="center"/>
          </w:tcPr>
          <w:p w14:paraId="7E252986" w14:textId="77777777" w:rsidR="00732558" w:rsidRPr="004C131D" w:rsidRDefault="00732558" w:rsidP="00732558">
            <w:pPr>
              <w:spacing w:after="0" w:line="240" w:lineRule="auto"/>
              <w:jc w:val="both"/>
              <w:rPr>
                <w:b/>
                <w:sz w:val="18"/>
                <w:szCs w:val="18"/>
              </w:rPr>
            </w:pPr>
          </w:p>
        </w:tc>
        <w:tc>
          <w:tcPr>
            <w:tcW w:w="567" w:type="dxa"/>
            <w:vAlign w:val="center"/>
          </w:tcPr>
          <w:p w14:paraId="72B6E546" w14:textId="77777777" w:rsidR="00732558" w:rsidRPr="004C131D" w:rsidRDefault="00732558" w:rsidP="00732558">
            <w:pPr>
              <w:spacing w:after="0" w:line="240" w:lineRule="auto"/>
              <w:jc w:val="both"/>
              <w:rPr>
                <w:b/>
                <w:sz w:val="18"/>
                <w:szCs w:val="18"/>
              </w:rPr>
            </w:pPr>
          </w:p>
        </w:tc>
        <w:tc>
          <w:tcPr>
            <w:tcW w:w="567" w:type="dxa"/>
            <w:vAlign w:val="center"/>
          </w:tcPr>
          <w:p w14:paraId="6D86A856" w14:textId="77777777" w:rsidR="00732558" w:rsidRPr="004C131D" w:rsidRDefault="00732558" w:rsidP="00732558">
            <w:pPr>
              <w:spacing w:after="0" w:line="240" w:lineRule="auto"/>
              <w:jc w:val="both"/>
              <w:rPr>
                <w:b/>
                <w:sz w:val="18"/>
                <w:szCs w:val="18"/>
              </w:rPr>
            </w:pPr>
          </w:p>
        </w:tc>
        <w:tc>
          <w:tcPr>
            <w:tcW w:w="567" w:type="dxa"/>
            <w:vAlign w:val="center"/>
          </w:tcPr>
          <w:p w14:paraId="61F4D976" w14:textId="77777777" w:rsidR="00732558" w:rsidRPr="004C131D" w:rsidRDefault="00732558" w:rsidP="00732558">
            <w:pPr>
              <w:spacing w:after="0" w:line="240" w:lineRule="auto"/>
              <w:jc w:val="both"/>
              <w:rPr>
                <w:b/>
                <w:sz w:val="18"/>
                <w:szCs w:val="18"/>
              </w:rPr>
            </w:pPr>
          </w:p>
        </w:tc>
        <w:tc>
          <w:tcPr>
            <w:tcW w:w="567" w:type="dxa"/>
            <w:tcBorders>
              <w:right w:val="double" w:sz="4" w:space="0" w:color="auto"/>
            </w:tcBorders>
            <w:vAlign w:val="center"/>
          </w:tcPr>
          <w:p w14:paraId="09476534" w14:textId="77777777" w:rsidR="00732558" w:rsidRPr="004C131D" w:rsidRDefault="00732558" w:rsidP="00732558">
            <w:pPr>
              <w:spacing w:after="0" w:line="240" w:lineRule="auto"/>
              <w:jc w:val="both"/>
              <w:rPr>
                <w:b/>
                <w:sz w:val="18"/>
                <w:szCs w:val="18"/>
              </w:rPr>
            </w:pPr>
          </w:p>
        </w:tc>
        <w:tc>
          <w:tcPr>
            <w:tcW w:w="567" w:type="dxa"/>
            <w:tcBorders>
              <w:left w:val="double" w:sz="4" w:space="0" w:color="auto"/>
            </w:tcBorders>
            <w:vAlign w:val="center"/>
          </w:tcPr>
          <w:p w14:paraId="13022D7F" w14:textId="77777777" w:rsidR="00732558" w:rsidRPr="004C131D" w:rsidRDefault="00732558" w:rsidP="00732558">
            <w:pPr>
              <w:spacing w:after="0" w:line="240" w:lineRule="auto"/>
              <w:jc w:val="both"/>
              <w:rPr>
                <w:b/>
                <w:sz w:val="18"/>
                <w:szCs w:val="18"/>
              </w:rPr>
            </w:pPr>
          </w:p>
        </w:tc>
        <w:tc>
          <w:tcPr>
            <w:tcW w:w="567" w:type="dxa"/>
            <w:vAlign w:val="center"/>
          </w:tcPr>
          <w:p w14:paraId="55981E0D" w14:textId="77777777" w:rsidR="00732558" w:rsidRPr="004C131D" w:rsidRDefault="00732558" w:rsidP="00732558">
            <w:pPr>
              <w:spacing w:after="0" w:line="240" w:lineRule="auto"/>
              <w:jc w:val="both"/>
              <w:rPr>
                <w:b/>
                <w:sz w:val="18"/>
                <w:szCs w:val="18"/>
              </w:rPr>
            </w:pPr>
          </w:p>
        </w:tc>
        <w:tc>
          <w:tcPr>
            <w:tcW w:w="567" w:type="dxa"/>
            <w:vAlign w:val="center"/>
          </w:tcPr>
          <w:p w14:paraId="47C5CC69" w14:textId="77777777" w:rsidR="00732558" w:rsidRPr="004C131D" w:rsidRDefault="00732558" w:rsidP="00732558">
            <w:pPr>
              <w:spacing w:after="0" w:line="240" w:lineRule="auto"/>
              <w:jc w:val="both"/>
              <w:rPr>
                <w:b/>
                <w:sz w:val="18"/>
                <w:szCs w:val="18"/>
              </w:rPr>
            </w:pPr>
          </w:p>
        </w:tc>
        <w:tc>
          <w:tcPr>
            <w:tcW w:w="567" w:type="dxa"/>
            <w:vAlign w:val="center"/>
          </w:tcPr>
          <w:p w14:paraId="0A3FC35F" w14:textId="77777777" w:rsidR="00732558" w:rsidRPr="004C131D" w:rsidRDefault="00732558" w:rsidP="00732558">
            <w:pPr>
              <w:spacing w:after="0" w:line="240" w:lineRule="auto"/>
              <w:jc w:val="both"/>
              <w:rPr>
                <w:b/>
                <w:sz w:val="18"/>
                <w:szCs w:val="18"/>
              </w:rPr>
            </w:pPr>
          </w:p>
        </w:tc>
        <w:tc>
          <w:tcPr>
            <w:tcW w:w="850" w:type="dxa"/>
            <w:vAlign w:val="center"/>
          </w:tcPr>
          <w:p w14:paraId="4B36C437" w14:textId="77777777" w:rsidR="00732558" w:rsidRPr="004C131D" w:rsidRDefault="00732558" w:rsidP="00732558">
            <w:pPr>
              <w:spacing w:after="0" w:line="240" w:lineRule="auto"/>
              <w:jc w:val="center"/>
              <w:rPr>
                <w:b/>
                <w:sz w:val="18"/>
                <w:szCs w:val="18"/>
              </w:rPr>
            </w:pPr>
            <w:r w:rsidRPr="004C131D">
              <w:rPr>
                <w:b/>
                <w:sz w:val="18"/>
                <w:szCs w:val="18"/>
              </w:rPr>
              <w:t xml:space="preserve">750 </w:t>
            </w:r>
          </w:p>
        </w:tc>
        <w:tc>
          <w:tcPr>
            <w:tcW w:w="851" w:type="dxa"/>
            <w:vAlign w:val="center"/>
          </w:tcPr>
          <w:p w14:paraId="0F124E5F" w14:textId="77777777" w:rsidR="00732558" w:rsidRPr="004C131D" w:rsidRDefault="00732558" w:rsidP="00732558">
            <w:pPr>
              <w:spacing w:after="0" w:line="240" w:lineRule="auto"/>
              <w:jc w:val="center"/>
              <w:rPr>
                <w:b/>
                <w:sz w:val="18"/>
                <w:szCs w:val="18"/>
              </w:rPr>
            </w:pPr>
            <w:r w:rsidRPr="004C131D">
              <w:rPr>
                <w:b/>
                <w:sz w:val="18"/>
                <w:szCs w:val="18"/>
              </w:rPr>
              <w:t>60</w:t>
            </w:r>
          </w:p>
        </w:tc>
      </w:tr>
    </w:tbl>
    <w:p w14:paraId="7E342F09" w14:textId="77777777" w:rsidR="00732558" w:rsidRPr="004C131D" w:rsidRDefault="00732558" w:rsidP="00732558">
      <w:pPr>
        <w:tabs>
          <w:tab w:val="left" w:pos="426"/>
        </w:tabs>
        <w:spacing w:after="0" w:line="240" w:lineRule="auto"/>
        <w:jc w:val="both"/>
        <w:rPr>
          <w:b/>
          <w:sz w:val="18"/>
          <w:szCs w:val="18"/>
        </w:rPr>
      </w:pPr>
    </w:p>
    <w:p w14:paraId="32FD6D99" w14:textId="77777777" w:rsidR="00732558" w:rsidRPr="004C131D" w:rsidRDefault="00732558" w:rsidP="00732558">
      <w:pPr>
        <w:tabs>
          <w:tab w:val="left" w:pos="426"/>
        </w:tabs>
        <w:spacing w:after="0" w:line="240" w:lineRule="auto"/>
        <w:jc w:val="both"/>
        <w:rPr>
          <w:b/>
          <w:sz w:val="18"/>
          <w:szCs w:val="18"/>
        </w:rPr>
      </w:pPr>
    </w:p>
    <w:p w14:paraId="3F624DD7" w14:textId="77777777" w:rsidR="00732558" w:rsidRPr="004C131D" w:rsidRDefault="00732558" w:rsidP="00732558">
      <w:pPr>
        <w:tabs>
          <w:tab w:val="left" w:pos="426"/>
        </w:tabs>
        <w:spacing w:after="0" w:line="240" w:lineRule="auto"/>
        <w:jc w:val="both"/>
        <w:rPr>
          <w:b/>
          <w:sz w:val="18"/>
          <w:szCs w:val="18"/>
        </w:rPr>
      </w:pPr>
      <w:r w:rsidRPr="004C131D">
        <w:rPr>
          <w:b/>
          <w:sz w:val="18"/>
          <w:szCs w:val="18"/>
        </w:rPr>
        <w:t xml:space="preserve">Izbirni predmeti programa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732558" w:rsidRPr="004C131D" w14:paraId="36C80CA3" w14:textId="77777777" w:rsidTr="00732558">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395100FB" w14:textId="77777777" w:rsidR="00732558" w:rsidRPr="004C131D" w:rsidRDefault="00732558" w:rsidP="00732558">
            <w:pPr>
              <w:spacing w:after="0" w:line="240" w:lineRule="auto"/>
              <w:jc w:val="both"/>
              <w:rPr>
                <w:b/>
                <w:sz w:val="18"/>
                <w:szCs w:val="18"/>
              </w:rPr>
            </w:pPr>
            <w:r w:rsidRPr="004C131D">
              <w:rPr>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739F68C9" w14:textId="77777777" w:rsidR="00732558" w:rsidRPr="004C131D" w:rsidRDefault="00732558" w:rsidP="00732558">
            <w:pPr>
              <w:spacing w:after="0" w:line="240" w:lineRule="auto"/>
              <w:jc w:val="both"/>
              <w:rPr>
                <w:b/>
                <w:sz w:val="18"/>
                <w:szCs w:val="18"/>
              </w:rPr>
            </w:pPr>
            <w:r w:rsidRPr="004C131D">
              <w:rPr>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583CB6C" w14:textId="77777777" w:rsidR="00732558" w:rsidRPr="004C131D" w:rsidRDefault="00732558" w:rsidP="00732558">
            <w:pPr>
              <w:spacing w:after="0" w:line="240" w:lineRule="auto"/>
              <w:jc w:val="center"/>
              <w:rPr>
                <w:b/>
                <w:sz w:val="18"/>
                <w:szCs w:val="18"/>
              </w:rPr>
            </w:pPr>
            <w:r w:rsidRPr="004C131D">
              <w:rPr>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6C1FD75B" w14:textId="77777777" w:rsidR="00732558" w:rsidRPr="004C131D" w:rsidRDefault="00732558" w:rsidP="00732558">
            <w:pPr>
              <w:spacing w:after="0" w:line="240" w:lineRule="auto"/>
              <w:jc w:val="both"/>
              <w:rPr>
                <w:b/>
                <w:sz w:val="18"/>
                <w:szCs w:val="18"/>
              </w:rPr>
            </w:pPr>
            <w:r w:rsidRPr="004C131D">
              <w:rPr>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C95B832" w14:textId="77777777" w:rsidR="00732558" w:rsidRPr="004C131D" w:rsidRDefault="00732558" w:rsidP="00732558">
            <w:pPr>
              <w:spacing w:after="0" w:line="240" w:lineRule="auto"/>
              <w:jc w:val="both"/>
              <w:rPr>
                <w:b/>
                <w:sz w:val="18"/>
                <w:szCs w:val="18"/>
              </w:rPr>
            </w:pPr>
            <w:r w:rsidRPr="004C131D">
              <w:rPr>
                <w:b/>
                <w:sz w:val="18"/>
                <w:szCs w:val="18"/>
              </w:rPr>
              <w:t>KT</w:t>
            </w:r>
          </w:p>
        </w:tc>
      </w:tr>
      <w:tr w:rsidR="00732558" w:rsidRPr="004C131D" w14:paraId="63C598DB" w14:textId="77777777" w:rsidTr="00732558">
        <w:tc>
          <w:tcPr>
            <w:tcW w:w="1368" w:type="dxa"/>
            <w:vMerge/>
            <w:tcBorders>
              <w:top w:val="single" w:sz="4" w:space="0" w:color="000000"/>
              <w:left w:val="single" w:sz="12" w:space="0" w:color="000000"/>
              <w:bottom w:val="single" w:sz="4" w:space="0" w:color="000000"/>
              <w:right w:val="single" w:sz="4" w:space="0" w:color="000000"/>
            </w:tcBorders>
            <w:vAlign w:val="center"/>
          </w:tcPr>
          <w:p w14:paraId="3399A514" w14:textId="77777777" w:rsidR="00732558" w:rsidRPr="004C131D" w:rsidRDefault="00732558" w:rsidP="00732558">
            <w:pPr>
              <w:spacing w:after="0" w:line="240" w:lineRule="auto"/>
              <w:jc w:val="both"/>
              <w:rPr>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285EBE45" w14:textId="77777777" w:rsidR="00732558" w:rsidRPr="004C131D" w:rsidRDefault="00732558" w:rsidP="00732558">
            <w:pPr>
              <w:spacing w:after="0" w:line="240" w:lineRule="auto"/>
              <w:jc w:val="both"/>
              <w:rPr>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55B613EA" w14:textId="77777777" w:rsidR="00732558" w:rsidRPr="004C131D" w:rsidRDefault="00732558" w:rsidP="00732558">
            <w:pPr>
              <w:spacing w:after="0" w:line="240" w:lineRule="auto"/>
              <w:jc w:val="center"/>
              <w:rPr>
                <w:b/>
                <w:sz w:val="18"/>
                <w:szCs w:val="18"/>
              </w:rPr>
            </w:pPr>
            <w:r w:rsidRPr="004C131D">
              <w:rPr>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526D059" w14:textId="77777777" w:rsidR="00732558" w:rsidRPr="004C131D" w:rsidRDefault="00732558" w:rsidP="00732558">
            <w:pPr>
              <w:spacing w:after="0" w:line="240" w:lineRule="auto"/>
              <w:jc w:val="center"/>
              <w:rPr>
                <w:b/>
                <w:sz w:val="18"/>
                <w:szCs w:val="18"/>
              </w:rPr>
            </w:pPr>
            <w:r w:rsidRPr="004C131D">
              <w:rPr>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7D13C616"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7AA33F70" w14:textId="77777777" w:rsidR="00732558" w:rsidRPr="004C131D" w:rsidRDefault="00732558" w:rsidP="00732558">
            <w:pPr>
              <w:spacing w:after="0" w:line="240" w:lineRule="auto"/>
              <w:jc w:val="both"/>
              <w:rPr>
                <w:sz w:val="18"/>
                <w:szCs w:val="18"/>
              </w:rPr>
            </w:pPr>
          </w:p>
        </w:tc>
      </w:tr>
      <w:tr w:rsidR="00732558" w:rsidRPr="004C131D" w14:paraId="72786A72" w14:textId="77777777" w:rsidTr="00732558">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2E85FC6D" w14:textId="77777777" w:rsidR="00732558" w:rsidRPr="004C131D" w:rsidRDefault="00732558" w:rsidP="00732558">
            <w:pPr>
              <w:spacing w:after="0" w:line="240" w:lineRule="auto"/>
              <w:jc w:val="both"/>
              <w:rPr>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6531A688" w14:textId="77777777" w:rsidR="00732558" w:rsidRPr="004C131D" w:rsidRDefault="00732558" w:rsidP="00732558">
            <w:pPr>
              <w:spacing w:after="0" w:line="240" w:lineRule="auto"/>
              <w:jc w:val="both"/>
              <w:rPr>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CCE8D71" w14:textId="77777777" w:rsidR="00732558" w:rsidRPr="004C131D" w:rsidRDefault="00732558" w:rsidP="00732558">
            <w:pPr>
              <w:spacing w:after="0" w:line="240" w:lineRule="auto"/>
              <w:jc w:val="center"/>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B150051" w14:textId="77777777" w:rsidR="00732558" w:rsidRPr="004C131D" w:rsidRDefault="00732558" w:rsidP="00732558">
            <w:pPr>
              <w:spacing w:after="0" w:line="240" w:lineRule="auto"/>
              <w:jc w:val="center"/>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FB9FC37" w14:textId="77777777" w:rsidR="00732558" w:rsidRPr="004C131D" w:rsidRDefault="00732558" w:rsidP="00732558">
            <w:pPr>
              <w:spacing w:after="0" w:line="240" w:lineRule="auto"/>
              <w:jc w:val="center"/>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D0DAD30"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0B9D0CD" w14:textId="77777777" w:rsidR="00732558" w:rsidRPr="004C131D" w:rsidRDefault="00732558" w:rsidP="00732558">
            <w:pPr>
              <w:spacing w:after="0" w:line="240" w:lineRule="auto"/>
              <w:jc w:val="both"/>
              <w:rPr>
                <w:b/>
                <w:sz w:val="18"/>
                <w:szCs w:val="18"/>
              </w:rPr>
            </w:pPr>
            <w:r w:rsidRPr="004C131D">
              <w:rPr>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38BEB16" w14:textId="77777777" w:rsidR="00732558" w:rsidRPr="004C131D" w:rsidRDefault="00732558" w:rsidP="00732558">
            <w:pPr>
              <w:spacing w:after="0" w:line="240" w:lineRule="auto"/>
              <w:jc w:val="both"/>
              <w:rPr>
                <w:b/>
                <w:sz w:val="18"/>
                <w:szCs w:val="18"/>
              </w:rPr>
            </w:pPr>
            <w:r w:rsidRPr="004C131D">
              <w:rPr>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9C6A80C" w14:textId="77777777" w:rsidR="00732558" w:rsidRPr="004C131D" w:rsidRDefault="00732558" w:rsidP="00732558">
            <w:pPr>
              <w:spacing w:after="0" w:line="240" w:lineRule="auto"/>
              <w:jc w:val="both"/>
              <w:rPr>
                <w:b/>
                <w:sz w:val="18"/>
                <w:szCs w:val="18"/>
              </w:rPr>
            </w:pPr>
            <w:r w:rsidRPr="004C131D">
              <w:rPr>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3529BFE2" w14:textId="77777777" w:rsidR="00732558" w:rsidRPr="004C131D" w:rsidRDefault="00732558" w:rsidP="00732558">
            <w:pPr>
              <w:spacing w:after="0" w:line="240" w:lineRule="auto"/>
              <w:jc w:val="center"/>
              <w:rPr>
                <w:b/>
                <w:sz w:val="18"/>
                <w:szCs w:val="18"/>
              </w:rPr>
            </w:pPr>
            <w:r w:rsidRPr="004C131D">
              <w:rPr>
                <w:b/>
                <w:sz w:val="18"/>
                <w:szCs w:val="18"/>
              </w:rPr>
              <w:t>D</w:t>
            </w:r>
          </w:p>
        </w:tc>
        <w:tc>
          <w:tcPr>
            <w:tcW w:w="850" w:type="dxa"/>
            <w:vMerge/>
            <w:tcBorders>
              <w:top w:val="nil"/>
              <w:left w:val="single" w:sz="4" w:space="0" w:color="000000"/>
              <w:bottom w:val="single" w:sz="12" w:space="0" w:color="000000"/>
              <w:right w:val="single" w:sz="4" w:space="0" w:color="000000"/>
            </w:tcBorders>
          </w:tcPr>
          <w:p w14:paraId="1DB30DAE" w14:textId="77777777" w:rsidR="00732558" w:rsidRPr="004C131D" w:rsidRDefault="00732558" w:rsidP="00732558">
            <w:pPr>
              <w:spacing w:after="0" w:line="240" w:lineRule="auto"/>
              <w:jc w:val="both"/>
              <w:rPr>
                <w:sz w:val="18"/>
                <w:szCs w:val="18"/>
              </w:rPr>
            </w:pPr>
          </w:p>
        </w:tc>
        <w:tc>
          <w:tcPr>
            <w:tcW w:w="851" w:type="dxa"/>
            <w:vMerge/>
            <w:tcBorders>
              <w:top w:val="nil"/>
              <w:left w:val="single" w:sz="4" w:space="0" w:color="000000"/>
              <w:bottom w:val="single" w:sz="12" w:space="0" w:color="000000"/>
              <w:right w:val="single" w:sz="12" w:space="0" w:color="000000"/>
            </w:tcBorders>
          </w:tcPr>
          <w:p w14:paraId="7920981C" w14:textId="77777777" w:rsidR="00732558" w:rsidRPr="004C131D" w:rsidRDefault="00732558" w:rsidP="00732558">
            <w:pPr>
              <w:spacing w:after="0" w:line="240" w:lineRule="auto"/>
              <w:jc w:val="both"/>
              <w:rPr>
                <w:sz w:val="18"/>
                <w:szCs w:val="18"/>
              </w:rPr>
            </w:pPr>
          </w:p>
        </w:tc>
      </w:tr>
      <w:tr w:rsidR="00732558" w:rsidRPr="004C131D" w14:paraId="03007D70" w14:textId="77777777" w:rsidTr="00732558">
        <w:trPr>
          <w:trHeight w:val="459"/>
        </w:trPr>
        <w:tc>
          <w:tcPr>
            <w:tcW w:w="1368" w:type="dxa"/>
            <w:tcBorders>
              <w:top w:val="single" w:sz="12" w:space="0" w:color="000000"/>
            </w:tcBorders>
          </w:tcPr>
          <w:p w14:paraId="1098966C" w14:textId="77777777" w:rsidR="00732558" w:rsidRPr="004C131D" w:rsidRDefault="00732558" w:rsidP="00732558">
            <w:pPr>
              <w:spacing w:after="0" w:line="240" w:lineRule="auto"/>
              <w:rPr>
                <w:noProof/>
                <w:sz w:val="18"/>
                <w:szCs w:val="18"/>
              </w:rPr>
            </w:pPr>
            <w:r w:rsidRPr="004C131D">
              <w:rPr>
                <w:noProof/>
                <w:sz w:val="18"/>
                <w:szCs w:val="18"/>
              </w:rPr>
              <w:t>*Oblikovanje tekstilij 3b</w:t>
            </w:r>
          </w:p>
        </w:tc>
        <w:tc>
          <w:tcPr>
            <w:tcW w:w="1434" w:type="dxa"/>
            <w:tcBorders>
              <w:top w:val="single" w:sz="12" w:space="0" w:color="000000"/>
            </w:tcBorders>
          </w:tcPr>
          <w:p w14:paraId="48CF5C37" w14:textId="77777777" w:rsidR="00732558" w:rsidRPr="004C131D" w:rsidRDefault="00732558" w:rsidP="00732558">
            <w:pPr>
              <w:spacing w:after="0" w:line="240" w:lineRule="auto"/>
              <w:jc w:val="both"/>
              <w:rPr>
                <w:noProof/>
                <w:sz w:val="18"/>
                <w:szCs w:val="18"/>
              </w:rPr>
            </w:pPr>
            <w:r w:rsidRPr="004C131D">
              <w:rPr>
                <w:noProof/>
                <w:sz w:val="18"/>
                <w:szCs w:val="18"/>
              </w:rPr>
              <w:t>Marija Jenko</w:t>
            </w:r>
          </w:p>
        </w:tc>
        <w:tc>
          <w:tcPr>
            <w:tcW w:w="567" w:type="dxa"/>
            <w:tcBorders>
              <w:top w:val="single" w:sz="12" w:space="0" w:color="000000"/>
            </w:tcBorders>
          </w:tcPr>
          <w:p w14:paraId="56117F8C"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78570854"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tcBorders>
          </w:tcPr>
          <w:p w14:paraId="3DE782FD"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right w:val="double" w:sz="4" w:space="0" w:color="auto"/>
            </w:tcBorders>
          </w:tcPr>
          <w:p w14:paraId="75990324" w14:textId="77777777" w:rsidR="00732558" w:rsidRPr="004C131D" w:rsidRDefault="00732558" w:rsidP="00732558">
            <w:pPr>
              <w:spacing w:after="0" w:line="240" w:lineRule="auto"/>
              <w:jc w:val="center"/>
              <w:rPr>
                <w:noProof/>
                <w:sz w:val="18"/>
                <w:szCs w:val="18"/>
              </w:rPr>
            </w:pPr>
          </w:p>
        </w:tc>
        <w:tc>
          <w:tcPr>
            <w:tcW w:w="567" w:type="dxa"/>
            <w:tcBorders>
              <w:top w:val="single" w:sz="12" w:space="0" w:color="000000"/>
              <w:left w:val="double" w:sz="4" w:space="0" w:color="auto"/>
            </w:tcBorders>
          </w:tcPr>
          <w:p w14:paraId="0A1A771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Borders>
              <w:top w:val="single" w:sz="12" w:space="0" w:color="000000"/>
            </w:tcBorders>
          </w:tcPr>
          <w:p w14:paraId="345850E7"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tcBorders>
          </w:tcPr>
          <w:p w14:paraId="3B247EB1"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Borders>
              <w:top w:val="single" w:sz="12" w:space="0" w:color="000000"/>
            </w:tcBorders>
          </w:tcPr>
          <w:p w14:paraId="021D1EC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850" w:type="dxa"/>
            <w:tcBorders>
              <w:top w:val="single" w:sz="12" w:space="0" w:color="000000"/>
            </w:tcBorders>
          </w:tcPr>
          <w:p w14:paraId="3233516D"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Borders>
              <w:top w:val="single" w:sz="12" w:space="0" w:color="000000"/>
            </w:tcBorders>
          </w:tcPr>
          <w:p w14:paraId="75C789DB"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732558" w:rsidRPr="004C131D" w14:paraId="10EBE97F" w14:textId="77777777" w:rsidTr="00732558">
        <w:tc>
          <w:tcPr>
            <w:tcW w:w="1368" w:type="dxa"/>
          </w:tcPr>
          <w:p w14:paraId="44D8F44C" w14:textId="77777777" w:rsidR="00732558" w:rsidRPr="004C131D" w:rsidRDefault="00732558" w:rsidP="00732558">
            <w:pPr>
              <w:spacing w:after="0" w:line="240" w:lineRule="auto"/>
              <w:rPr>
                <w:noProof/>
                <w:sz w:val="18"/>
                <w:szCs w:val="18"/>
              </w:rPr>
            </w:pPr>
            <w:r w:rsidRPr="004C131D">
              <w:rPr>
                <w:noProof/>
                <w:sz w:val="18"/>
                <w:szCs w:val="18"/>
              </w:rPr>
              <w:t>*Oblikovanje oblačil 3b</w:t>
            </w:r>
          </w:p>
        </w:tc>
        <w:tc>
          <w:tcPr>
            <w:tcW w:w="1434" w:type="dxa"/>
          </w:tcPr>
          <w:p w14:paraId="5220F3CF" w14:textId="77777777" w:rsidR="00732558" w:rsidRPr="004C131D" w:rsidRDefault="00732558" w:rsidP="00732558">
            <w:pPr>
              <w:spacing w:after="0" w:line="240" w:lineRule="auto"/>
              <w:rPr>
                <w:noProof/>
                <w:sz w:val="18"/>
                <w:szCs w:val="18"/>
              </w:rPr>
            </w:pPr>
            <w:r w:rsidRPr="004C131D">
              <w:rPr>
                <w:noProof/>
                <w:sz w:val="18"/>
                <w:szCs w:val="18"/>
              </w:rPr>
              <w:t>Elena Fajt</w:t>
            </w:r>
          </w:p>
          <w:p w14:paraId="553621C4" w14:textId="77777777" w:rsidR="00732558" w:rsidRPr="004C131D" w:rsidRDefault="00732558" w:rsidP="00732558">
            <w:pPr>
              <w:spacing w:after="0" w:line="240" w:lineRule="auto"/>
              <w:rPr>
                <w:noProof/>
                <w:sz w:val="18"/>
                <w:szCs w:val="18"/>
              </w:rPr>
            </w:pPr>
          </w:p>
        </w:tc>
        <w:tc>
          <w:tcPr>
            <w:tcW w:w="567" w:type="dxa"/>
          </w:tcPr>
          <w:p w14:paraId="18BA46AE" w14:textId="77777777" w:rsidR="00732558" w:rsidRPr="004C131D" w:rsidRDefault="00732558" w:rsidP="00732558">
            <w:pPr>
              <w:spacing w:after="0" w:line="240" w:lineRule="auto"/>
              <w:jc w:val="center"/>
              <w:rPr>
                <w:noProof/>
                <w:sz w:val="18"/>
                <w:szCs w:val="18"/>
              </w:rPr>
            </w:pPr>
          </w:p>
        </w:tc>
        <w:tc>
          <w:tcPr>
            <w:tcW w:w="567" w:type="dxa"/>
          </w:tcPr>
          <w:p w14:paraId="3D3638F5" w14:textId="77777777" w:rsidR="00732558" w:rsidRPr="004C131D" w:rsidRDefault="00732558" w:rsidP="00732558">
            <w:pPr>
              <w:spacing w:after="0" w:line="240" w:lineRule="auto"/>
              <w:jc w:val="center"/>
              <w:rPr>
                <w:noProof/>
                <w:sz w:val="18"/>
                <w:szCs w:val="18"/>
              </w:rPr>
            </w:pPr>
          </w:p>
        </w:tc>
        <w:tc>
          <w:tcPr>
            <w:tcW w:w="567" w:type="dxa"/>
          </w:tcPr>
          <w:p w14:paraId="6433EE3C" w14:textId="77777777" w:rsidR="00732558" w:rsidRPr="004C131D" w:rsidRDefault="00732558" w:rsidP="00732558">
            <w:pPr>
              <w:spacing w:after="0" w:line="240" w:lineRule="auto"/>
              <w:jc w:val="center"/>
              <w:rPr>
                <w:noProof/>
                <w:sz w:val="18"/>
                <w:szCs w:val="18"/>
              </w:rPr>
            </w:pPr>
          </w:p>
        </w:tc>
        <w:tc>
          <w:tcPr>
            <w:tcW w:w="567" w:type="dxa"/>
            <w:tcBorders>
              <w:right w:val="double" w:sz="4" w:space="0" w:color="auto"/>
            </w:tcBorders>
          </w:tcPr>
          <w:p w14:paraId="37476ED4" w14:textId="77777777" w:rsidR="00732558" w:rsidRPr="004C131D" w:rsidRDefault="00732558" w:rsidP="00732558">
            <w:pPr>
              <w:spacing w:after="0" w:line="240" w:lineRule="auto"/>
              <w:jc w:val="center"/>
              <w:rPr>
                <w:noProof/>
                <w:sz w:val="18"/>
                <w:szCs w:val="18"/>
              </w:rPr>
            </w:pPr>
          </w:p>
        </w:tc>
        <w:tc>
          <w:tcPr>
            <w:tcW w:w="567" w:type="dxa"/>
            <w:tcBorders>
              <w:left w:val="double" w:sz="4" w:space="0" w:color="auto"/>
            </w:tcBorders>
          </w:tcPr>
          <w:p w14:paraId="4A739E98"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567" w:type="dxa"/>
          </w:tcPr>
          <w:p w14:paraId="5098166B"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75A0E19B" w14:textId="77777777" w:rsidR="00732558" w:rsidRPr="004C131D" w:rsidRDefault="00732558" w:rsidP="00732558">
            <w:pPr>
              <w:spacing w:after="0" w:line="240" w:lineRule="auto"/>
              <w:jc w:val="center"/>
              <w:rPr>
                <w:noProof/>
                <w:sz w:val="18"/>
                <w:szCs w:val="18"/>
              </w:rPr>
            </w:pPr>
            <w:r w:rsidRPr="004C131D">
              <w:rPr>
                <w:noProof/>
                <w:sz w:val="18"/>
                <w:szCs w:val="18"/>
              </w:rPr>
              <w:t>0</w:t>
            </w:r>
          </w:p>
        </w:tc>
        <w:tc>
          <w:tcPr>
            <w:tcW w:w="567" w:type="dxa"/>
          </w:tcPr>
          <w:p w14:paraId="37FBF63D" w14:textId="77777777" w:rsidR="00732558" w:rsidRPr="004C131D" w:rsidRDefault="00732558" w:rsidP="00732558">
            <w:pPr>
              <w:spacing w:after="0" w:line="240" w:lineRule="auto"/>
              <w:jc w:val="center"/>
              <w:rPr>
                <w:noProof/>
                <w:sz w:val="18"/>
                <w:szCs w:val="18"/>
              </w:rPr>
            </w:pPr>
            <w:r w:rsidRPr="004C131D">
              <w:rPr>
                <w:noProof/>
                <w:sz w:val="18"/>
                <w:szCs w:val="18"/>
              </w:rPr>
              <w:t>2</w:t>
            </w:r>
          </w:p>
        </w:tc>
        <w:tc>
          <w:tcPr>
            <w:tcW w:w="850" w:type="dxa"/>
          </w:tcPr>
          <w:p w14:paraId="5822509C" w14:textId="77777777" w:rsidR="00732558" w:rsidRPr="004C131D" w:rsidRDefault="00732558" w:rsidP="00732558">
            <w:pPr>
              <w:spacing w:after="0" w:line="240" w:lineRule="auto"/>
              <w:jc w:val="center"/>
              <w:rPr>
                <w:noProof/>
                <w:sz w:val="18"/>
                <w:szCs w:val="18"/>
              </w:rPr>
            </w:pPr>
            <w:r w:rsidRPr="004C131D">
              <w:rPr>
                <w:noProof/>
                <w:sz w:val="18"/>
                <w:szCs w:val="18"/>
              </w:rPr>
              <w:t>60</w:t>
            </w:r>
          </w:p>
        </w:tc>
        <w:tc>
          <w:tcPr>
            <w:tcW w:w="851" w:type="dxa"/>
          </w:tcPr>
          <w:p w14:paraId="377B5155" w14:textId="77777777" w:rsidR="00732558" w:rsidRPr="004C131D" w:rsidRDefault="00732558" w:rsidP="00732558">
            <w:pPr>
              <w:spacing w:after="0" w:line="240" w:lineRule="auto"/>
              <w:jc w:val="center"/>
              <w:rPr>
                <w:noProof/>
                <w:sz w:val="18"/>
                <w:szCs w:val="18"/>
              </w:rPr>
            </w:pPr>
            <w:r w:rsidRPr="004C131D">
              <w:rPr>
                <w:noProof/>
                <w:sz w:val="18"/>
                <w:szCs w:val="18"/>
              </w:rPr>
              <w:t>4</w:t>
            </w:r>
          </w:p>
        </w:tc>
      </w:tr>
      <w:tr w:rsidR="00C63D3D" w:rsidRPr="004C131D" w14:paraId="610CFB07" w14:textId="77777777" w:rsidTr="00732558">
        <w:tc>
          <w:tcPr>
            <w:tcW w:w="1368" w:type="dxa"/>
            <w:vAlign w:val="center"/>
          </w:tcPr>
          <w:p w14:paraId="456968C8" w14:textId="77777777" w:rsidR="00732558" w:rsidRPr="004C131D" w:rsidRDefault="00732558" w:rsidP="00BE01EF">
            <w:pPr>
              <w:spacing w:after="0"/>
              <w:rPr>
                <w:rFonts w:cs="Calibri"/>
                <w:sz w:val="18"/>
                <w:szCs w:val="18"/>
              </w:rPr>
            </w:pPr>
            <w:r w:rsidRPr="004C131D">
              <w:rPr>
                <w:sz w:val="18"/>
                <w:szCs w:val="18"/>
              </w:rPr>
              <w:t>Razvoj specialnih krojev oblačil 1</w:t>
            </w:r>
          </w:p>
        </w:tc>
        <w:tc>
          <w:tcPr>
            <w:tcW w:w="1434" w:type="dxa"/>
            <w:vAlign w:val="center"/>
          </w:tcPr>
          <w:p w14:paraId="77E58A9B" w14:textId="77777777" w:rsidR="00732558" w:rsidRPr="004C131D" w:rsidRDefault="00732558" w:rsidP="00BE01EF">
            <w:pPr>
              <w:spacing w:after="0"/>
              <w:rPr>
                <w:sz w:val="18"/>
                <w:szCs w:val="18"/>
              </w:rPr>
            </w:pPr>
          </w:p>
          <w:p w14:paraId="699BECEA" w14:textId="0CE19F26" w:rsidR="00732558" w:rsidRPr="004C131D" w:rsidRDefault="00732558" w:rsidP="00BE01EF">
            <w:pPr>
              <w:spacing w:after="0" w:line="240" w:lineRule="auto"/>
              <w:rPr>
                <w:sz w:val="18"/>
                <w:szCs w:val="18"/>
              </w:rPr>
            </w:pPr>
            <w:r w:rsidRPr="004C131D">
              <w:rPr>
                <w:noProof/>
                <w:sz w:val="18"/>
                <w:szCs w:val="18"/>
              </w:rPr>
              <w:t>Elena Fajt</w:t>
            </w:r>
          </w:p>
        </w:tc>
        <w:tc>
          <w:tcPr>
            <w:tcW w:w="567" w:type="dxa"/>
          </w:tcPr>
          <w:p w14:paraId="1DDCCCD6" w14:textId="77777777" w:rsidR="00732558" w:rsidRPr="004C131D" w:rsidRDefault="00732558" w:rsidP="00BE01EF">
            <w:pPr>
              <w:spacing w:after="0" w:line="240" w:lineRule="auto"/>
              <w:jc w:val="center"/>
              <w:rPr>
                <w:noProof/>
                <w:sz w:val="18"/>
                <w:szCs w:val="18"/>
              </w:rPr>
            </w:pPr>
          </w:p>
        </w:tc>
        <w:tc>
          <w:tcPr>
            <w:tcW w:w="567" w:type="dxa"/>
          </w:tcPr>
          <w:p w14:paraId="3AAB02F0" w14:textId="77777777" w:rsidR="00732558" w:rsidRPr="004C131D" w:rsidRDefault="00732558" w:rsidP="00BE01EF">
            <w:pPr>
              <w:spacing w:after="0" w:line="240" w:lineRule="auto"/>
              <w:jc w:val="center"/>
              <w:rPr>
                <w:noProof/>
                <w:sz w:val="18"/>
                <w:szCs w:val="18"/>
              </w:rPr>
            </w:pPr>
          </w:p>
        </w:tc>
        <w:tc>
          <w:tcPr>
            <w:tcW w:w="567" w:type="dxa"/>
          </w:tcPr>
          <w:p w14:paraId="4D9C78D2" w14:textId="77777777" w:rsidR="00732558" w:rsidRPr="004C131D" w:rsidRDefault="00732558" w:rsidP="00BE01EF">
            <w:pPr>
              <w:spacing w:after="0" w:line="240" w:lineRule="auto"/>
              <w:jc w:val="center"/>
              <w:rPr>
                <w:noProof/>
                <w:sz w:val="18"/>
                <w:szCs w:val="18"/>
              </w:rPr>
            </w:pPr>
          </w:p>
        </w:tc>
        <w:tc>
          <w:tcPr>
            <w:tcW w:w="567" w:type="dxa"/>
            <w:tcBorders>
              <w:right w:val="double" w:sz="4" w:space="0" w:color="auto"/>
            </w:tcBorders>
          </w:tcPr>
          <w:p w14:paraId="06D3DCA5" w14:textId="77777777" w:rsidR="00732558" w:rsidRPr="004C131D" w:rsidRDefault="00732558" w:rsidP="00BE01EF">
            <w:pPr>
              <w:spacing w:after="0" w:line="240" w:lineRule="auto"/>
              <w:jc w:val="center"/>
              <w:rPr>
                <w:noProof/>
                <w:sz w:val="18"/>
                <w:szCs w:val="18"/>
              </w:rPr>
            </w:pPr>
          </w:p>
        </w:tc>
        <w:tc>
          <w:tcPr>
            <w:tcW w:w="567" w:type="dxa"/>
            <w:tcBorders>
              <w:left w:val="double" w:sz="4" w:space="0" w:color="auto"/>
            </w:tcBorders>
          </w:tcPr>
          <w:p w14:paraId="08C45CF1" w14:textId="77777777" w:rsidR="00732558" w:rsidRPr="004C131D" w:rsidRDefault="00732558" w:rsidP="00BE01EF">
            <w:pPr>
              <w:spacing w:after="0" w:line="240" w:lineRule="auto"/>
              <w:jc w:val="center"/>
              <w:rPr>
                <w:noProof/>
                <w:sz w:val="18"/>
                <w:szCs w:val="18"/>
              </w:rPr>
            </w:pPr>
            <w:r w:rsidRPr="004C131D">
              <w:rPr>
                <w:noProof/>
                <w:sz w:val="18"/>
                <w:szCs w:val="18"/>
              </w:rPr>
              <w:t>3</w:t>
            </w:r>
          </w:p>
        </w:tc>
        <w:tc>
          <w:tcPr>
            <w:tcW w:w="567" w:type="dxa"/>
          </w:tcPr>
          <w:p w14:paraId="702E4976" w14:textId="77777777" w:rsidR="00732558" w:rsidRPr="004C131D" w:rsidRDefault="00732558" w:rsidP="00BE01EF">
            <w:pPr>
              <w:spacing w:after="0" w:line="240" w:lineRule="auto"/>
              <w:jc w:val="center"/>
              <w:rPr>
                <w:noProof/>
                <w:sz w:val="18"/>
                <w:szCs w:val="18"/>
              </w:rPr>
            </w:pPr>
            <w:r w:rsidRPr="004C131D">
              <w:rPr>
                <w:noProof/>
                <w:sz w:val="18"/>
                <w:szCs w:val="18"/>
              </w:rPr>
              <w:t>1</w:t>
            </w:r>
          </w:p>
        </w:tc>
        <w:tc>
          <w:tcPr>
            <w:tcW w:w="567" w:type="dxa"/>
          </w:tcPr>
          <w:p w14:paraId="3AC531BF"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3A124C38"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850" w:type="dxa"/>
          </w:tcPr>
          <w:p w14:paraId="6B02E665"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694D99AA"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732558" w:rsidRPr="004C131D" w14:paraId="71801A44" w14:textId="77777777" w:rsidTr="00732558">
        <w:tc>
          <w:tcPr>
            <w:tcW w:w="1368" w:type="dxa"/>
            <w:vAlign w:val="center"/>
          </w:tcPr>
          <w:p w14:paraId="7AB71C85" w14:textId="77777777" w:rsidR="00732558" w:rsidRPr="004C131D" w:rsidRDefault="00732558" w:rsidP="00BE01EF">
            <w:pPr>
              <w:spacing w:after="0"/>
              <w:rPr>
                <w:sz w:val="18"/>
                <w:szCs w:val="18"/>
              </w:rPr>
            </w:pPr>
            <w:r w:rsidRPr="004C131D">
              <w:rPr>
                <w:sz w:val="18"/>
                <w:szCs w:val="18"/>
              </w:rPr>
              <w:t>Modni stilizem 1</w:t>
            </w:r>
          </w:p>
        </w:tc>
        <w:tc>
          <w:tcPr>
            <w:tcW w:w="1434" w:type="dxa"/>
            <w:vAlign w:val="center"/>
          </w:tcPr>
          <w:p w14:paraId="5DCE1BA4" w14:textId="77777777" w:rsidR="00732558" w:rsidRPr="004C131D" w:rsidRDefault="00732558" w:rsidP="00BE01EF">
            <w:pPr>
              <w:spacing w:after="0"/>
              <w:rPr>
                <w:sz w:val="18"/>
                <w:szCs w:val="18"/>
              </w:rPr>
            </w:pPr>
            <w:r w:rsidRPr="004C131D">
              <w:rPr>
                <w:sz w:val="18"/>
                <w:szCs w:val="18"/>
              </w:rPr>
              <w:t>Nataša Peršuh</w:t>
            </w:r>
          </w:p>
        </w:tc>
        <w:tc>
          <w:tcPr>
            <w:tcW w:w="567" w:type="dxa"/>
          </w:tcPr>
          <w:p w14:paraId="47075033" w14:textId="77777777" w:rsidR="00732558" w:rsidRPr="004C131D" w:rsidRDefault="00732558" w:rsidP="00BE01EF">
            <w:pPr>
              <w:spacing w:after="0" w:line="240" w:lineRule="auto"/>
              <w:jc w:val="center"/>
              <w:rPr>
                <w:noProof/>
                <w:sz w:val="18"/>
                <w:szCs w:val="18"/>
              </w:rPr>
            </w:pPr>
          </w:p>
        </w:tc>
        <w:tc>
          <w:tcPr>
            <w:tcW w:w="567" w:type="dxa"/>
          </w:tcPr>
          <w:p w14:paraId="7E9C8466" w14:textId="77777777" w:rsidR="00732558" w:rsidRPr="004C131D" w:rsidRDefault="00732558" w:rsidP="00BE01EF">
            <w:pPr>
              <w:spacing w:after="0" w:line="240" w:lineRule="auto"/>
              <w:jc w:val="center"/>
              <w:rPr>
                <w:noProof/>
                <w:sz w:val="18"/>
                <w:szCs w:val="18"/>
              </w:rPr>
            </w:pPr>
          </w:p>
        </w:tc>
        <w:tc>
          <w:tcPr>
            <w:tcW w:w="567" w:type="dxa"/>
          </w:tcPr>
          <w:p w14:paraId="55902F05" w14:textId="77777777" w:rsidR="00732558" w:rsidRPr="004C131D" w:rsidRDefault="00732558" w:rsidP="00BE01EF">
            <w:pPr>
              <w:spacing w:after="0" w:line="240" w:lineRule="auto"/>
              <w:jc w:val="center"/>
              <w:rPr>
                <w:noProof/>
                <w:sz w:val="18"/>
                <w:szCs w:val="18"/>
              </w:rPr>
            </w:pPr>
          </w:p>
        </w:tc>
        <w:tc>
          <w:tcPr>
            <w:tcW w:w="567" w:type="dxa"/>
            <w:tcBorders>
              <w:right w:val="double" w:sz="4" w:space="0" w:color="auto"/>
            </w:tcBorders>
          </w:tcPr>
          <w:p w14:paraId="1768B74C" w14:textId="77777777" w:rsidR="00732558" w:rsidRPr="004C131D" w:rsidRDefault="00732558" w:rsidP="00BE01EF">
            <w:pPr>
              <w:spacing w:after="0" w:line="240" w:lineRule="auto"/>
              <w:jc w:val="center"/>
              <w:rPr>
                <w:noProof/>
                <w:sz w:val="18"/>
                <w:szCs w:val="18"/>
              </w:rPr>
            </w:pPr>
          </w:p>
        </w:tc>
        <w:tc>
          <w:tcPr>
            <w:tcW w:w="567" w:type="dxa"/>
            <w:tcBorders>
              <w:left w:val="double" w:sz="4" w:space="0" w:color="auto"/>
            </w:tcBorders>
          </w:tcPr>
          <w:p w14:paraId="274CA857" w14:textId="77777777" w:rsidR="00732558" w:rsidRPr="004C131D" w:rsidRDefault="00732558" w:rsidP="00BE01EF">
            <w:pPr>
              <w:spacing w:after="0" w:line="240" w:lineRule="auto"/>
              <w:jc w:val="center"/>
              <w:rPr>
                <w:noProof/>
                <w:sz w:val="18"/>
                <w:szCs w:val="18"/>
              </w:rPr>
            </w:pPr>
            <w:r w:rsidRPr="004C131D">
              <w:rPr>
                <w:noProof/>
                <w:sz w:val="18"/>
                <w:szCs w:val="18"/>
              </w:rPr>
              <w:t>2</w:t>
            </w:r>
          </w:p>
        </w:tc>
        <w:tc>
          <w:tcPr>
            <w:tcW w:w="567" w:type="dxa"/>
          </w:tcPr>
          <w:p w14:paraId="42E2E141" w14:textId="77777777" w:rsidR="00732558" w:rsidRPr="004C131D" w:rsidRDefault="00732558" w:rsidP="00BE01EF">
            <w:pPr>
              <w:spacing w:after="0" w:line="240" w:lineRule="auto"/>
              <w:jc w:val="center"/>
              <w:rPr>
                <w:noProof/>
                <w:sz w:val="18"/>
                <w:szCs w:val="18"/>
              </w:rPr>
            </w:pPr>
            <w:r w:rsidRPr="004C131D">
              <w:rPr>
                <w:noProof/>
                <w:sz w:val="18"/>
                <w:szCs w:val="18"/>
              </w:rPr>
              <w:t>2</w:t>
            </w:r>
          </w:p>
        </w:tc>
        <w:tc>
          <w:tcPr>
            <w:tcW w:w="567" w:type="dxa"/>
          </w:tcPr>
          <w:p w14:paraId="14E857AD"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30785241"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850" w:type="dxa"/>
          </w:tcPr>
          <w:p w14:paraId="12F84941"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5A1EFA95"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732558" w:rsidRPr="004C131D" w14:paraId="1F56FDAF" w14:textId="77777777" w:rsidTr="00732558">
        <w:tc>
          <w:tcPr>
            <w:tcW w:w="1368" w:type="dxa"/>
            <w:vAlign w:val="center"/>
          </w:tcPr>
          <w:p w14:paraId="5A7C915F" w14:textId="77777777" w:rsidR="00732558" w:rsidRPr="004C131D" w:rsidRDefault="00732558" w:rsidP="00BE01EF">
            <w:pPr>
              <w:spacing w:after="0"/>
              <w:rPr>
                <w:sz w:val="18"/>
                <w:szCs w:val="18"/>
              </w:rPr>
            </w:pPr>
            <w:r w:rsidRPr="004C131D">
              <w:rPr>
                <w:sz w:val="18"/>
                <w:szCs w:val="18"/>
              </w:rPr>
              <w:t>Modni dodatki 1</w:t>
            </w:r>
          </w:p>
        </w:tc>
        <w:tc>
          <w:tcPr>
            <w:tcW w:w="1434" w:type="dxa"/>
            <w:vAlign w:val="center"/>
          </w:tcPr>
          <w:p w14:paraId="77E1CE4A" w14:textId="77777777" w:rsidR="00732558" w:rsidRPr="004C131D" w:rsidRDefault="00732558" w:rsidP="00BE01EF">
            <w:pPr>
              <w:spacing w:after="0"/>
              <w:rPr>
                <w:sz w:val="18"/>
                <w:szCs w:val="18"/>
              </w:rPr>
            </w:pPr>
            <w:r w:rsidRPr="004C131D">
              <w:rPr>
                <w:sz w:val="18"/>
                <w:szCs w:val="18"/>
              </w:rPr>
              <w:t>Elena Fajt</w:t>
            </w:r>
          </w:p>
        </w:tc>
        <w:tc>
          <w:tcPr>
            <w:tcW w:w="567" w:type="dxa"/>
          </w:tcPr>
          <w:p w14:paraId="2CB3D27D" w14:textId="77777777" w:rsidR="00732558" w:rsidRPr="004C131D" w:rsidRDefault="00732558" w:rsidP="00BE01EF">
            <w:pPr>
              <w:spacing w:after="0" w:line="240" w:lineRule="auto"/>
              <w:jc w:val="center"/>
              <w:rPr>
                <w:noProof/>
                <w:sz w:val="18"/>
                <w:szCs w:val="18"/>
              </w:rPr>
            </w:pPr>
          </w:p>
        </w:tc>
        <w:tc>
          <w:tcPr>
            <w:tcW w:w="567" w:type="dxa"/>
          </w:tcPr>
          <w:p w14:paraId="099EC494" w14:textId="77777777" w:rsidR="00732558" w:rsidRPr="004C131D" w:rsidRDefault="00732558" w:rsidP="00BE01EF">
            <w:pPr>
              <w:spacing w:after="0" w:line="240" w:lineRule="auto"/>
              <w:jc w:val="center"/>
              <w:rPr>
                <w:noProof/>
                <w:sz w:val="18"/>
                <w:szCs w:val="18"/>
              </w:rPr>
            </w:pPr>
          </w:p>
        </w:tc>
        <w:tc>
          <w:tcPr>
            <w:tcW w:w="567" w:type="dxa"/>
          </w:tcPr>
          <w:p w14:paraId="2AE819F7" w14:textId="77777777" w:rsidR="00732558" w:rsidRPr="004C131D" w:rsidRDefault="00732558" w:rsidP="00BE01EF">
            <w:pPr>
              <w:spacing w:after="0" w:line="240" w:lineRule="auto"/>
              <w:jc w:val="center"/>
              <w:rPr>
                <w:noProof/>
                <w:sz w:val="18"/>
                <w:szCs w:val="18"/>
              </w:rPr>
            </w:pPr>
          </w:p>
        </w:tc>
        <w:tc>
          <w:tcPr>
            <w:tcW w:w="567" w:type="dxa"/>
            <w:tcBorders>
              <w:right w:val="double" w:sz="4" w:space="0" w:color="auto"/>
            </w:tcBorders>
          </w:tcPr>
          <w:p w14:paraId="2538D50D" w14:textId="77777777" w:rsidR="00732558" w:rsidRPr="004C131D" w:rsidRDefault="00732558" w:rsidP="00BE01EF">
            <w:pPr>
              <w:spacing w:after="0" w:line="240" w:lineRule="auto"/>
              <w:jc w:val="center"/>
              <w:rPr>
                <w:noProof/>
                <w:sz w:val="18"/>
                <w:szCs w:val="18"/>
              </w:rPr>
            </w:pPr>
          </w:p>
        </w:tc>
        <w:tc>
          <w:tcPr>
            <w:tcW w:w="567" w:type="dxa"/>
            <w:tcBorders>
              <w:left w:val="double" w:sz="4" w:space="0" w:color="auto"/>
            </w:tcBorders>
          </w:tcPr>
          <w:p w14:paraId="10520FAB" w14:textId="77777777" w:rsidR="00732558" w:rsidRPr="004C131D" w:rsidRDefault="00732558" w:rsidP="00BE01EF">
            <w:pPr>
              <w:spacing w:after="0" w:line="240" w:lineRule="auto"/>
              <w:jc w:val="center"/>
              <w:rPr>
                <w:noProof/>
                <w:sz w:val="18"/>
                <w:szCs w:val="18"/>
              </w:rPr>
            </w:pPr>
            <w:r w:rsidRPr="004C131D">
              <w:rPr>
                <w:noProof/>
                <w:sz w:val="18"/>
                <w:szCs w:val="18"/>
              </w:rPr>
              <w:t>2</w:t>
            </w:r>
          </w:p>
        </w:tc>
        <w:tc>
          <w:tcPr>
            <w:tcW w:w="567" w:type="dxa"/>
          </w:tcPr>
          <w:p w14:paraId="372FD296" w14:textId="77777777" w:rsidR="00732558" w:rsidRPr="004C131D" w:rsidRDefault="00732558" w:rsidP="00BE01EF">
            <w:pPr>
              <w:spacing w:after="0" w:line="240" w:lineRule="auto"/>
              <w:jc w:val="center"/>
              <w:rPr>
                <w:noProof/>
                <w:sz w:val="18"/>
                <w:szCs w:val="18"/>
              </w:rPr>
            </w:pPr>
            <w:r w:rsidRPr="004C131D">
              <w:rPr>
                <w:noProof/>
                <w:sz w:val="18"/>
                <w:szCs w:val="18"/>
              </w:rPr>
              <w:t>2</w:t>
            </w:r>
          </w:p>
        </w:tc>
        <w:tc>
          <w:tcPr>
            <w:tcW w:w="567" w:type="dxa"/>
          </w:tcPr>
          <w:p w14:paraId="40AE9890"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051F9E83"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850" w:type="dxa"/>
          </w:tcPr>
          <w:p w14:paraId="2910C508"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03639BA7"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C63D3D" w:rsidRPr="004C131D" w14:paraId="21967D17" w14:textId="77777777" w:rsidTr="00732558">
        <w:tc>
          <w:tcPr>
            <w:tcW w:w="1368" w:type="dxa"/>
            <w:vAlign w:val="center"/>
          </w:tcPr>
          <w:p w14:paraId="674ED5E6" w14:textId="77777777" w:rsidR="00732558" w:rsidRPr="004C131D" w:rsidRDefault="00732558" w:rsidP="00BE01EF">
            <w:pPr>
              <w:spacing w:after="0"/>
              <w:rPr>
                <w:rFonts w:cs="Calibri"/>
                <w:sz w:val="18"/>
                <w:szCs w:val="18"/>
              </w:rPr>
            </w:pPr>
            <w:r w:rsidRPr="004C131D">
              <w:rPr>
                <w:sz w:val="18"/>
                <w:szCs w:val="18"/>
              </w:rPr>
              <w:t>Tekstilna umetnost 1</w:t>
            </w:r>
          </w:p>
        </w:tc>
        <w:tc>
          <w:tcPr>
            <w:tcW w:w="1434" w:type="dxa"/>
            <w:vAlign w:val="center"/>
          </w:tcPr>
          <w:p w14:paraId="5670C2A7" w14:textId="77777777" w:rsidR="00732558" w:rsidRPr="004C131D" w:rsidRDefault="00732558" w:rsidP="00BE01EF">
            <w:pPr>
              <w:spacing w:after="0"/>
              <w:rPr>
                <w:rFonts w:cs="Calibri"/>
                <w:sz w:val="18"/>
                <w:szCs w:val="18"/>
              </w:rPr>
            </w:pPr>
            <w:r w:rsidRPr="004C131D">
              <w:rPr>
                <w:noProof/>
                <w:sz w:val="18"/>
                <w:szCs w:val="18"/>
              </w:rPr>
              <w:t>Marija Jenko</w:t>
            </w:r>
            <w:r w:rsidRPr="004C131D">
              <w:rPr>
                <w:rFonts w:cs="Calibri"/>
                <w:sz w:val="18"/>
                <w:szCs w:val="18"/>
              </w:rPr>
              <w:t xml:space="preserve"> </w:t>
            </w:r>
          </w:p>
        </w:tc>
        <w:tc>
          <w:tcPr>
            <w:tcW w:w="567" w:type="dxa"/>
            <w:vAlign w:val="center"/>
          </w:tcPr>
          <w:p w14:paraId="3EE8624D" w14:textId="77777777" w:rsidR="00732558" w:rsidRPr="004C131D" w:rsidRDefault="00732558" w:rsidP="00BE01EF">
            <w:pPr>
              <w:spacing w:after="0" w:line="240" w:lineRule="auto"/>
              <w:jc w:val="both"/>
              <w:rPr>
                <w:sz w:val="18"/>
                <w:szCs w:val="18"/>
              </w:rPr>
            </w:pPr>
          </w:p>
        </w:tc>
        <w:tc>
          <w:tcPr>
            <w:tcW w:w="567" w:type="dxa"/>
            <w:vAlign w:val="center"/>
          </w:tcPr>
          <w:p w14:paraId="740FF172" w14:textId="77777777" w:rsidR="00732558" w:rsidRPr="004C131D" w:rsidRDefault="00732558" w:rsidP="00BE01EF">
            <w:pPr>
              <w:spacing w:after="0" w:line="240" w:lineRule="auto"/>
              <w:jc w:val="both"/>
              <w:rPr>
                <w:sz w:val="18"/>
                <w:szCs w:val="18"/>
              </w:rPr>
            </w:pPr>
          </w:p>
        </w:tc>
        <w:tc>
          <w:tcPr>
            <w:tcW w:w="567" w:type="dxa"/>
            <w:vAlign w:val="center"/>
          </w:tcPr>
          <w:p w14:paraId="22AE9B93" w14:textId="77777777" w:rsidR="00732558" w:rsidRPr="004C131D" w:rsidRDefault="00732558" w:rsidP="00BE01EF">
            <w:pPr>
              <w:spacing w:after="0" w:line="240" w:lineRule="auto"/>
              <w:jc w:val="both"/>
              <w:rPr>
                <w:sz w:val="18"/>
                <w:szCs w:val="18"/>
              </w:rPr>
            </w:pPr>
          </w:p>
        </w:tc>
        <w:tc>
          <w:tcPr>
            <w:tcW w:w="567" w:type="dxa"/>
            <w:tcBorders>
              <w:right w:val="double" w:sz="4" w:space="0" w:color="auto"/>
            </w:tcBorders>
            <w:vAlign w:val="center"/>
          </w:tcPr>
          <w:p w14:paraId="1F93254E" w14:textId="77777777" w:rsidR="00732558" w:rsidRPr="004C131D" w:rsidRDefault="00732558" w:rsidP="00BE01EF">
            <w:pPr>
              <w:spacing w:after="0" w:line="240" w:lineRule="auto"/>
              <w:jc w:val="both"/>
              <w:rPr>
                <w:sz w:val="18"/>
                <w:szCs w:val="18"/>
              </w:rPr>
            </w:pPr>
          </w:p>
        </w:tc>
        <w:tc>
          <w:tcPr>
            <w:tcW w:w="567" w:type="dxa"/>
            <w:tcBorders>
              <w:left w:val="double" w:sz="4" w:space="0" w:color="auto"/>
            </w:tcBorders>
          </w:tcPr>
          <w:p w14:paraId="6B0ADF13" w14:textId="77777777" w:rsidR="00732558" w:rsidRPr="004C131D" w:rsidRDefault="00732558" w:rsidP="00BE01EF">
            <w:pPr>
              <w:spacing w:after="0" w:line="240" w:lineRule="auto"/>
              <w:jc w:val="center"/>
              <w:rPr>
                <w:noProof/>
                <w:sz w:val="18"/>
                <w:szCs w:val="18"/>
              </w:rPr>
            </w:pPr>
            <w:r w:rsidRPr="004C131D">
              <w:rPr>
                <w:noProof/>
                <w:sz w:val="18"/>
                <w:szCs w:val="18"/>
              </w:rPr>
              <w:t>1</w:t>
            </w:r>
          </w:p>
        </w:tc>
        <w:tc>
          <w:tcPr>
            <w:tcW w:w="567" w:type="dxa"/>
          </w:tcPr>
          <w:p w14:paraId="1B1CCF85" w14:textId="77777777" w:rsidR="00732558" w:rsidRPr="004C131D" w:rsidRDefault="00732558" w:rsidP="00BE01EF">
            <w:pPr>
              <w:spacing w:after="0" w:line="240" w:lineRule="auto"/>
              <w:jc w:val="center"/>
              <w:rPr>
                <w:noProof/>
                <w:sz w:val="18"/>
                <w:szCs w:val="18"/>
              </w:rPr>
            </w:pPr>
            <w:r w:rsidRPr="004C131D">
              <w:rPr>
                <w:noProof/>
                <w:sz w:val="18"/>
                <w:szCs w:val="18"/>
              </w:rPr>
              <w:t>1</w:t>
            </w:r>
          </w:p>
        </w:tc>
        <w:tc>
          <w:tcPr>
            <w:tcW w:w="567" w:type="dxa"/>
          </w:tcPr>
          <w:p w14:paraId="3B51DF48"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4EEFAF50" w14:textId="77777777" w:rsidR="00732558" w:rsidRPr="004C131D" w:rsidRDefault="00732558" w:rsidP="00BE01EF">
            <w:pPr>
              <w:spacing w:after="0" w:line="240" w:lineRule="auto"/>
              <w:jc w:val="center"/>
              <w:rPr>
                <w:noProof/>
                <w:sz w:val="18"/>
                <w:szCs w:val="18"/>
              </w:rPr>
            </w:pPr>
            <w:r w:rsidRPr="004C131D">
              <w:rPr>
                <w:noProof/>
                <w:sz w:val="18"/>
                <w:szCs w:val="18"/>
              </w:rPr>
              <w:t>2</w:t>
            </w:r>
          </w:p>
        </w:tc>
        <w:tc>
          <w:tcPr>
            <w:tcW w:w="850" w:type="dxa"/>
          </w:tcPr>
          <w:p w14:paraId="5C2567F4"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2211D7F4"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C63D3D" w:rsidRPr="004C131D" w14:paraId="3D9A034C" w14:textId="77777777" w:rsidTr="00732558">
        <w:tc>
          <w:tcPr>
            <w:tcW w:w="1368" w:type="dxa"/>
            <w:vAlign w:val="center"/>
          </w:tcPr>
          <w:p w14:paraId="25499FD8" w14:textId="1CB0BD77" w:rsidR="00732558" w:rsidRPr="004C131D" w:rsidRDefault="00732558" w:rsidP="00BE01EF">
            <w:pPr>
              <w:spacing w:after="0"/>
              <w:rPr>
                <w:sz w:val="18"/>
                <w:szCs w:val="18"/>
              </w:rPr>
            </w:pPr>
            <w:r w:rsidRPr="004C131D">
              <w:rPr>
                <w:sz w:val="18"/>
                <w:szCs w:val="18"/>
              </w:rPr>
              <w:t>Oblikovanje interier</w:t>
            </w:r>
            <w:r w:rsidR="00D16E17" w:rsidRPr="004C131D">
              <w:rPr>
                <w:sz w:val="18"/>
                <w:szCs w:val="18"/>
              </w:rPr>
              <w:t>j</w:t>
            </w:r>
            <w:r w:rsidRPr="004C131D">
              <w:rPr>
                <w:sz w:val="18"/>
                <w:szCs w:val="18"/>
              </w:rPr>
              <w:t>a 1</w:t>
            </w:r>
          </w:p>
        </w:tc>
        <w:tc>
          <w:tcPr>
            <w:tcW w:w="1434" w:type="dxa"/>
            <w:vAlign w:val="center"/>
          </w:tcPr>
          <w:p w14:paraId="1485D5B2" w14:textId="77777777" w:rsidR="00732558" w:rsidRPr="004C131D" w:rsidRDefault="00732558" w:rsidP="00BE01EF">
            <w:pPr>
              <w:spacing w:after="0"/>
              <w:rPr>
                <w:sz w:val="18"/>
                <w:szCs w:val="18"/>
              </w:rPr>
            </w:pPr>
            <w:r w:rsidRPr="004C131D">
              <w:rPr>
                <w:sz w:val="18"/>
                <w:szCs w:val="18"/>
              </w:rPr>
              <w:t>Marija Jenko</w:t>
            </w:r>
          </w:p>
        </w:tc>
        <w:tc>
          <w:tcPr>
            <w:tcW w:w="567" w:type="dxa"/>
            <w:vAlign w:val="center"/>
          </w:tcPr>
          <w:p w14:paraId="6D63D84A" w14:textId="77777777" w:rsidR="00732558" w:rsidRPr="004C131D" w:rsidRDefault="00732558" w:rsidP="00BE01EF">
            <w:pPr>
              <w:spacing w:after="0" w:line="240" w:lineRule="auto"/>
              <w:jc w:val="both"/>
              <w:rPr>
                <w:sz w:val="18"/>
                <w:szCs w:val="18"/>
              </w:rPr>
            </w:pPr>
          </w:p>
        </w:tc>
        <w:tc>
          <w:tcPr>
            <w:tcW w:w="567" w:type="dxa"/>
            <w:vAlign w:val="center"/>
          </w:tcPr>
          <w:p w14:paraId="2A6D8BCA" w14:textId="77777777" w:rsidR="00732558" w:rsidRPr="004C131D" w:rsidRDefault="00732558" w:rsidP="00BE01EF">
            <w:pPr>
              <w:spacing w:after="0" w:line="240" w:lineRule="auto"/>
              <w:jc w:val="both"/>
              <w:rPr>
                <w:sz w:val="18"/>
                <w:szCs w:val="18"/>
              </w:rPr>
            </w:pPr>
          </w:p>
        </w:tc>
        <w:tc>
          <w:tcPr>
            <w:tcW w:w="567" w:type="dxa"/>
            <w:vAlign w:val="center"/>
          </w:tcPr>
          <w:p w14:paraId="4798966E" w14:textId="77777777" w:rsidR="00732558" w:rsidRPr="004C131D" w:rsidRDefault="00732558" w:rsidP="00BE01EF">
            <w:pPr>
              <w:spacing w:after="0" w:line="240" w:lineRule="auto"/>
              <w:jc w:val="both"/>
              <w:rPr>
                <w:sz w:val="18"/>
                <w:szCs w:val="18"/>
              </w:rPr>
            </w:pPr>
          </w:p>
        </w:tc>
        <w:tc>
          <w:tcPr>
            <w:tcW w:w="567" w:type="dxa"/>
            <w:tcBorders>
              <w:right w:val="double" w:sz="4" w:space="0" w:color="auto"/>
            </w:tcBorders>
            <w:vAlign w:val="center"/>
          </w:tcPr>
          <w:p w14:paraId="43CFCFD4" w14:textId="77777777" w:rsidR="00732558" w:rsidRPr="004C131D" w:rsidRDefault="00732558" w:rsidP="00BE01EF">
            <w:pPr>
              <w:spacing w:after="0" w:line="240" w:lineRule="auto"/>
              <w:jc w:val="both"/>
              <w:rPr>
                <w:sz w:val="18"/>
                <w:szCs w:val="18"/>
              </w:rPr>
            </w:pPr>
          </w:p>
        </w:tc>
        <w:tc>
          <w:tcPr>
            <w:tcW w:w="567" w:type="dxa"/>
            <w:tcBorders>
              <w:left w:val="double" w:sz="4" w:space="0" w:color="auto"/>
            </w:tcBorders>
          </w:tcPr>
          <w:p w14:paraId="1664D800" w14:textId="77777777" w:rsidR="00732558" w:rsidRPr="004C131D" w:rsidRDefault="00732558" w:rsidP="00BE01EF">
            <w:pPr>
              <w:spacing w:after="0" w:line="240" w:lineRule="auto"/>
              <w:jc w:val="center"/>
              <w:rPr>
                <w:noProof/>
                <w:sz w:val="18"/>
                <w:szCs w:val="18"/>
              </w:rPr>
            </w:pPr>
            <w:r w:rsidRPr="004C131D">
              <w:rPr>
                <w:noProof/>
                <w:sz w:val="18"/>
                <w:szCs w:val="18"/>
              </w:rPr>
              <w:t>1</w:t>
            </w:r>
          </w:p>
        </w:tc>
        <w:tc>
          <w:tcPr>
            <w:tcW w:w="567" w:type="dxa"/>
          </w:tcPr>
          <w:p w14:paraId="35BF45A0" w14:textId="77777777" w:rsidR="00732558" w:rsidRPr="004C131D" w:rsidRDefault="00732558" w:rsidP="00BE01EF">
            <w:pPr>
              <w:spacing w:after="0" w:line="240" w:lineRule="auto"/>
              <w:jc w:val="center"/>
              <w:rPr>
                <w:noProof/>
                <w:sz w:val="18"/>
                <w:szCs w:val="18"/>
              </w:rPr>
            </w:pPr>
            <w:r w:rsidRPr="004C131D">
              <w:rPr>
                <w:noProof/>
                <w:sz w:val="18"/>
                <w:szCs w:val="18"/>
              </w:rPr>
              <w:t>1</w:t>
            </w:r>
          </w:p>
        </w:tc>
        <w:tc>
          <w:tcPr>
            <w:tcW w:w="567" w:type="dxa"/>
          </w:tcPr>
          <w:p w14:paraId="05DEEBDC"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540B1D81" w14:textId="77777777" w:rsidR="00732558" w:rsidRPr="004C131D" w:rsidRDefault="00732558" w:rsidP="00BE01EF">
            <w:pPr>
              <w:spacing w:after="0" w:line="240" w:lineRule="auto"/>
              <w:jc w:val="center"/>
              <w:rPr>
                <w:noProof/>
                <w:sz w:val="18"/>
                <w:szCs w:val="18"/>
              </w:rPr>
            </w:pPr>
            <w:r w:rsidRPr="004C131D">
              <w:rPr>
                <w:noProof/>
                <w:sz w:val="18"/>
                <w:szCs w:val="18"/>
              </w:rPr>
              <w:t>2</w:t>
            </w:r>
          </w:p>
        </w:tc>
        <w:tc>
          <w:tcPr>
            <w:tcW w:w="850" w:type="dxa"/>
          </w:tcPr>
          <w:p w14:paraId="4977BBC0"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116A7F15"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C63D3D" w:rsidRPr="004C131D" w14:paraId="103023BA" w14:textId="77777777" w:rsidTr="00732558">
        <w:tc>
          <w:tcPr>
            <w:tcW w:w="1368" w:type="dxa"/>
            <w:vAlign w:val="center"/>
          </w:tcPr>
          <w:p w14:paraId="587D5D10" w14:textId="77777777" w:rsidR="00732558" w:rsidRPr="004C131D" w:rsidRDefault="00732558" w:rsidP="00BE01EF">
            <w:pPr>
              <w:spacing w:after="0"/>
              <w:rPr>
                <w:sz w:val="18"/>
                <w:szCs w:val="18"/>
              </w:rPr>
            </w:pPr>
            <w:r w:rsidRPr="004C131D">
              <w:rPr>
                <w:sz w:val="18"/>
                <w:szCs w:val="18"/>
              </w:rPr>
              <w:t>Študija mode in oblačenja</w:t>
            </w:r>
          </w:p>
        </w:tc>
        <w:tc>
          <w:tcPr>
            <w:tcW w:w="1434" w:type="dxa"/>
            <w:vAlign w:val="center"/>
          </w:tcPr>
          <w:p w14:paraId="5C682293" w14:textId="77777777" w:rsidR="00732558" w:rsidRPr="004C131D" w:rsidRDefault="00732558" w:rsidP="00BE01EF">
            <w:pPr>
              <w:spacing w:after="0"/>
              <w:rPr>
                <w:sz w:val="18"/>
                <w:szCs w:val="18"/>
              </w:rPr>
            </w:pPr>
            <w:r w:rsidRPr="004C131D">
              <w:rPr>
                <w:sz w:val="18"/>
                <w:szCs w:val="18"/>
              </w:rPr>
              <w:t>Elena Fajt</w:t>
            </w:r>
          </w:p>
        </w:tc>
        <w:tc>
          <w:tcPr>
            <w:tcW w:w="567" w:type="dxa"/>
            <w:vAlign w:val="center"/>
          </w:tcPr>
          <w:p w14:paraId="22035398" w14:textId="77777777" w:rsidR="00732558" w:rsidRPr="004C131D" w:rsidRDefault="00732558" w:rsidP="00BE01EF">
            <w:pPr>
              <w:spacing w:after="0" w:line="240" w:lineRule="auto"/>
              <w:jc w:val="both"/>
              <w:rPr>
                <w:sz w:val="18"/>
                <w:szCs w:val="18"/>
              </w:rPr>
            </w:pPr>
          </w:p>
        </w:tc>
        <w:tc>
          <w:tcPr>
            <w:tcW w:w="567" w:type="dxa"/>
            <w:vAlign w:val="center"/>
          </w:tcPr>
          <w:p w14:paraId="74AAC129" w14:textId="77777777" w:rsidR="00732558" w:rsidRPr="004C131D" w:rsidRDefault="00732558" w:rsidP="00BE01EF">
            <w:pPr>
              <w:spacing w:after="0" w:line="240" w:lineRule="auto"/>
              <w:jc w:val="both"/>
              <w:rPr>
                <w:sz w:val="18"/>
                <w:szCs w:val="18"/>
              </w:rPr>
            </w:pPr>
          </w:p>
        </w:tc>
        <w:tc>
          <w:tcPr>
            <w:tcW w:w="567" w:type="dxa"/>
            <w:vAlign w:val="center"/>
          </w:tcPr>
          <w:p w14:paraId="55C14505" w14:textId="77777777" w:rsidR="00732558" w:rsidRPr="004C131D" w:rsidRDefault="00732558" w:rsidP="00BE01EF">
            <w:pPr>
              <w:spacing w:after="0" w:line="240" w:lineRule="auto"/>
              <w:jc w:val="both"/>
              <w:rPr>
                <w:sz w:val="18"/>
                <w:szCs w:val="18"/>
              </w:rPr>
            </w:pPr>
          </w:p>
        </w:tc>
        <w:tc>
          <w:tcPr>
            <w:tcW w:w="567" w:type="dxa"/>
            <w:tcBorders>
              <w:right w:val="double" w:sz="4" w:space="0" w:color="auto"/>
            </w:tcBorders>
            <w:vAlign w:val="center"/>
          </w:tcPr>
          <w:p w14:paraId="7281A5DB" w14:textId="77777777" w:rsidR="00732558" w:rsidRPr="004C131D" w:rsidRDefault="00732558" w:rsidP="00BE01EF">
            <w:pPr>
              <w:spacing w:after="0" w:line="240" w:lineRule="auto"/>
              <w:jc w:val="both"/>
              <w:rPr>
                <w:sz w:val="18"/>
                <w:szCs w:val="18"/>
              </w:rPr>
            </w:pPr>
          </w:p>
        </w:tc>
        <w:tc>
          <w:tcPr>
            <w:tcW w:w="567" w:type="dxa"/>
            <w:tcBorders>
              <w:left w:val="double" w:sz="4" w:space="0" w:color="auto"/>
            </w:tcBorders>
          </w:tcPr>
          <w:p w14:paraId="72C4C8FA" w14:textId="77777777" w:rsidR="00732558" w:rsidRPr="004C131D" w:rsidRDefault="00732558" w:rsidP="00BE01EF">
            <w:pPr>
              <w:spacing w:after="0" w:line="240" w:lineRule="auto"/>
              <w:jc w:val="center"/>
              <w:rPr>
                <w:noProof/>
                <w:sz w:val="18"/>
                <w:szCs w:val="18"/>
              </w:rPr>
            </w:pPr>
            <w:r w:rsidRPr="004C131D">
              <w:rPr>
                <w:noProof/>
                <w:sz w:val="18"/>
                <w:szCs w:val="18"/>
              </w:rPr>
              <w:t>3</w:t>
            </w:r>
          </w:p>
        </w:tc>
        <w:tc>
          <w:tcPr>
            <w:tcW w:w="567" w:type="dxa"/>
          </w:tcPr>
          <w:p w14:paraId="025F19EE" w14:textId="77777777" w:rsidR="00732558" w:rsidRPr="004C131D" w:rsidRDefault="00732558" w:rsidP="00BE01EF">
            <w:pPr>
              <w:spacing w:after="0" w:line="240" w:lineRule="auto"/>
              <w:jc w:val="center"/>
              <w:rPr>
                <w:noProof/>
                <w:sz w:val="18"/>
                <w:szCs w:val="18"/>
              </w:rPr>
            </w:pPr>
            <w:r w:rsidRPr="004C131D">
              <w:rPr>
                <w:noProof/>
                <w:sz w:val="18"/>
                <w:szCs w:val="18"/>
              </w:rPr>
              <w:t>1</w:t>
            </w:r>
          </w:p>
        </w:tc>
        <w:tc>
          <w:tcPr>
            <w:tcW w:w="567" w:type="dxa"/>
          </w:tcPr>
          <w:p w14:paraId="157283B9"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653415E4"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850" w:type="dxa"/>
          </w:tcPr>
          <w:p w14:paraId="1A38B9D3"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0D3DA002"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C63D3D" w:rsidRPr="004C131D" w14:paraId="01DC8D40" w14:textId="77777777" w:rsidTr="00732558">
        <w:tc>
          <w:tcPr>
            <w:tcW w:w="1368" w:type="dxa"/>
            <w:vAlign w:val="center"/>
          </w:tcPr>
          <w:p w14:paraId="21D7567C" w14:textId="77777777" w:rsidR="00732558" w:rsidRPr="004C131D" w:rsidRDefault="00732558" w:rsidP="00BE01EF">
            <w:pPr>
              <w:spacing w:after="0"/>
              <w:rPr>
                <w:rFonts w:cs="Calibri"/>
                <w:sz w:val="18"/>
                <w:szCs w:val="18"/>
              </w:rPr>
            </w:pPr>
            <w:r w:rsidRPr="004C131D">
              <w:rPr>
                <w:sz w:val="18"/>
                <w:szCs w:val="18"/>
              </w:rPr>
              <w:t>Strokovna angleščina</w:t>
            </w:r>
          </w:p>
        </w:tc>
        <w:tc>
          <w:tcPr>
            <w:tcW w:w="1434" w:type="dxa"/>
            <w:vAlign w:val="center"/>
          </w:tcPr>
          <w:p w14:paraId="5D1DAA90" w14:textId="77777777" w:rsidR="00732558" w:rsidRPr="004C131D" w:rsidRDefault="00732558" w:rsidP="00BE01EF">
            <w:pPr>
              <w:spacing w:after="0"/>
              <w:rPr>
                <w:rFonts w:cs="Calibri"/>
                <w:sz w:val="18"/>
                <w:szCs w:val="18"/>
              </w:rPr>
            </w:pPr>
            <w:r w:rsidRPr="004C131D">
              <w:rPr>
                <w:sz w:val="18"/>
                <w:szCs w:val="18"/>
              </w:rPr>
              <w:t>Barbara Luštek Preskar</w:t>
            </w:r>
          </w:p>
        </w:tc>
        <w:tc>
          <w:tcPr>
            <w:tcW w:w="567" w:type="dxa"/>
            <w:vAlign w:val="center"/>
          </w:tcPr>
          <w:p w14:paraId="56253625" w14:textId="77777777" w:rsidR="00732558" w:rsidRPr="004C131D" w:rsidRDefault="00732558" w:rsidP="00BE01EF">
            <w:pPr>
              <w:spacing w:after="0" w:line="240" w:lineRule="auto"/>
              <w:jc w:val="both"/>
              <w:rPr>
                <w:sz w:val="18"/>
                <w:szCs w:val="18"/>
              </w:rPr>
            </w:pPr>
          </w:p>
        </w:tc>
        <w:tc>
          <w:tcPr>
            <w:tcW w:w="567" w:type="dxa"/>
            <w:vAlign w:val="center"/>
          </w:tcPr>
          <w:p w14:paraId="6C9B0F7E" w14:textId="77777777" w:rsidR="00732558" w:rsidRPr="004C131D" w:rsidRDefault="00732558" w:rsidP="00BE01EF">
            <w:pPr>
              <w:spacing w:after="0" w:line="240" w:lineRule="auto"/>
              <w:jc w:val="both"/>
              <w:rPr>
                <w:sz w:val="18"/>
                <w:szCs w:val="18"/>
              </w:rPr>
            </w:pPr>
          </w:p>
        </w:tc>
        <w:tc>
          <w:tcPr>
            <w:tcW w:w="567" w:type="dxa"/>
            <w:vAlign w:val="center"/>
          </w:tcPr>
          <w:p w14:paraId="13AE3DC0" w14:textId="77777777" w:rsidR="00732558" w:rsidRPr="004C131D" w:rsidRDefault="00732558" w:rsidP="00BE01EF">
            <w:pPr>
              <w:spacing w:after="0" w:line="240" w:lineRule="auto"/>
              <w:jc w:val="both"/>
              <w:rPr>
                <w:sz w:val="18"/>
                <w:szCs w:val="18"/>
              </w:rPr>
            </w:pPr>
          </w:p>
        </w:tc>
        <w:tc>
          <w:tcPr>
            <w:tcW w:w="567" w:type="dxa"/>
            <w:tcBorders>
              <w:right w:val="double" w:sz="4" w:space="0" w:color="auto"/>
            </w:tcBorders>
            <w:vAlign w:val="center"/>
          </w:tcPr>
          <w:p w14:paraId="1E83B4A9" w14:textId="77777777" w:rsidR="00732558" w:rsidRPr="004C131D" w:rsidRDefault="00732558" w:rsidP="00BE01EF">
            <w:pPr>
              <w:spacing w:after="0" w:line="240" w:lineRule="auto"/>
              <w:jc w:val="both"/>
              <w:rPr>
                <w:sz w:val="18"/>
                <w:szCs w:val="18"/>
              </w:rPr>
            </w:pPr>
          </w:p>
        </w:tc>
        <w:tc>
          <w:tcPr>
            <w:tcW w:w="567" w:type="dxa"/>
            <w:tcBorders>
              <w:left w:val="double" w:sz="4" w:space="0" w:color="auto"/>
            </w:tcBorders>
          </w:tcPr>
          <w:p w14:paraId="3DB67CEE"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1CE37F85" w14:textId="77777777" w:rsidR="00732558" w:rsidRPr="004C131D" w:rsidRDefault="00732558" w:rsidP="00BE01EF">
            <w:pPr>
              <w:spacing w:after="0" w:line="240" w:lineRule="auto"/>
              <w:jc w:val="center"/>
              <w:rPr>
                <w:noProof/>
                <w:sz w:val="18"/>
                <w:szCs w:val="18"/>
              </w:rPr>
            </w:pPr>
            <w:r w:rsidRPr="004C131D">
              <w:rPr>
                <w:noProof/>
                <w:sz w:val="18"/>
                <w:szCs w:val="18"/>
              </w:rPr>
              <w:t>4</w:t>
            </w:r>
          </w:p>
        </w:tc>
        <w:tc>
          <w:tcPr>
            <w:tcW w:w="567" w:type="dxa"/>
          </w:tcPr>
          <w:p w14:paraId="5E9FC89D"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567" w:type="dxa"/>
          </w:tcPr>
          <w:p w14:paraId="32E00AD3" w14:textId="77777777" w:rsidR="00732558" w:rsidRPr="004C131D" w:rsidRDefault="00732558" w:rsidP="00BE01EF">
            <w:pPr>
              <w:spacing w:after="0" w:line="240" w:lineRule="auto"/>
              <w:jc w:val="center"/>
              <w:rPr>
                <w:noProof/>
                <w:sz w:val="18"/>
                <w:szCs w:val="18"/>
              </w:rPr>
            </w:pPr>
            <w:r w:rsidRPr="004C131D">
              <w:rPr>
                <w:noProof/>
                <w:sz w:val="18"/>
                <w:szCs w:val="18"/>
              </w:rPr>
              <w:t>0</w:t>
            </w:r>
          </w:p>
        </w:tc>
        <w:tc>
          <w:tcPr>
            <w:tcW w:w="850" w:type="dxa"/>
          </w:tcPr>
          <w:p w14:paraId="580C07AF" w14:textId="77777777" w:rsidR="00732558" w:rsidRPr="004C131D" w:rsidRDefault="00732558" w:rsidP="00BE01EF">
            <w:pPr>
              <w:spacing w:after="0" w:line="240" w:lineRule="auto"/>
              <w:jc w:val="center"/>
              <w:rPr>
                <w:noProof/>
                <w:sz w:val="18"/>
                <w:szCs w:val="18"/>
              </w:rPr>
            </w:pPr>
            <w:r w:rsidRPr="004C131D">
              <w:rPr>
                <w:noProof/>
                <w:sz w:val="18"/>
                <w:szCs w:val="18"/>
              </w:rPr>
              <w:t>60</w:t>
            </w:r>
          </w:p>
        </w:tc>
        <w:tc>
          <w:tcPr>
            <w:tcW w:w="851" w:type="dxa"/>
          </w:tcPr>
          <w:p w14:paraId="608FA5E8" w14:textId="77777777" w:rsidR="00732558" w:rsidRPr="004C131D" w:rsidRDefault="00732558" w:rsidP="00BE01EF">
            <w:pPr>
              <w:spacing w:after="0" w:line="240" w:lineRule="auto"/>
              <w:jc w:val="center"/>
              <w:rPr>
                <w:noProof/>
                <w:sz w:val="18"/>
                <w:szCs w:val="18"/>
              </w:rPr>
            </w:pPr>
            <w:r w:rsidRPr="004C131D">
              <w:rPr>
                <w:noProof/>
                <w:sz w:val="18"/>
                <w:szCs w:val="18"/>
              </w:rPr>
              <w:t>4</w:t>
            </w:r>
          </w:p>
        </w:tc>
      </w:tr>
      <w:tr w:rsidR="00C63D3D" w:rsidRPr="004C131D" w14:paraId="2EDF28FC" w14:textId="77777777" w:rsidTr="00880C64">
        <w:tc>
          <w:tcPr>
            <w:tcW w:w="1368" w:type="dxa"/>
          </w:tcPr>
          <w:p w14:paraId="563AAF8F" w14:textId="25E8205F" w:rsidR="00C63D3D" w:rsidRPr="004C131D" w:rsidRDefault="00C63D3D" w:rsidP="00BE01EF">
            <w:pPr>
              <w:spacing w:after="0"/>
              <w:rPr>
                <w:sz w:val="18"/>
                <w:szCs w:val="18"/>
              </w:rPr>
            </w:pPr>
            <w:r w:rsidRPr="004C131D">
              <w:rPr>
                <w:rFonts w:eastAsia="Cambria" w:cs="Times New Roman"/>
                <w:noProof/>
                <w:sz w:val="18"/>
                <w:szCs w:val="18"/>
              </w:rPr>
              <w:t>Podjetništvo</w:t>
            </w:r>
          </w:p>
        </w:tc>
        <w:tc>
          <w:tcPr>
            <w:tcW w:w="1434" w:type="dxa"/>
          </w:tcPr>
          <w:p w14:paraId="246DEFFF" w14:textId="439A6DED" w:rsidR="00C63D3D" w:rsidRPr="004C131D" w:rsidRDefault="00A43FC0" w:rsidP="00BE01EF">
            <w:pPr>
              <w:spacing w:after="0"/>
              <w:rPr>
                <w:sz w:val="18"/>
                <w:szCs w:val="18"/>
              </w:rPr>
            </w:pPr>
            <w:r w:rsidRPr="004C131D">
              <w:rPr>
                <w:rFonts w:eastAsia="Cambria" w:cs="Times New Roman"/>
                <w:noProof/>
                <w:sz w:val="18"/>
                <w:szCs w:val="18"/>
              </w:rPr>
              <w:t>Slavec Alenka</w:t>
            </w:r>
          </w:p>
        </w:tc>
        <w:tc>
          <w:tcPr>
            <w:tcW w:w="567" w:type="dxa"/>
          </w:tcPr>
          <w:p w14:paraId="289CC475" w14:textId="77777777" w:rsidR="00C63D3D" w:rsidRPr="004C131D" w:rsidRDefault="00C63D3D" w:rsidP="00BE01EF">
            <w:pPr>
              <w:spacing w:after="0" w:line="240" w:lineRule="auto"/>
              <w:jc w:val="both"/>
              <w:rPr>
                <w:sz w:val="18"/>
                <w:szCs w:val="18"/>
              </w:rPr>
            </w:pPr>
          </w:p>
        </w:tc>
        <w:tc>
          <w:tcPr>
            <w:tcW w:w="567" w:type="dxa"/>
          </w:tcPr>
          <w:p w14:paraId="21298689" w14:textId="77777777" w:rsidR="00C63D3D" w:rsidRPr="004C131D" w:rsidRDefault="00C63D3D" w:rsidP="00BE01EF">
            <w:pPr>
              <w:spacing w:after="0" w:line="240" w:lineRule="auto"/>
              <w:jc w:val="both"/>
              <w:rPr>
                <w:sz w:val="18"/>
                <w:szCs w:val="18"/>
              </w:rPr>
            </w:pPr>
          </w:p>
        </w:tc>
        <w:tc>
          <w:tcPr>
            <w:tcW w:w="567" w:type="dxa"/>
          </w:tcPr>
          <w:p w14:paraId="511AFAED" w14:textId="77777777" w:rsidR="00C63D3D" w:rsidRPr="004C131D" w:rsidRDefault="00C63D3D" w:rsidP="00BE01EF">
            <w:pPr>
              <w:spacing w:after="0" w:line="240" w:lineRule="auto"/>
              <w:jc w:val="both"/>
              <w:rPr>
                <w:sz w:val="18"/>
                <w:szCs w:val="18"/>
              </w:rPr>
            </w:pPr>
          </w:p>
        </w:tc>
        <w:tc>
          <w:tcPr>
            <w:tcW w:w="567" w:type="dxa"/>
            <w:tcBorders>
              <w:right w:val="double" w:sz="4" w:space="0" w:color="auto"/>
            </w:tcBorders>
          </w:tcPr>
          <w:p w14:paraId="1319490A" w14:textId="77777777" w:rsidR="00C63D3D" w:rsidRPr="004C131D" w:rsidRDefault="00C63D3D" w:rsidP="00BE01EF">
            <w:pPr>
              <w:spacing w:after="0" w:line="240" w:lineRule="auto"/>
              <w:jc w:val="both"/>
              <w:rPr>
                <w:sz w:val="18"/>
                <w:szCs w:val="18"/>
              </w:rPr>
            </w:pPr>
          </w:p>
        </w:tc>
        <w:tc>
          <w:tcPr>
            <w:tcW w:w="567" w:type="dxa"/>
            <w:tcBorders>
              <w:left w:val="double" w:sz="4" w:space="0" w:color="auto"/>
            </w:tcBorders>
          </w:tcPr>
          <w:p w14:paraId="4C13D089" w14:textId="7B58B4E6" w:rsidR="00C63D3D" w:rsidRPr="004C131D" w:rsidRDefault="00C63D3D" w:rsidP="00BE01EF">
            <w:pPr>
              <w:spacing w:after="0" w:line="240" w:lineRule="auto"/>
              <w:jc w:val="center"/>
              <w:rPr>
                <w:noProof/>
                <w:sz w:val="18"/>
                <w:szCs w:val="18"/>
              </w:rPr>
            </w:pPr>
            <w:r w:rsidRPr="004C131D">
              <w:rPr>
                <w:rFonts w:eastAsia="Cambria" w:cs="Times New Roman"/>
                <w:noProof/>
                <w:sz w:val="18"/>
                <w:szCs w:val="18"/>
              </w:rPr>
              <w:t>2</w:t>
            </w:r>
          </w:p>
        </w:tc>
        <w:tc>
          <w:tcPr>
            <w:tcW w:w="567" w:type="dxa"/>
          </w:tcPr>
          <w:p w14:paraId="2F33F1AF" w14:textId="1520DEC2" w:rsidR="00C63D3D" w:rsidRPr="004C131D" w:rsidRDefault="00C63D3D" w:rsidP="00BE01EF">
            <w:pPr>
              <w:spacing w:after="0" w:line="240" w:lineRule="auto"/>
              <w:jc w:val="center"/>
              <w:rPr>
                <w:noProof/>
                <w:sz w:val="18"/>
                <w:szCs w:val="18"/>
              </w:rPr>
            </w:pPr>
            <w:r w:rsidRPr="004C131D">
              <w:rPr>
                <w:rFonts w:eastAsia="Cambria" w:cs="Times New Roman"/>
                <w:noProof/>
                <w:sz w:val="18"/>
                <w:szCs w:val="18"/>
              </w:rPr>
              <w:t>1</w:t>
            </w:r>
          </w:p>
        </w:tc>
        <w:tc>
          <w:tcPr>
            <w:tcW w:w="567" w:type="dxa"/>
          </w:tcPr>
          <w:p w14:paraId="76CB9F36" w14:textId="290E6E0D" w:rsidR="00C63D3D" w:rsidRPr="004C131D" w:rsidRDefault="00C63D3D" w:rsidP="00BE01EF">
            <w:pPr>
              <w:spacing w:after="0" w:line="240" w:lineRule="auto"/>
              <w:jc w:val="center"/>
              <w:rPr>
                <w:noProof/>
                <w:sz w:val="18"/>
                <w:szCs w:val="18"/>
              </w:rPr>
            </w:pPr>
            <w:r w:rsidRPr="004C131D">
              <w:rPr>
                <w:rFonts w:eastAsia="Cambria" w:cs="Times New Roman"/>
                <w:noProof/>
                <w:sz w:val="18"/>
                <w:szCs w:val="18"/>
              </w:rPr>
              <w:t>1</w:t>
            </w:r>
          </w:p>
        </w:tc>
        <w:tc>
          <w:tcPr>
            <w:tcW w:w="567" w:type="dxa"/>
          </w:tcPr>
          <w:p w14:paraId="7CA7D63F" w14:textId="77777777" w:rsidR="00C63D3D" w:rsidRPr="004C131D" w:rsidRDefault="00C63D3D" w:rsidP="00BE01EF">
            <w:pPr>
              <w:spacing w:after="0" w:line="240" w:lineRule="auto"/>
              <w:jc w:val="center"/>
              <w:rPr>
                <w:noProof/>
                <w:sz w:val="18"/>
                <w:szCs w:val="18"/>
              </w:rPr>
            </w:pPr>
          </w:p>
        </w:tc>
        <w:tc>
          <w:tcPr>
            <w:tcW w:w="850" w:type="dxa"/>
          </w:tcPr>
          <w:p w14:paraId="4DD32400" w14:textId="29A0BDB1" w:rsidR="00C63D3D" w:rsidRPr="004C131D" w:rsidRDefault="00C63D3D" w:rsidP="00BE01EF">
            <w:pPr>
              <w:spacing w:after="0" w:line="240" w:lineRule="auto"/>
              <w:jc w:val="center"/>
              <w:rPr>
                <w:noProof/>
                <w:sz w:val="18"/>
                <w:szCs w:val="18"/>
              </w:rPr>
            </w:pPr>
            <w:r w:rsidRPr="004C131D">
              <w:rPr>
                <w:rFonts w:eastAsia="Cambria" w:cs="Times New Roman"/>
                <w:noProof/>
                <w:sz w:val="18"/>
                <w:szCs w:val="18"/>
              </w:rPr>
              <w:t>60</w:t>
            </w:r>
          </w:p>
        </w:tc>
        <w:tc>
          <w:tcPr>
            <w:tcW w:w="851" w:type="dxa"/>
          </w:tcPr>
          <w:p w14:paraId="3818EA3E" w14:textId="169A0865" w:rsidR="00C63D3D" w:rsidRPr="004C131D" w:rsidRDefault="00C63D3D" w:rsidP="00BE01EF">
            <w:pPr>
              <w:spacing w:after="0" w:line="240" w:lineRule="auto"/>
              <w:jc w:val="center"/>
              <w:rPr>
                <w:noProof/>
                <w:sz w:val="18"/>
                <w:szCs w:val="18"/>
              </w:rPr>
            </w:pPr>
            <w:r w:rsidRPr="004C131D">
              <w:rPr>
                <w:rFonts w:eastAsia="Cambria" w:cs="Times New Roman"/>
                <w:noProof/>
                <w:sz w:val="18"/>
                <w:szCs w:val="18"/>
              </w:rPr>
              <w:t>4</w:t>
            </w:r>
          </w:p>
        </w:tc>
      </w:tr>
    </w:tbl>
    <w:p w14:paraId="05238D2C" w14:textId="77777777" w:rsidR="00732558" w:rsidRPr="004C131D" w:rsidRDefault="00732558" w:rsidP="00732558">
      <w:pPr>
        <w:spacing w:after="0" w:line="240" w:lineRule="auto"/>
        <w:rPr>
          <w:sz w:val="18"/>
          <w:szCs w:val="18"/>
        </w:rPr>
      </w:pPr>
      <w:r w:rsidRPr="004C131D">
        <w:rPr>
          <w:sz w:val="18"/>
          <w:szCs w:val="18"/>
        </w:rPr>
        <w:t>* študent mora izbrati vsaj enega izmed označenih predmetov</w:t>
      </w:r>
    </w:p>
    <w:p w14:paraId="7FA3BF16" w14:textId="77777777" w:rsidR="00860187" w:rsidRPr="004C131D" w:rsidRDefault="00860187" w:rsidP="00BE399B">
      <w:pPr>
        <w:spacing w:after="0" w:line="240" w:lineRule="auto"/>
        <w:jc w:val="both"/>
        <w:rPr>
          <w:rFonts w:eastAsia="Calibri" w:cs="Times New Roman"/>
          <w:sz w:val="24"/>
          <w:szCs w:val="24"/>
        </w:rPr>
      </w:pPr>
    </w:p>
    <w:p w14:paraId="19CAAC60" w14:textId="77777777" w:rsidR="00316D35" w:rsidRPr="004C131D" w:rsidRDefault="00316D35">
      <w:pPr>
        <w:rPr>
          <w:rFonts w:eastAsia="Calibri" w:cs="Times New Roman"/>
          <w:sz w:val="24"/>
          <w:szCs w:val="24"/>
        </w:rPr>
      </w:pPr>
      <w:r w:rsidRPr="004C131D">
        <w:rPr>
          <w:rFonts w:eastAsia="Calibri" w:cs="Times New Roman"/>
          <w:sz w:val="24"/>
          <w:szCs w:val="24"/>
        </w:rPr>
        <w:br w:type="page"/>
      </w:r>
    </w:p>
    <w:p w14:paraId="203BEEB3" w14:textId="46287985" w:rsidR="00BE399B" w:rsidRPr="004C131D" w:rsidRDefault="00BE399B" w:rsidP="004C131D">
      <w:pPr>
        <w:pStyle w:val="Slog1"/>
      </w:pPr>
      <w:r w:rsidRPr="004C131D">
        <w:t>Visokošolski strokovni študijski program prve stopnje TEKSTILNO IN OBLAČILNO INŽENIRSTVO</w:t>
      </w:r>
    </w:p>
    <w:p w14:paraId="364118C1" w14:textId="77777777" w:rsidR="00BE399B" w:rsidRPr="004C131D" w:rsidRDefault="00BE399B" w:rsidP="00BE399B">
      <w:pPr>
        <w:spacing w:after="0" w:line="240" w:lineRule="auto"/>
        <w:jc w:val="both"/>
        <w:rPr>
          <w:rFonts w:eastAsia="Calibri" w:cs="Times New Roman"/>
          <w:b/>
          <w:sz w:val="18"/>
          <w:szCs w:val="18"/>
        </w:rPr>
      </w:pPr>
    </w:p>
    <w:p w14:paraId="7A5F61C7"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3836FBF1"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t xml:space="preserve">Strokovni naslov diplomanta: </w:t>
      </w:r>
      <w:r w:rsidRPr="004C131D">
        <w:rPr>
          <w:rFonts w:eastAsia="Calibri" w:cs="Times New Roman"/>
          <w:sz w:val="18"/>
          <w:szCs w:val="18"/>
        </w:rPr>
        <w:tab/>
        <w:t>diplomirani tekstilni inženir  (VS)</w:t>
      </w:r>
    </w:p>
    <w:p w14:paraId="306C0EB7" w14:textId="77777777" w:rsidR="00BE399B" w:rsidRPr="004C131D" w:rsidRDefault="00BE399B" w:rsidP="00BE399B">
      <w:pPr>
        <w:spacing w:after="0" w:line="240" w:lineRule="auto"/>
        <w:ind w:left="2124" w:firstLine="708"/>
        <w:jc w:val="both"/>
        <w:rPr>
          <w:rFonts w:eastAsia="Calibri" w:cs="Times New Roman"/>
          <w:sz w:val="18"/>
          <w:szCs w:val="18"/>
        </w:rPr>
      </w:pPr>
      <w:r w:rsidRPr="004C131D">
        <w:rPr>
          <w:rFonts w:eastAsia="Calibri" w:cs="Times New Roman"/>
          <w:sz w:val="18"/>
          <w:szCs w:val="18"/>
        </w:rPr>
        <w:t>diplomirana tekstilna inženirka (VS)</w:t>
      </w:r>
    </w:p>
    <w:p w14:paraId="3C7D44DE" w14:textId="71B65786"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sz w:val="18"/>
          <w:szCs w:val="18"/>
        </w:rPr>
        <w:t>Okrajš</w:t>
      </w:r>
      <w:r w:rsidR="00005D63" w:rsidRPr="004C131D">
        <w:rPr>
          <w:rFonts w:eastAsia="Calibri" w:cs="Times New Roman"/>
          <w:sz w:val="18"/>
          <w:szCs w:val="18"/>
        </w:rPr>
        <w:t>ava strokovnega naslova:</w:t>
      </w:r>
      <w:r w:rsidR="00005D63" w:rsidRPr="004C131D">
        <w:rPr>
          <w:rFonts w:eastAsia="Calibri" w:cs="Times New Roman"/>
          <w:sz w:val="18"/>
          <w:szCs w:val="18"/>
        </w:rPr>
        <w:tab/>
        <w:t>dipl. tekst. i</w:t>
      </w:r>
      <w:r w:rsidRPr="004C131D">
        <w:rPr>
          <w:rFonts w:eastAsia="Calibri" w:cs="Times New Roman"/>
          <w:sz w:val="18"/>
          <w:szCs w:val="18"/>
        </w:rPr>
        <w:t>nž. (VS)</w:t>
      </w:r>
    </w:p>
    <w:p w14:paraId="2CC7CFF1" w14:textId="77777777" w:rsidR="00BE399B" w:rsidRPr="004C131D" w:rsidRDefault="00BE399B" w:rsidP="00BE399B">
      <w:pPr>
        <w:spacing w:after="0" w:line="240" w:lineRule="auto"/>
        <w:jc w:val="both"/>
        <w:rPr>
          <w:rFonts w:eastAsia="Calibri" w:cs="Times New Roman"/>
          <w:sz w:val="18"/>
          <w:szCs w:val="18"/>
        </w:rPr>
      </w:pPr>
    </w:p>
    <w:p w14:paraId="08811B7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Temeljni cilji programa:</w:t>
      </w:r>
    </w:p>
    <w:p w14:paraId="5C0809BC"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sz w:val="18"/>
          <w:szCs w:val="18"/>
        </w:rPr>
        <w:t xml:space="preserve">Analize, ki so bile opravljene v EU, kažejo, da ima tekstilna industrija pod določenimi pogoji prihodnost tudi v razvitih ekonomijah. Prihodnost lahko gradi zgolj v opuščanju masovnih izdelkov, ki jih nadomešča s tekstilnimi in oblačilnimi izdelki z visoko dodano vrednostjo, visoke kakovosti, vrhunskega oblikovanja, kreativnih izdelkih prihodnosti, tehničnih izdelkih, medicinskih tekstilijah, inteligentnih tekstilijah in podobno. Cilji so tesno povezani z ustreznim znanjem in vrhunsko usposobljenostjo strokovnega kadra, ki ima veščine in spretnosti za oblikovanje, inženirsko načrtovanje in proizvodnjo inovativnih izdelkov, ki bodo zadovoljevali zahteve in potrebe najzahtevnejših kupcev. Končni cilj takšne usmeritve je izdelovati izdelke, ki bodo v vseh pogledih presegali zahteve kupcev in bodo napovedovali njihove prihodnje potrebe in zahteve. Temeljni cilj navedenega programa je usposobiti strokovnjaka, ki bo sposoben voditi tehnološko zahtevne procese izdelovanja prej, tkanin, pletenin in pletiv, vlaknovin, oblačil in drugih konfekcioniranih izdelkov ter procese beljenja, barvanja, tekstilnega tiska in široke palete postopkov plemenitenja. </w:t>
      </w:r>
    </w:p>
    <w:p w14:paraId="3B6A5926" w14:textId="77777777" w:rsidR="00BE399B" w:rsidRPr="004C131D" w:rsidRDefault="00BE399B" w:rsidP="00BE399B">
      <w:pPr>
        <w:spacing w:after="0" w:line="240" w:lineRule="auto"/>
        <w:jc w:val="both"/>
        <w:rPr>
          <w:rFonts w:eastAsia="Calibri" w:cs="Times New Roman"/>
          <w:b/>
          <w:sz w:val="18"/>
          <w:szCs w:val="18"/>
        </w:rPr>
      </w:pPr>
    </w:p>
    <w:p w14:paraId="79EAD733"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 xml:space="preserve">Predstavitveni zbornik študijskega programa je objavljen na spletnih straneh:  </w:t>
      </w:r>
    </w:p>
    <w:p w14:paraId="414EBBE9" w14:textId="77777777" w:rsidR="00BE399B" w:rsidRPr="004C131D" w:rsidRDefault="00BE399B" w:rsidP="00BE399B">
      <w:pPr>
        <w:spacing w:after="0" w:line="240" w:lineRule="auto"/>
        <w:jc w:val="both"/>
        <w:rPr>
          <w:rFonts w:eastAsia="Calibri" w:cs="Times New Roman"/>
          <w:b/>
          <w:sz w:val="18"/>
          <w:szCs w:val="18"/>
        </w:rPr>
      </w:pPr>
    </w:p>
    <w:p w14:paraId="048BA134" w14:textId="77777777" w:rsidR="00BE399B" w:rsidRPr="004C131D" w:rsidRDefault="00363AB0" w:rsidP="00BE399B">
      <w:pPr>
        <w:spacing w:after="0" w:line="240" w:lineRule="auto"/>
        <w:jc w:val="both"/>
        <w:rPr>
          <w:rFonts w:eastAsia="Calibri" w:cs="Times New Roman"/>
          <w:b/>
          <w:sz w:val="18"/>
          <w:szCs w:val="18"/>
          <w:u w:val="single"/>
        </w:rPr>
      </w:pPr>
      <w:hyperlink r:id="rId20" w:history="1">
        <w:r w:rsidR="00BE399B" w:rsidRPr="004C131D">
          <w:rPr>
            <w:rFonts w:eastAsia="Calibri" w:cs="Times New Roman"/>
            <w:sz w:val="18"/>
            <w:szCs w:val="18"/>
            <w:u w:val="single"/>
          </w:rPr>
          <w:t>http://</w:t>
        </w:r>
        <w:r w:rsidR="00BE399B" w:rsidRPr="004C131D">
          <w:rPr>
            <w:sz w:val="18"/>
            <w:szCs w:val="18"/>
            <w:u w:val="single"/>
          </w:rPr>
          <w:t xml:space="preserve"> </w:t>
        </w:r>
        <w:hyperlink r:id="rId21" w:history="1">
          <w:r w:rsidR="00BE399B" w:rsidRPr="004C131D">
            <w:rPr>
              <w:rFonts w:eastAsia="Calibri" w:cs="Times New Roman"/>
              <w:sz w:val="18"/>
              <w:szCs w:val="18"/>
              <w:u w:val="single"/>
            </w:rPr>
            <w:t>www.ntf.uni-lj.si/toi</w:t>
          </w:r>
        </w:hyperlink>
      </w:hyperlink>
    </w:p>
    <w:p w14:paraId="7BB40D45" w14:textId="77777777" w:rsidR="00BE399B" w:rsidRPr="004C131D" w:rsidRDefault="00BE399B" w:rsidP="00BE399B">
      <w:pPr>
        <w:spacing w:after="0" w:line="240" w:lineRule="auto"/>
        <w:jc w:val="both"/>
        <w:rPr>
          <w:rFonts w:eastAsia="Calibri" w:cs="Times New Roman"/>
          <w:b/>
          <w:sz w:val="18"/>
          <w:szCs w:val="18"/>
        </w:rPr>
      </w:pPr>
    </w:p>
    <w:p w14:paraId="456E17E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PREDMETNIK</w:t>
      </w:r>
    </w:p>
    <w:p w14:paraId="2B982BA0" w14:textId="77777777" w:rsidR="00BE399B" w:rsidRPr="004C131D" w:rsidRDefault="00BE399B" w:rsidP="00BE399B">
      <w:pPr>
        <w:spacing w:after="0" w:line="240" w:lineRule="auto"/>
        <w:jc w:val="both"/>
        <w:rPr>
          <w:rFonts w:eastAsia="Calibri" w:cs="Times New Roman"/>
          <w:b/>
          <w:sz w:val="18"/>
          <w:szCs w:val="18"/>
        </w:rPr>
      </w:pPr>
    </w:p>
    <w:p w14:paraId="07CE54C6" w14:textId="77777777" w:rsidR="00BE399B" w:rsidRPr="004C131D" w:rsidRDefault="00BE399B" w:rsidP="00BE399B">
      <w:pPr>
        <w:numPr>
          <w:ilvl w:val="0"/>
          <w:numId w:val="40"/>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BE399B" w:rsidRPr="004C131D" w14:paraId="790D741E" w14:textId="77777777" w:rsidTr="00041F25">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1196D386"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623D79D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B7930B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234E81A6"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5D07461"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4CA3CB68" w14:textId="77777777" w:rsidTr="00041F25">
        <w:tc>
          <w:tcPr>
            <w:tcW w:w="1368" w:type="dxa"/>
            <w:vMerge/>
            <w:tcBorders>
              <w:top w:val="single" w:sz="4" w:space="0" w:color="000000"/>
              <w:left w:val="single" w:sz="12" w:space="0" w:color="000000"/>
              <w:bottom w:val="single" w:sz="4" w:space="0" w:color="000000"/>
              <w:right w:val="single" w:sz="4" w:space="0" w:color="000000"/>
            </w:tcBorders>
            <w:vAlign w:val="center"/>
          </w:tcPr>
          <w:p w14:paraId="142C9CA9"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0E82B951" w14:textId="77777777" w:rsidR="00BE399B" w:rsidRPr="004C131D" w:rsidRDefault="00BE399B" w:rsidP="00BE399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80C1B9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138A339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37E8E365"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7C68697D"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7A2F35FD" w14:textId="77777777" w:rsidTr="00041F25">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42BF3D4E"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3D9FC216"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4E59D4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67CFC47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8B03BD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BF41BD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2EDDE40C"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1827661"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5042ECB"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C840D7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11067C42"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0D9AF84"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0563D069" w14:textId="77777777" w:rsidTr="00041F25">
        <w:tc>
          <w:tcPr>
            <w:tcW w:w="1368" w:type="dxa"/>
          </w:tcPr>
          <w:p w14:paraId="00371F5A"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Informacijske tehnologije</w:t>
            </w:r>
          </w:p>
        </w:tc>
        <w:tc>
          <w:tcPr>
            <w:tcW w:w="1434" w:type="dxa"/>
          </w:tcPr>
          <w:p w14:paraId="5DBA7DA9" w14:textId="46FE5C06" w:rsidR="00BE399B" w:rsidRPr="004C131D" w:rsidRDefault="00B813EE" w:rsidP="00BE399B">
            <w:pPr>
              <w:spacing w:after="0" w:line="240" w:lineRule="auto"/>
              <w:rPr>
                <w:rFonts w:eastAsia="Calibri" w:cs="Times New Roman"/>
                <w:noProof/>
                <w:sz w:val="18"/>
                <w:szCs w:val="18"/>
              </w:rPr>
            </w:pPr>
            <w:r w:rsidRPr="004C131D">
              <w:rPr>
                <w:rFonts w:eastAsia="Calibri" w:cs="Times New Roman"/>
                <w:noProof/>
                <w:sz w:val="18"/>
                <w:szCs w:val="18"/>
              </w:rPr>
              <w:t>Praček Stanislav</w:t>
            </w:r>
          </w:p>
        </w:tc>
        <w:tc>
          <w:tcPr>
            <w:tcW w:w="567" w:type="dxa"/>
          </w:tcPr>
          <w:p w14:paraId="56739E8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C966D8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1F39F05" w14:textId="5463CB4A" w:rsidR="00BE399B" w:rsidRPr="004C131D" w:rsidRDefault="00641C17"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1A283C4A" w14:textId="137AAAEE" w:rsidR="00BE399B" w:rsidRPr="004C131D" w:rsidRDefault="00641C17"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149DA29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E72A40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F0AF34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2241C73"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2E6434F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55051E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rsidDel="0053044B" w14:paraId="0A36BD74" w14:textId="77777777" w:rsidTr="00041F25">
        <w:tc>
          <w:tcPr>
            <w:tcW w:w="1368" w:type="dxa"/>
          </w:tcPr>
          <w:p w14:paraId="613F016B"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Estetika tekstilij in oblačil</w:t>
            </w:r>
          </w:p>
        </w:tc>
        <w:tc>
          <w:tcPr>
            <w:tcW w:w="1434" w:type="dxa"/>
          </w:tcPr>
          <w:p w14:paraId="4926455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Košak Karin</w:t>
            </w:r>
          </w:p>
        </w:tc>
        <w:tc>
          <w:tcPr>
            <w:tcW w:w="567" w:type="dxa"/>
          </w:tcPr>
          <w:p w14:paraId="5C3E911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750F692"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2810295D"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tcPr>
          <w:p w14:paraId="0F0FA4F6"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6638327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4F56C9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6543A9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857B8BA"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28566833" w14:textId="04C76ACC" w:rsidR="00BE399B" w:rsidRPr="004C131D" w:rsidDel="0053044B" w:rsidRDefault="00F56CC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5E841F3" w14:textId="7158BB4B" w:rsidR="00BE399B" w:rsidRPr="004C131D" w:rsidDel="0053044B" w:rsidRDefault="00F56CC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2EB2EAAB" w14:textId="77777777" w:rsidTr="00041F25">
        <w:tc>
          <w:tcPr>
            <w:tcW w:w="1368" w:type="dxa"/>
            <w:tcBorders>
              <w:top w:val="single" w:sz="4" w:space="0" w:color="000000"/>
              <w:left w:val="single" w:sz="4" w:space="0" w:color="000000"/>
              <w:bottom w:val="single" w:sz="4" w:space="0" w:color="000000"/>
              <w:right w:val="single" w:sz="4" w:space="0" w:color="000000"/>
            </w:tcBorders>
          </w:tcPr>
          <w:p w14:paraId="710ECB2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Strokovna angleščina</w:t>
            </w:r>
          </w:p>
        </w:tc>
        <w:tc>
          <w:tcPr>
            <w:tcW w:w="1434" w:type="dxa"/>
            <w:tcBorders>
              <w:top w:val="single" w:sz="4" w:space="0" w:color="000000"/>
              <w:left w:val="single" w:sz="4" w:space="0" w:color="000000"/>
              <w:bottom w:val="single" w:sz="4" w:space="0" w:color="000000"/>
              <w:right w:val="single" w:sz="4" w:space="0" w:color="000000"/>
            </w:tcBorders>
          </w:tcPr>
          <w:p w14:paraId="5F938F7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Luštek Preskar Barbara</w:t>
            </w:r>
          </w:p>
        </w:tc>
        <w:tc>
          <w:tcPr>
            <w:tcW w:w="567" w:type="dxa"/>
            <w:tcBorders>
              <w:top w:val="single" w:sz="4" w:space="0" w:color="000000"/>
              <w:left w:val="single" w:sz="4" w:space="0" w:color="000000"/>
              <w:bottom w:val="single" w:sz="4" w:space="0" w:color="000000"/>
              <w:right w:val="single" w:sz="4" w:space="0" w:color="000000"/>
            </w:tcBorders>
          </w:tcPr>
          <w:p w14:paraId="3AF3F0B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14:paraId="3B67966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14:paraId="1002683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Borders>
              <w:top w:val="single" w:sz="4" w:space="0" w:color="000000"/>
              <w:left w:val="single" w:sz="4" w:space="0" w:color="000000"/>
              <w:bottom w:val="single" w:sz="4" w:space="0" w:color="000000"/>
              <w:right w:val="double" w:sz="4" w:space="0" w:color="auto"/>
            </w:tcBorders>
          </w:tcPr>
          <w:p w14:paraId="47646AD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4" w:space="0" w:color="000000"/>
              <w:left w:val="double" w:sz="4" w:space="0" w:color="auto"/>
              <w:bottom w:val="single" w:sz="4" w:space="0" w:color="000000"/>
              <w:right w:val="single" w:sz="4" w:space="0" w:color="000000"/>
            </w:tcBorders>
          </w:tcPr>
          <w:p w14:paraId="726436D6"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998A36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FC29E2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83B4825"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54B697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4" w:space="0" w:color="000000"/>
              <w:left w:val="single" w:sz="4" w:space="0" w:color="000000"/>
              <w:bottom w:val="single" w:sz="4" w:space="0" w:color="000000"/>
              <w:right w:val="single" w:sz="4" w:space="0" w:color="000000"/>
            </w:tcBorders>
          </w:tcPr>
          <w:p w14:paraId="3919D2A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39E0DD1" w14:textId="77777777" w:rsidTr="00041F25">
        <w:tc>
          <w:tcPr>
            <w:tcW w:w="1368" w:type="dxa"/>
          </w:tcPr>
          <w:p w14:paraId="20E17D1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Tekstilne surovine</w:t>
            </w:r>
          </w:p>
        </w:tc>
        <w:tc>
          <w:tcPr>
            <w:tcW w:w="1434" w:type="dxa"/>
          </w:tcPr>
          <w:p w14:paraId="05887C1A"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Gorjanc Marija</w:t>
            </w:r>
          </w:p>
        </w:tc>
        <w:tc>
          <w:tcPr>
            <w:tcW w:w="567" w:type="dxa"/>
          </w:tcPr>
          <w:p w14:paraId="600DB36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08A78A7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1E771B1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tcPr>
          <w:p w14:paraId="5A564B5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3B954596"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89B646E"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C68C11B"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9C4E6ED"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21DBDBD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0A8D23A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0B741864" w14:textId="77777777" w:rsidTr="00041F25">
        <w:tc>
          <w:tcPr>
            <w:tcW w:w="1368" w:type="dxa"/>
          </w:tcPr>
          <w:p w14:paraId="4184FBB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Preje</w:t>
            </w:r>
          </w:p>
        </w:tc>
        <w:tc>
          <w:tcPr>
            <w:tcW w:w="1434" w:type="dxa"/>
          </w:tcPr>
          <w:p w14:paraId="25B89D4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Šajn Gorjanc Dunja</w:t>
            </w:r>
          </w:p>
        </w:tc>
        <w:tc>
          <w:tcPr>
            <w:tcW w:w="567" w:type="dxa"/>
          </w:tcPr>
          <w:p w14:paraId="3677714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F42B17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C9F5DA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tcPr>
          <w:p w14:paraId="68D7A7D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344E4EA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B2C1FF4"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26D2B1D4"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BFCD1DA"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2D0B8F1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F7DE2D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1142E9A9" w14:textId="77777777" w:rsidTr="00041F25">
        <w:tc>
          <w:tcPr>
            <w:tcW w:w="1368" w:type="dxa"/>
            <w:tcBorders>
              <w:top w:val="single" w:sz="4" w:space="0" w:color="000000"/>
              <w:left w:val="single" w:sz="4" w:space="0" w:color="000000"/>
              <w:bottom w:val="single" w:sz="4" w:space="0" w:color="000000"/>
              <w:right w:val="single" w:sz="4" w:space="0" w:color="000000"/>
            </w:tcBorders>
          </w:tcPr>
          <w:p w14:paraId="7FD8765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Fizikalno-mehanske lastnosti tekstilij in oblačil</w:t>
            </w:r>
          </w:p>
        </w:tc>
        <w:tc>
          <w:tcPr>
            <w:tcW w:w="1434" w:type="dxa"/>
            <w:tcBorders>
              <w:top w:val="single" w:sz="4" w:space="0" w:color="000000"/>
              <w:left w:val="single" w:sz="4" w:space="0" w:color="000000"/>
              <w:bottom w:val="single" w:sz="4" w:space="0" w:color="000000"/>
              <w:right w:val="single" w:sz="4" w:space="0" w:color="000000"/>
            </w:tcBorders>
          </w:tcPr>
          <w:p w14:paraId="2E40C26C" w14:textId="271D2653"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w:t>
            </w:r>
            <w:r w:rsidR="00B813EE" w:rsidRPr="004C131D">
              <w:rPr>
                <w:rFonts w:eastAsia="Calibri" w:cs="Times New Roman"/>
                <w:noProof/>
                <w:sz w:val="18"/>
                <w:szCs w:val="18"/>
              </w:rPr>
              <w:t>k</w:t>
            </w:r>
            <w:r w:rsidRPr="004C131D">
              <w:rPr>
                <w:rFonts w:eastAsia="Calibri" w:cs="Times New Roman"/>
                <w:noProof/>
                <w:sz w:val="18"/>
                <w:szCs w:val="18"/>
              </w:rPr>
              <w:t>a</w:t>
            </w:r>
          </w:p>
          <w:p w14:paraId="056F6269" w14:textId="77777777" w:rsidR="00BE399B" w:rsidRPr="004C131D" w:rsidRDefault="00BE399B" w:rsidP="00BE399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D1EF9F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4868257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5E720A9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double" w:sz="4" w:space="0" w:color="auto"/>
            </w:tcBorders>
          </w:tcPr>
          <w:p w14:paraId="580C295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4" w:space="0" w:color="000000"/>
              <w:left w:val="double" w:sz="4" w:space="0" w:color="auto"/>
              <w:bottom w:val="single" w:sz="4" w:space="0" w:color="000000"/>
              <w:right w:val="single" w:sz="4" w:space="0" w:color="000000"/>
            </w:tcBorders>
            <w:vAlign w:val="center"/>
          </w:tcPr>
          <w:p w14:paraId="659A4E62" w14:textId="77777777" w:rsidR="00BE399B" w:rsidRPr="004C131D" w:rsidRDefault="00BE399B" w:rsidP="00BE399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BE01C1" w14:textId="77777777" w:rsidR="00BE399B" w:rsidRPr="004C131D" w:rsidRDefault="00BE399B" w:rsidP="00BE399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56487D" w14:textId="77777777" w:rsidR="00BE399B" w:rsidRPr="004C131D" w:rsidRDefault="00BE399B" w:rsidP="00BE399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27DB85" w14:textId="77777777" w:rsidR="00BE399B" w:rsidRPr="004C131D" w:rsidRDefault="00BE399B" w:rsidP="00BE399B">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41D5DC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14:paraId="15A25FD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25EABFDB" w14:textId="77777777" w:rsidTr="00041F25">
        <w:tc>
          <w:tcPr>
            <w:tcW w:w="1368" w:type="dxa"/>
          </w:tcPr>
          <w:p w14:paraId="4F0AC13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Osnove plemenitenja</w:t>
            </w:r>
          </w:p>
        </w:tc>
        <w:tc>
          <w:tcPr>
            <w:tcW w:w="1434" w:type="dxa"/>
          </w:tcPr>
          <w:p w14:paraId="6AA396D3"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Simončič Barbara</w:t>
            </w:r>
          </w:p>
        </w:tc>
        <w:tc>
          <w:tcPr>
            <w:tcW w:w="567" w:type="dxa"/>
          </w:tcPr>
          <w:p w14:paraId="20DE04C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06B18C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7A11CE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6ADF52C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1477F88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5986D6F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24F1C63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6A4D981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3DD1D84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366398D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FD8A1B1" w14:textId="77777777" w:rsidTr="00041F25">
        <w:tc>
          <w:tcPr>
            <w:tcW w:w="1368" w:type="dxa"/>
          </w:tcPr>
          <w:p w14:paraId="39CEE8E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Razvoj krojev oblačil</w:t>
            </w:r>
          </w:p>
        </w:tc>
        <w:tc>
          <w:tcPr>
            <w:tcW w:w="1434" w:type="dxa"/>
          </w:tcPr>
          <w:p w14:paraId="51CAF164" w14:textId="24541752"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w:t>
            </w:r>
            <w:r w:rsidR="00B813EE" w:rsidRPr="004C131D">
              <w:rPr>
                <w:rFonts w:eastAsia="Calibri" w:cs="Times New Roman"/>
                <w:noProof/>
                <w:sz w:val="18"/>
                <w:szCs w:val="18"/>
              </w:rPr>
              <w:t>k</w:t>
            </w:r>
            <w:r w:rsidRPr="004C131D">
              <w:rPr>
                <w:rFonts w:eastAsia="Calibri" w:cs="Times New Roman"/>
                <w:noProof/>
                <w:sz w:val="18"/>
                <w:szCs w:val="18"/>
              </w:rPr>
              <w:t>a</w:t>
            </w:r>
          </w:p>
        </w:tc>
        <w:tc>
          <w:tcPr>
            <w:tcW w:w="567" w:type="dxa"/>
          </w:tcPr>
          <w:p w14:paraId="719B57A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F7D8E35" w14:textId="77777777" w:rsidR="00BE399B" w:rsidRPr="004C131D" w:rsidRDefault="00BE399B" w:rsidP="00BE399B">
            <w:pPr>
              <w:spacing w:after="0" w:line="240" w:lineRule="auto"/>
              <w:rPr>
                <w:rFonts w:eastAsia="Calibri" w:cs="Times New Roman"/>
                <w:noProof/>
                <w:sz w:val="18"/>
                <w:szCs w:val="18"/>
              </w:rPr>
            </w:pPr>
          </w:p>
        </w:tc>
        <w:tc>
          <w:tcPr>
            <w:tcW w:w="567" w:type="dxa"/>
          </w:tcPr>
          <w:p w14:paraId="3EC5757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3838844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6B37E2D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A06821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46BA5FF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6FF460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3A2DDA6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0C2057E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0FD3C9A4" w14:textId="77777777" w:rsidTr="00041F25">
        <w:tc>
          <w:tcPr>
            <w:tcW w:w="1368" w:type="dxa"/>
            <w:tcBorders>
              <w:top w:val="single" w:sz="4" w:space="0" w:color="000000"/>
              <w:left w:val="single" w:sz="4" w:space="0" w:color="000000"/>
              <w:bottom w:val="single" w:sz="4" w:space="0" w:color="000000"/>
              <w:right w:val="single" w:sz="4" w:space="0" w:color="000000"/>
            </w:tcBorders>
          </w:tcPr>
          <w:p w14:paraId="44BFD14D"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Tkanine</w:t>
            </w:r>
          </w:p>
        </w:tc>
        <w:tc>
          <w:tcPr>
            <w:tcW w:w="1434" w:type="dxa"/>
            <w:tcBorders>
              <w:top w:val="single" w:sz="4" w:space="0" w:color="000000"/>
              <w:left w:val="single" w:sz="4" w:space="0" w:color="000000"/>
              <w:bottom w:val="single" w:sz="4" w:space="0" w:color="000000"/>
              <w:right w:val="single" w:sz="4" w:space="0" w:color="000000"/>
            </w:tcBorders>
          </w:tcPr>
          <w:p w14:paraId="0DCD5430" w14:textId="490F5E1C"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w:t>
            </w:r>
            <w:r w:rsidR="00B813EE" w:rsidRPr="004C131D">
              <w:rPr>
                <w:rFonts w:eastAsia="Calibri" w:cs="Times New Roman"/>
                <w:noProof/>
                <w:sz w:val="18"/>
                <w:szCs w:val="18"/>
              </w:rPr>
              <w:t>k</w:t>
            </w:r>
            <w:r w:rsidRPr="004C131D">
              <w:rPr>
                <w:rFonts w:eastAsia="Calibri" w:cs="Times New Roman"/>
                <w:noProof/>
                <w:sz w:val="18"/>
                <w:szCs w:val="18"/>
              </w:rPr>
              <w:t>a</w:t>
            </w:r>
          </w:p>
        </w:tc>
        <w:tc>
          <w:tcPr>
            <w:tcW w:w="567" w:type="dxa"/>
            <w:tcBorders>
              <w:top w:val="single" w:sz="4" w:space="0" w:color="000000"/>
              <w:left w:val="single" w:sz="4" w:space="0" w:color="000000"/>
              <w:bottom w:val="single" w:sz="4" w:space="0" w:color="000000"/>
              <w:right w:val="single" w:sz="4" w:space="0" w:color="000000"/>
            </w:tcBorders>
          </w:tcPr>
          <w:p w14:paraId="1923676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E432D43" w14:textId="77777777" w:rsidR="00BE399B" w:rsidRPr="004C131D" w:rsidRDefault="00BE399B" w:rsidP="00BE399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22C68C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double" w:sz="4" w:space="0" w:color="auto"/>
            </w:tcBorders>
          </w:tcPr>
          <w:p w14:paraId="2CBCD43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double" w:sz="4" w:space="0" w:color="auto"/>
              <w:bottom w:val="single" w:sz="4" w:space="0" w:color="000000"/>
              <w:right w:val="single" w:sz="4" w:space="0" w:color="000000"/>
            </w:tcBorders>
          </w:tcPr>
          <w:p w14:paraId="6325284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2387FD4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Borders>
              <w:top w:val="single" w:sz="4" w:space="0" w:color="000000"/>
              <w:left w:val="single" w:sz="4" w:space="0" w:color="000000"/>
              <w:bottom w:val="single" w:sz="4" w:space="0" w:color="000000"/>
              <w:right w:val="single" w:sz="4" w:space="0" w:color="000000"/>
            </w:tcBorders>
          </w:tcPr>
          <w:p w14:paraId="330C1E1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2EBA3B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14:paraId="54F455E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14:paraId="3C90889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B565ECA" w14:textId="77777777" w:rsidTr="00041F25">
        <w:tc>
          <w:tcPr>
            <w:tcW w:w="1368" w:type="dxa"/>
            <w:tcBorders>
              <w:top w:val="single" w:sz="4" w:space="0" w:color="000000"/>
              <w:left w:val="single" w:sz="4" w:space="0" w:color="000000"/>
              <w:bottom w:val="single" w:sz="4" w:space="0" w:color="000000"/>
              <w:right w:val="single" w:sz="4" w:space="0" w:color="000000"/>
            </w:tcBorders>
          </w:tcPr>
          <w:p w14:paraId="4AEB5D7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Pletiva in pletenine</w:t>
            </w:r>
          </w:p>
        </w:tc>
        <w:tc>
          <w:tcPr>
            <w:tcW w:w="1434" w:type="dxa"/>
            <w:tcBorders>
              <w:top w:val="single" w:sz="4" w:space="0" w:color="000000"/>
              <w:left w:val="single" w:sz="4" w:space="0" w:color="000000"/>
              <w:bottom w:val="single" w:sz="4" w:space="0" w:color="000000"/>
              <w:right w:val="single" w:sz="4" w:space="0" w:color="000000"/>
            </w:tcBorders>
          </w:tcPr>
          <w:p w14:paraId="426C68C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Pavko-Čuden Alenka</w:t>
            </w:r>
          </w:p>
        </w:tc>
        <w:tc>
          <w:tcPr>
            <w:tcW w:w="567" w:type="dxa"/>
            <w:tcBorders>
              <w:top w:val="single" w:sz="4" w:space="0" w:color="000000"/>
              <w:left w:val="single" w:sz="4" w:space="0" w:color="000000"/>
              <w:bottom w:val="single" w:sz="4" w:space="0" w:color="000000"/>
              <w:right w:val="single" w:sz="4" w:space="0" w:color="000000"/>
            </w:tcBorders>
          </w:tcPr>
          <w:p w14:paraId="53FB908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4E356EA" w14:textId="77777777" w:rsidR="00BE399B" w:rsidRPr="004C131D" w:rsidRDefault="00BE399B" w:rsidP="00BE399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08A35B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double" w:sz="4" w:space="0" w:color="auto"/>
            </w:tcBorders>
          </w:tcPr>
          <w:p w14:paraId="613C485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double" w:sz="4" w:space="0" w:color="auto"/>
              <w:bottom w:val="single" w:sz="4" w:space="0" w:color="000000"/>
              <w:right w:val="single" w:sz="4" w:space="0" w:color="000000"/>
            </w:tcBorders>
          </w:tcPr>
          <w:p w14:paraId="60AFD95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5530DC9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4E8BFA8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6B16ED2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14:paraId="6995B2E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14:paraId="2EFD6D4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22B4B94" w14:textId="77777777" w:rsidTr="00041F25">
        <w:tc>
          <w:tcPr>
            <w:tcW w:w="1368" w:type="dxa"/>
            <w:tcBorders>
              <w:top w:val="single" w:sz="4" w:space="0" w:color="000000"/>
              <w:left w:val="single" w:sz="4" w:space="0" w:color="000000"/>
              <w:bottom w:val="single" w:sz="4" w:space="0" w:color="000000"/>
              <w:right w:val="single" w:sz="4" w:space="0" w:color="000000"/>
            </w:tcBorders>
          </w:tcPr>
          <w:p w14:paraId="4B7F39FB"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Netkane tekstilije</w:t>
            </w:r>
          </w:p>
        </w:tc>
        <w:tc>
          <w:tcPr>
            <w:tcW w:w="1434" w:type="dxa"/>
            <w:tcBorders>
              <w:top w:val="single" w:sz="4" w:space="0" w:color="000000"/>
              <w:left w:val="single" w:sz="4" w:space="0" w:color="000000"/>
              <w:bottom w:val="single" w:sz="4" w:space="0" w:color="000000"/>
              <w:right w:val="single" w:sz="4" w:space="0" w:color="000000"/>
            </w:tcBorders>
          </w:tcPr>
          <w:p w14:paraId="6AE040C7" w14:textId="6D9A3049"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Šajn Gorjanc Dunja</w:t>
            </w:r>
          </w:p>
        </w:tc>
        <w:tc>
          <w:tcPr>
            <w:tcW w:w="567" w:type="dxa"/>
            <w:tcBorders>
              <w:top w:val="single" w:sz="4" w:space="0" w:color="000000"/>
              <w:left w:val="single" w:sz="4" w:space="0" w:color="000000"/>
              <w:bottom w:val="single" w:sz="4" w:space="0" w:color="000000"/>
              <w:right w:val="single" w:sz="4" w:space="0" w:color="000000"/>
            </w:tcBorders>
          </w:tcPr>
          <w:p w14:paraId="3821F00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9021F61" w14:textId="77777777" w:rsidR="00BE399B" w:rsidRPr="004C131D" w:rsidRDefault="00BE399B" w:rsidP="00BE399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17A6FC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double" w:sz="4" w:space="0" w:color="auto"/>
            </w:tcBorders>
          </w:tcPr>
          <w:p w14:paraId="411E1CB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4" w:space="0" w:color="000000"/>
              <w:left w:val="double" w:sz="4" w:space="0" w:color="auto"/>
              <w:bottom w:val="single" w:sz="4" w:space="0" w:color="000000"/>
              <w:right w:val="single" w:sz="4" w:space="0" w:color="000000"/>
            </w:tcBorders>
          </w:tcPr>
          <w:p w14:paraId="3B3FD3D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1AAEF6F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14:paraId="4546028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14:paraId="29DAEA5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14:paraId="4E5D503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4" w:space="0" w:color="000000"/>
              <w:left w:val="single" w:sz="4" w:space="0" w:color="000000"/>
              <w:bottom w:val="single" w:sz="4" w:space="0" w:color="000000"/>
              <w:right w:val="single" w:sz="4" w:space="0" w:color="000000"/>
            </w:tcBorders>
          </w:tcPr>
          <w:p w14:paraId="6CDB3FC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rsidDel="0053044B" w14:paraId="7C52F02D" w14:textId="77777777" w:rsidTr="00041F25">
        <w:tc>
          <w:tcPr>
            <w:tcW w:w="1368" w:type="dxa"/>
          </w:tcPr>
          <w:p w14:paraId="41FF37EB" w14:textId="77777777" w:rsidR="00BE399B" w:rsidRPr="004C131D" w:rsidDel="0053044B"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Osnove likovnega izražanja</w:t>
            </w:r>
          </w:p>
        </w:tc>
        <w:tc>
          <w:tcPr>
            <w:tcW w:w="1434" w:type="dxa"/>
          </w:tcPr>
          <w:p w14:paraId="77111353" w14:textId="77777777" w:rsidR="00BE399B" w:rsidRPr="004C131D" w:rsidDel="0053044B"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Kirbiš Dušan</w:t>
            </w:r>
          </w:p>
        </w:tc>
        <w:tc>
          <w:tcPr>
            <w:tcW w:w="567" w:type="dxa"/>
            <w:vAlign w:val="center"/>
          </w:tcPr>
          <w:p w14:paraId="651F5900"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EA64CF5"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CE34BCA"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6DF56BB"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010F0F51"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9CB3F90"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45524670"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06514CD"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40DBB558"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7C8C5A4" w14:textId="77777777" w:rsidR="00BE399B" w:rsidRPr="004C131D" w:rsidDel="0053044B"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D71F0F2" w14:textId="77777777" w:rsidTr="00041F25">
        <w:tc>
          <w:tcPr>
            <w:tcW w:w="1368" w:type="dxa"/>
            <w:vAlign w:val="center"/>
          </w:tcPr>
          <w:p w14:paraId="14D4F91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34" w:type="dxa"/>
            <w:vAlign w:val="center"/>
          </w:tcPr>
          <w:p w14:paraId="4965B6A9"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5E1D452A"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23F338F2"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44DC69D7"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56D53359"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4C1FB9CB"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78278020"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1E6B5499"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1699268F" w14:textId="77777777" w:rsidR="00BE399B" w:rsidRPr="004C131D" w:rsidRDefault="00BE399B" w:rsidP="00BE399B">
            <w:pPr>
              <w:spacing w:after="0" w:line="240" w:lineRule="auto"/>
              <w:jc w:val="both"/>
              <w:rPr>
                <w:rFonts w:eastAsia="Calibri" w:cs="Times New Roman"/>
                <w:b/>
                <w:sz w:val="18"/>
                <w:szCs w:val="18"/>
              </w:rPr>
            </w:pPr>
          </w:p>
        </w:tc>
        <w:tc>
          <w:tcPr>
            <w:tcW w:w="850" w:type="dxa"/>
            <w:vAlign w:val="center"/>
          </w:tcPr>
          <w:p w14:paraId="0C68FF8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331FFE7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09E155E5" w14:textId="77777777" w:rsidR="00BE399B" w:rsidRPr="004C131D" w:rsidRDefault="00BE399B" w:rsidP="00BE399B">
      <w:pPr>
        <w:spacing w:after="0" w:line="240" w:lineRule="auto"/>
        <w:jc w:val="both"/>
        <w:rPr>
          <w:rFonts w:eastAsia="Calibri" w:cs="Times New Roman"/>
          <w:b/>
          <w:sz w:val="18"/>
          <w:szCs w:val="18"/>
        </w:rPr>
      </w:pPr>
    </w:p>
    <w:p w14:paraId="0F43962D" w14:textId="77777777" w:rsidR="00316D35" w:rsidRPr="004C131D" w:rsidRDefault="00316D35" w:rsidP="00BE399B">
      <w:pPr>
        <w:spacing w:after="0" w:line="240" w:lineRule="auto"/>
        <w:jc w:val="both"/>
        <w:rPr>
          <w:rFonts w:eastAsia="Calibri" w:cs="Times New Roman"/>
          <w:b/>
          <w:sz w:val="18"/>
          <w:szCs w:val="18"/>
        </w:rPr>
      </w:pPr>
    </w:p>
    <w:p w14:paraId="2EE4F1C6" w14:textId="77777777" w:rsidR="00316D35" w:rsidRPr="004C131D" w:rsidRDefault="00316D35" w:rsidP="00BE399B">
      <w:pPr>
        <w:spacing w:after="0" w:line="240" w:lineRule="auto"/>
        <w:jc w:val="both"/>
        <w:rPr>
          <w:rFonts w:eastAsia="Calibri" w:cs="Times New Roman"/>
          <w:b/>
          <w:sz w:val="18"/>
          <w:szCs w:val="18"/>
        </w:rPr>
      </w:pPr>
    </w:p>
    <w:p w14:paraId="201BFFF7" w14:textId="77777777" w:rsidR="00316D35" w:rsidRPr="004C131D" w:rsidRDefault="00316D35" w:rsidP="00BE399B">
      <w:pPr>
        <w:spacing w:after="0" w:line="240" w:lineRule="auto"/>
        <w:jc w:val="both"/>
        <w:rPr>
          <w:rFonts w:eastAsia="Calibri" w:cs="Times New Roman"/>
          <w:b/>
          <w:sz w:val="18"/>
          <w:szCs w:val="18"/>
        </w:rPr>
      </w:pPr>
    </w:p>
    <w:p w14:paraId="00ABE7FF" w14:textId="77777777" w:rsidR="00316D35" w:rsidRPr="004C131D" w:rsidRDefault="00316D35" w:rsidP="00BE399B">
      <w:pPr>
        <w:spacing w:after="0" w:line="240" w:lineRule="auto"/>
        <w:jc w:val="both"/>
        <w:rPr>
          <w:rFonts w:eastAsia="Calibri" w:cs="Times New Roman"/>
          <w:b/>
          <w:sz w:val="18"/>
          <w:szCs w:val="18"/>
        </w:rPr>
      </w:pPr>
    </w:p>
    <w:p w14:paraId="24A8D722" w14:textId="77777777" w:rsidR="00BE399B" w:rsidRPr="004C131D" w:rsidRDefault="00BE399B" w:rsidP="00BE399B">
      <w:pPr>
        <w:spacing w:after="0" w:line="240" w:lineRule="auto"/>
        <w:jc w:val="both"/>
        <w:rPr>
          <w:rFonts w:eastAsia="Calibri" w:cs="Times New Roman"/>
          <w:b/>
          <w:sz w:val="18"/>
          <w:szCs w:val="18"/>
        </w:rPr>
      </w:pPr>
    </w:p>
    <w:p w14:paraId="7C51FBE1" w14:textId="77777777" w:rsidR="00BE399B" w:rsidRPr="004C131D" w:rsidRDefault="00BE399B" w:rsidP="00BE399B">
      <w:pPr>
        <w:numPr>
          <w:ilvl w:val="0"/>
          <w:numId w:val="40"/>
        </w:numPr>
        <w:spacing w:after="0" w:line="240" w:lineRule="auto"/>
        <w:jc w:val="both"/>
        <w:rPr>
          <w:rFonts w:eastAsia="Calibri" w:cs="Times New Roman"/>
          <w:b/>
          <w:sz w:val="18"/>
          <w:szCs w:val="18"/>
        </w:rPr>
      </w:pPr>
      <w:r w:rsidRPr="004C131D">
        <w:rPr>
          <w:rFonts w:eastAsia="Calibri" w:cs="Times New Roman"/>
          <w:b/>
          <w:sz w:val="18"/>
          <w:szCs w:val="18"/>
        </w:rPr>
        <w:t xml:space="preserve">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BE399B" w:rsidRPr="004C131D" w14:paraId="5B36E5FF" w14:textId="77777777" w:rsidTr="00041F25">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7038E058"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510388A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0F9F46A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6C66BE3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3C9C8213"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31FD6FEA" w14:textId="77777777" w:rsidTr="00041F25">
        <w:tc>
          <w:tcPr>
            <w:tcW w:w="1368" w:type="dxa"/>
            <w:vMerge/>
            <w:tcBorders>
              <w:top w:val="single" w:sz="4" w:space="0" w:color="000000"/>
              <w:left w:val="single" w:sz="12" w:space="0" w:color="000000"/>
              <w:bottom w:val="single" w:sz="4" w:space="0" w:color="000000"/>
              <w:right w:val="single" w:sz="4" w:space="0" w:color="000000"/>
            </w:tcBorders>
            <w:vAlign w:val="center"/>
          </w:tcPr>
          <w:p w14:paraId="64225255"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13BD79E6" w14:textId="77777777" w:rsidR="00BE399B" w:rsidRPr="004C131D" w:rsidRDefault="00BE399B" w:rsidP="00BE399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6FA190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3A0509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58412352"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5F4F8E6"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6FB65516" w14:textId="77777777" w:rsidTr="00041F25">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62BB2E1C"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41E4DAAA"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03A5743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D682E41"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0C3705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04BAB0A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916A1E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44CC73F"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084908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8AA7B2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0F43E376"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3A79DA3E"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3A6CBAC3" w14:textId="77777777" w:rsidTr="00041F25">
        <w:tc>
          <w:tcPr>
            <w:tcW w:w="1368" w:type="dxa"/>
            <w:tcBorders>
              <w:top w:val="single" w:sz="12" w:space="0" w:color="000000"/>
            </w:tcBorders>
          </w:tcPr>
          <w:p w14:paraId="40EB21A8"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Statistika</w:t>
            </w:r>
          </w:p>
        </w:tc>
        <w:tc>
          <w:tcPr>
            <w:tcW w:w="1434" w:type="dxa"/>
            <w:tcBorders>
              <w:top w:val="single" w:sz="12" w:space="0" w:color="000000"/>
            </w:tcBorders>
          </w:tcPr>
          <w:p w14:paraId="1776FCD4" w14:textId="31BB84D2" w:rsidR="00BE399B" w:rsidRPr="004C131D" w:rsidRDefault="00B813EE" w:rsidP="00BE399B">
            <w:pPr>
              <w:spacing w:after="0" w:line="240" w:lineRule="auto"/>
              <w:rPr>
                <w:rFonts w:eastAsia="Calibri" w:cs="Times New Roman"/>
                <w:noProof/>
                <w:sz w:val="18"/>
                <w:szCs w:val="18"/>
              </w:rPr>
            </w:pPr>
            <w:r w:rsidRPr="004C131D">
              <w:rPr>
                <w:rFonts w:eastAsia="Calibri" w:cs="Times New Roman"/>
                <w:noProof/>
                <w:sz w:val="18"/>
                <w:szCs w:val="18"/>
              </w:rPr>
              <w:t>Praček Stanislav</w:t>
            </w:r>
          </w:p>
        </w:tc>
        <w:tc>
          <w:tcPr>
            <w:tcW w:w="567" w:type="dxa"/>
            <w:tcBorders>
              <w:top w:val="single" w:sz="12" w:space="0" w:color="000000"/>
            </w:tcBorders>
          </w:tcPr>
          <w:p w14:paraId="4ACE1FD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60A8583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354E13E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right w:val="double" w:sz="4" w:space="0" w:color="auto"/>
            </w:tcBorders>
          </w:tcPr>
          <w:p w14:paraId="0F5E1C1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left w:val="double" w:sz="4" w:space="0" w:color="auto"/>
            </w:tcBorders>
          </w:tcPr>
          <w:p w14:paraId="2867BD4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2ED40A8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17A3D0E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0292FAAE" w14:textId="77777777" w:rsidR="00BE399B" w:rsidRPr="004C131D" w:rsidRDefault="00BE399B" w:rsidP="00BE399B">
            <w:pPr>
              <w:spacing w:after="0" w:line="240" w:lineRule="auto"/>
              <w:jc w:val="center"/>
              <w:rPr>
                <w:rFonts w:eastAsia="Calibri" w:cs="Times New Roman"/>
                <w:sz w:val="18"/>
                <w:szCs w:val="18"/>
              </w:rPr>
            </w:pPr>
          </w:p>
        </w:tc>
        <w:tc>
          <w:tcPr>
            <w:tcW w:w="850" w:type="dxa"/>
            <w:tcBorders>
              <w:top w:val="single" w:sz="12" w:space="0" w:color="000000"/>
            </w:tcBorders>
          </w:tcPr>
          <w:p w14:paraId="5BA78BD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12" w:space="0" w:color="000000"/>
            </w:tcBorders>
          </w:tcPr>
          <w:p w14:paraId="45ADDFB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08AE7324" w14:textId="77777777" w:rsidTr="00041F25">
        <w:tc>
          <w:tcPr>
            <w:tcW w:w="1368" w:type="dxa"/>
          </w:tcPr>
          <w:p w14:paraId="78459CA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Modno oblikovanje</w:t>
            </w:r>
          </w:p>
        </w:tc>
        <w:tc>
          <w:tcPr>
            <w:tcW w:w="1434" w:type="dxa"/>
          </w:tcPr>
          <w:p w14:paraId="2197E6B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Fajt Elena</w:t>
            </w:r>
          </w:p>
        </w:tc>
        <w:tc>
          <w:tcPr>
            <w:tcW w:w="567" w:type="dxa"/>
          </w:tcPr>
          <w:p w14:paraId="5B7B0D4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AB8BD2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3C3E282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37978B4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4BC8041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3515DD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388D9A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41243B0"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2BBBB25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AB5BA0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12F397B5" w14:textId="77777777" w:rsidTr="00041F25">
        <w:tc>
          <w:tcPr>
            <w:tcW w:w="1368" w:type="dxa"/>
          </w:tcPr>
          <w:p w14:paraId="2783E25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Netkane tekstilije in kompoziti</w:t>
            </w:r>
          </w:p>
        </w:tc>
        <w:tc>
          <w:tcPr>
            <w:tcW w:w="1434" w:type="dxa"/>
          </w:tcPr>
          <w:p w14:paraId="098E777A"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Šajn Gorjanc Dunja</w:t>
            </w:r>
          </w:p>
        </w:tc>
        <w:tc>
          <w:tcPr>
            <w:tcW w:w="567" w:type="dxa"/>
          </w:tcPr>
          <w:p w14:paraId="398A375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067920E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6FEF144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41E9DF0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441D02E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805341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AABCD2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BE9AACE"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2E4A7AA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7A51108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72378276" w14:textId="77777777" w:rsidTr="00041F25">
        <w:tc>
          <w:tcPr>
            <w:tcW w:w="1368" w:type="dxa"/>
          </w:tcPr>
          <w:p w14:paraId="260FC90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Temeljne preiskave tekstilij</w:t>
            </w:r>
          </w:p>
        </w:tc>
        <w:tc>
          <w:tcPr>
            <w:tcW w:w="1434" w:type="dxa"/>
          </w:tcPr>
          <w:p w14:paraId="46A0F0C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Demšar Andrej</w:t>
            </w:r>
          </w:p>
        </w:tc>
        <w:tc>
          <w:tcPr>
            <w:tcW w:w="567" w:type="dxa"/>
          </w:tcPr>
          <w:p w14:paraId="2742FD0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FF2E35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40877F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43EF262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4896B34D"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8697FB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2557B2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046261AF"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4D4A3A3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33A8EA7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542730C8" w14:textId="77777777" w:rsidTr="00041F25">
        <w:tc>
          <w:tcPr>
            <w:tcW w:w="1368" w:type="dxa"/>
          </w:tcPr>
          <w:p w14:paraId="5694E1A7"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Barvna metrika v tekstilstvu</w:t>
            </w:r>
          </w:p>
        </w:tc>
        <w:tc>
          <w:tcPr>
            <w:tcW w:w="1434" w:type="dxa"/>
          </w:tcPr>
          <w:p w14:paraId="28A1960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Bračko Sabina</w:t>
            </w:r>
          </w:p>
        </w:tc>
        <w:tc>
          <w:tcPr>
            <w:tcW w:w="567" w:type="dxa"/>
          </w:tcPr>
          <w:p w14:paraId="5A04E2D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87ED4E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4B98AD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tcPr>
          <w:p w14:paraId="5D1112E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73101BB6"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C03FA7F"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4FADAAD5"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47F9F45" w14:textId="77777777" w:rsidR="00BE399B" w:rsidRPr="004C131D" w:rsidRDefault="00BE399B" w:rsidP="00BE399B">
            <w:pPr>
              <w:spacing w:after="0" w:line="240" w:lineRule="auto"/>
              <w:jc w:val="both"/>
              <w:rPr>
                <w:rFonts w:eastAsia="Calibri" w:cs="Times New Roman"/>
                <w:sz w:val="18"/>
                <w:szCs w:val="18"/>
              </w:rPr>
            </w:pPr>
          </w:p>
        </w:tc>
        <w:tc>
          <w:tcPr>
            <w:tcW w:w="850" w:type="dxa"/>
          </w:tcPr>
          <w:p w14:paraId="3F0DF78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5DCD6C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7E2AE9A7" w14:textId="77777777" w:rsidTr="00041F25">
        <w:tc>
          <w:tcPr>
            <w:tcW w:w="1368" w:type="dxa"/>
          </w:tcPr>
          <w:p w14:paraId="7E8748D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Barvanje</w:t>
            </w:r>
          </w:p>
        </w:tc>
        <w:tc>
          <w:tcPr>
            <w:tcW w:w="1434" w:type="dxa"/>
          </w:tcPr>
          <w:p w14:paraId="270328D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Kert Mateja</w:t>
            </w:r>
          </w:p>
        </w:tc>
        <w:tc>
          <w:tcPr>
            <w:tcW w:w="567" w:type="dxa"/>
          </w:tcPr>
          <w:p w14:paraId="3F41AE5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55CB412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71909DA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tcPr>
          <w:p w14:paraId="53FC4FD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tcPr>
          <w:p w14:paraId="118F5B26"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3A8803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24ACB4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A64C604"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070D914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E89F93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6774399B" w14:textId="77777777" w:rsidTr="00041F25">
        <w:tc>
          <w:tcPr>
            <w:tcW w:w="1368" w:type="dxa"/>
          </w:tcPr>
          <w:p w14:paraId="4F52A5BA"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tekstilij in udobnost oblačil</w:t>
            </w:r>
          </w:p>
        </w:tc>
        <w:tc>
          <w:tcPr>
            <w:tcW w:w="1434" w:type="dxa"/>
          </w:tcPr>
          <w:p w14:paraId="30ACA65D"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Rijavec Tatjana</w:t>
            </w:r>
          </w:p>
        </w:tc>
        <w:tc>
          <w:tcPr>
            <w:tcW w:w="567" w:type="dxa"/>
          </w:tcPr>
          <w:p w14:paraId="6A7716C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75B2883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D20ACB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498E3FA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712C770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Pr>
          <w:p w14:paraId="51DE47F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77AB5A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9979DF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6894AFF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B2FE51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1E6BB4F" w14:textId="77777777" w:rsidTr="00041F25">
        <w:tc>
          <w:tcPr>
            <w:tcW w:w="1368" w:type="dxa"/>
          </w:tcPr>
          <w:p w14:paraId="70D2ED7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Konfekcija</w:t>
            </w:r>
          </w:p>
        </w:tc>
        <w:tc>
          <w:tcPr>
            <w:tcW w:w="1434" w:type="dxa"/>
          </w:tcPr>
          <w:p w14:paraId="66EDA9C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Mateja</w:t>
            </w:r>
          </w:p>
        </w:tc>
        <w:tc>
          <w:tcPr>
            <w:tcW w:w="567" w:type="dxa"/>
            <w:vAlign w:val="center"/>
          </w:tcPr>
          <w:p w14:paraId="469626C2"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0959AB8F"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0174093"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27152703"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71866F3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D66462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79D719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1E1AEB7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9C836F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60F2139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29746A39" w14:textId="77777777" w:rsidTr="00041F25">
        <w:tc>
          <w:tcPr>
            <w:tcW w:w="1368" w:type="dxa"/>
          </w:tcPr>
          <w:p w14:paraId="4BACA0A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Tekstilni tisk</w:t>
            </w:r>
          </w:p>
        </w:tc>
        <w:tc>
          <w:tcPr>
            <w:tcW w:w="1434" w:type="dxa"/>
          </w:tcPr>
          <w:p w14:paraId="389C60DE" w14:textId="23E91B59" w:rsidR="00BE399B" w:rsidRPr="004C131D" w:rsidRDefault="00FF27F3" w:rsidP="00BE399B">
            <w:pPr>
              <w:spacing w:after="0" w:line="240" w:lineRule="auto"/>
              <w:rPr>
                <w:rFonts w:eastAsia="Calibri" w:cs="Times New Roman"/>
                <w:noProof/>
                <w:sz w:val="18"/>
                <w:szCs w:val="18"/>
              </w:rPr>
            </w:pPr>
            <w:r>
              <w:rPr>
                <w:rFonts w:eastAsia="Calibri" w:cs="Times New Roman"/>
                <w:noProof/>
                <w:sz w:val="18"/>
                <w:szCs w:val="18"/>
              </w:rPr>
              <w:t xml:space="preserve">Forte </w:t>
            </w:r>
            <w:r w:rsidR="00BE399B" w:rsidRPr="004C131D">
              <w:rPr>
                <w:rFonts w:eastAsia="Calibri" w:cs="Times New Roman"/>
                <w:noProof/>
                <w:sz w:val="18"/>
                <w:szCs w:val="18"/>
              </w:rPr>
              <w:t>Tavčer Petra</w:t>
            </w:r>
          </w:p>
        </w:tc>
        <w:tc>
          <w:tcPr>
            <w:tcW w:w="567" w:type="dxa"/>
            <w:vAlign w:val="center"/>
          </w:tcPr>
          <w:p w14:paraId="623CE695"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566DC56"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661FB2E5"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691EEB5B"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6237FF0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93FFB9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6A3012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7671263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6DD2EF8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503C040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5A225970" w14:textId="77777777" w:rsidTr="00041F25">
        <w:tc>
          <w:tcPr>
            <w:tcW w:w="1368" w:type="dxa"/>
          </w:tcPr>
          <w:p w14:paraId="721BDE1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Nega tekstilij 1</w:t>
            </w:r>
          </w:p>
        </w:tc>
        <w:tc>
          <w:tcPr>
            <w:tcW w:w="1434" w:type="dxa"/>
          </w:tcPr>
          <w:p w14:paraId="32238925"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Kert Mateja</w:t>
            </w:r>
          </w:p>
        </w:tc>
        <w:tc>
          <w:tcPr>
            <w:tcW w:w="567" w:type="dxa"/>
            <w:vAlign w:val="center"/>
          </w:tcPr>
          <w:p w14:paraId="18512F3A"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D8D954A"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3BA53430"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BCFFC77"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051531B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920A36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142883A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150499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30249D4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07B2318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234CB49" w14:textId="77777777" w:rsidTr="00041F25">
        <w:tc>
          <w:tcPr>
            <w:tcW w:w="1368" w:type="dxa"/>
          </w:tcPr>
          <w:p w14:paraId="72CDF84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Izbirni sklop</w:t>
            </w:r>
          </w:p>
        </w:tc>
        <w:tc>
          <w:tcPr>
            <w:tcW w:w="1434" w:type="dxa"/>
          </w:tcPr>
          <w:p w14:paraId="62BA866B" w14:textId="77777777" w:rsidR="00BE399B" w:rsidRPr="004C131D" w:rsidRDefault="00BE399B" w:rsidP="00BE399B">
            <w:pPr>
              <w:spacing w:after="0" w:line="240" w:lineRule="auto"/>
              <w:rPr>
                <w:rFonts w:eastAsia="Calibri" w:cs="Times New Roman"/>
                <w:noProof/>
                <w:sz w:val="18"/>
                <w:szCs w:val="18"/>
              </w:rPr>
            </w:pPr>
          </w:p>
        </w:tc>
        <w:tc>
          <w:tcPr>
            <w:tcW w:w="567" w:type="dxa"/>
            <w:vAlign w:val="center"/>
          </w:tcPr>
          <w:p w14:paraId="28C3B3C7"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76D4AB43" w14:textId="77777777" w:rsidR="00BE399B" w:rsidRPr="004C131D" w:rsidRDefault="00BE399B" w:rsidP="00BE399B">
            <w:pPr>
              <w:spacing w:after="0" w:line="240" w:lineRule="auto"/>
              <w:jc w:val="both"/>
              <w:rPr>
                <w:rFonts w:eastAsia="Calibri" w:cs="Times New Roman"/>
                <w:sz w:val="18"/>
                <w:szCs w:val="18"/>
              </w:rPr>
            </w:pPr>
          </w:p>
        </w:tc>
        <w:tc>
          <w:tcPr>
            <w:tcW w:w="567" w:type="dxa"/>
            <w:vAlign w:val="center"/>
          </w:tcPr>
          <w:p w14:paraId="57BB1E9A" w14:textId="77777777" w:rsidR="00BE399B" w:rsidRPr="004C131D" w:rsidRDefault="00BE399B" w:rsidP="00BE399B">
            <w:pPr>
              <w:spacing w:after="0" w:line="240" w:lineRule="auto"/>
              <w:jc w:val="both"/>
              <w:rPr>
                <w:rFonts w:eastAsia="Calibri" w:cs="Times New Roman"/>
                <w:sz w:val="18"/>
                <w:szCs w:val="18"/>
              </w:rPr>
            </w:pPr>
          </w:p>
        </w:tc>
        <w:tc>
          <w:tcPr>
            <w:tcW w:w="567" w:type="dxa"/>
            <w:tcBorders>
              <w:right w:val="double" w:sz="4" w:space="0" w:color="auto"/>
            </w:tcBorders>
            <w:vAlign w:val="center"/>
          </w:tcPr>
          <w:p w14:paraId="4091DE20" w14:textId="77777777" w:rsidR="00BE399B" w:rsidRPr="004C131D" w:rsidRDefault="00BE399B" w:rsidP="00BE399B">
            <w:pPr>
              <w:spacing w:after="0" w:line="240" w:lineRule="auto"/>
              <w:jc w:val="both"/>
              <w:rPr>
                <w:rFonts w:eastAsia="Calibri" w:cs="Times New Roman"/>
                <w:sz w:val="18"/>
                <w:szCs w:val="18"/>
              </w:rPr>
            </w:pPr>
          </w:p>
        </w:tc>
        <w:tc>
          <w:tcPr>
            <w:tcW w:w="567" w:type="dxa"/>
            <w:tcBorders>
              <w:left w:val="double" w:sz="4" w:space="0" w:color="auto"/>
            </w:tcBorders>
          </w:tcPr>
          <w:p w14:paraId="370345D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39B4F9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849A28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BEC2DB7"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3EA2B32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150</w:t>
            </w:r>
          </w:p>
        </w:tc>
        <w:tc>
          <w:tcPr>
            <w:tcW w:w="851" w:type="dxa"/>
          </w:tcPr>
          <w:p w14:paraId="02C09C3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10</w:t>
            </w:r>
          </w:p>
        </w:tc>
      </w:tr>
      <w:tr w:rsidR="00BE399B" w:rsidRPr="004C131D" w14:paraId="1FEFFC36" w14:textId="77777777" w:rsidTr="00041F25">
        <w:tc>
          <w:tcPr>
            <w:tcW w:w="1368" w:type="dxa"/>
            <w:vAlign w:val="center"/>
          </w:tcPr>
          <w:p w14:paraId="2E676DF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34" w:type="dxa"/>
            <w:vAlign w:val="center"/>
          </w:tcPr>
          <w:p w14:paraId="50F1666E"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57F3666C"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2FAD1C9F"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1F2FBC02"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054C4DB4"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5B4DB5F9"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4F4B0B84"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0D059CAD" w14:textId="77777777" w:rsidR="00BE399B" w:rsidRPr="004C131D" w:rsidRDefault="00BE399B" w:rsidP="00BE399B">
            <w:pPr>
              <w:spacing w:after="0" w:line="240" w:lineRule="auto"/>
              <w:jc w:val="both"/>
              <w:rPr>
                <w:rFonts w:eastAsia="Calibri" w:cs="Times New Roman"/>
                <w:b/>
                <w:sz w:val="18"/>
                <w:szCs w:val="18"/>
              </w:rPr>
            </w:pPr>
          </w:p>
        </w:tc>
        <w:tc>
          <w:tcPr>
            <w:tcW w:w="567" w:type="dxa"/>
            <w:vAlign w:val="center"/>
          </w:tcPr>
          <w:p w14:paraId="2B584488" w14:textId="77777777" w:rsidR="00BE399B" w:rsidRPr="004C131D" w:rsidRDefault="00BE399B" w:rsidP="00BE399B">
            <w:pPr>
              <w:spacing w:after="0" w:line="240" w:lineRule="auto"/>
              <w:jc w:val="both"/>
              <w:rPr>
                <w:rFonts w:eastAsia="Calibri" w:cs="Times New Roman"/>
                <w:b/>
                <w:sz w:val="18"/>
                <w:szCs w:val="18"/>
              </w:rPr>
            </w:pPr>
          </w:p>
        </w:tc>
        <w:tc>
          <w:tcPr>
            <w:tcW w:w="850" w:type="dxa"/>
            <w:vAlign w:val="center"/>
          </w:tcPr>
          <w:p w14:paraId="7449EB4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52D3BC6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54AB64F4" w14:textId="77777777" w:rsidR="00BE399B" w:rsidRPr="004C131D" w:rsidRDefault="00BE399B" w:rsidP="00BE399B">
      <w:pPr>
        <w:spacing w:after="0" w:line="240" w:lineRule="auto"/>
        <w:jc w:val="both"/>
        <w:rPr>
          <w:rFonts w:eastAsia="Calibri" w:cs="Times New Roman"/>
          <w:b/>
          <w:sz w:val="18"/>
          <w:szCs w:val="18"/>
        </w:rPr>
      </w:pPr>
    </w:p>
    <w:p w14:paraId="4E4CCD77" w14:textId="77777777" w:rsidR="00BE399B" w:rsidRPr="004C131D" w:rsidRDefault="00BE399B" w:rsidP="00BE399B">
      <w:pPr>
        <w:spacing w:after="0" w:line="240" w:lineRule="auto"/>
        <w:rPr>
          <w:rFonts w:eastAsia="Times New Roman" w:cs="Times New Roman"/>
          <w:b/>
          <w:noProof/>
          <w:sz w:val="18"/>
          <w:szCs w:val="18"/>
        </w:rPr>
      </w:pPr>
      <w:r w:rsidRPr="004C131D">
        <w:rPr>
          <w:rFonts w:eastAsia="Times New Roman" w:cs="Times New Roman"/>
          <w:b/>
          <w:i/>
          <w:noProof/>
          <w:sz w:val="18"/>
          <w:szCs w:val="18"/>
        </w:rPr>
        <w:t xml:space="preserve">   </w:t>
      </w:r>
      <w:r w:rsidRPr="004C131D">
        <w:rPr>
          <w:rFonts w:eastAsia="Times New Roman" w:cs="Times New Roman"/>
          <w:b/>
          <w:noProof/>
          <w:sz w:val="18"/>
          <w:szCs w:val="18"/>
        </w:rPr>
        <w:t>Izbirni sklop: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BE399B" w:rsidRPr="004C131D" w14:paraId="517F015A" w14:textId="77777777" w:rsidTr="00041F25">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73732C7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247EA49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297CB4A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02A6FC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70F500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7E795E75" w14:textId="77777777" w:rsidTr="00041F25">
        <w:tc>
          <w:tcPr>
            <w:tcW w:w="1368" w:type="dxa"/>
            <w:vMerge/>
            <w:tcBorders>
              <w:top w:val="single" w:sz="4" w:space="0" w:color="000000"/>
              <w:left w:val="single" w:sz="12" w:space="0" w:color="000000"/>
              <w:bottom w:val="single" w:sz="4" w:space="0" w:color="000000"/>
              <w:right w:val="single" w:sz="4" w:space="0" w:color="000000"/>
            </w:tcBorders>
            <w:vAlign w:val="center"/>
          </w:tcPr>
          <w:p w14:paraId="1063B27D"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5BC32240" w14:textId="77777777" w:rsidR="00BE399B" w:rsidRPr="004C131D" w:rsidRDefault="00BE399B" w:rsidP="00BE399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805DDF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421627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4FCA3961"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1C081E26"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2E8201D6" w14:textId="77777777" w:rsidTr="00041F25">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1129B9B9"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08C6B492"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4A09E7A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908EEB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6BB0F1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313FB88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74980470"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6EF2943"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00EAA76"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6DAE306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4E83E0D2"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3454A671" w14:textId="77777777" w:rsidR="00BE399B" w:rsidRPr="004C131D" w:rsidRDefault="00BE399B" w:rsidP="00BE399B">
            <w:pPr>
              <w:spacing w:after="0" w:line="240" w:lineRule="auto"/>
              <w:jc w:val="both"/>
              <w:rPr>
                <w:rFonts w:eastAsia="Calibri" w:cs="Times New Roman"/>
                <w:sz w:val="18"/>
                <w:szCs w:val="18"/>
              </w:rPr>
            </w:pPr>
          </w:p>
        </w:tc>
      </w:tr>
      <w:tr w:rsidR="00AA0E15" w:rsidRPr="004C131D" w14:paraId="0B170470" w14:textId="77777777" w:rsidTr="00041F25">
        <w:tc>
          <w:tcPr>
            <w:tcW w:w="1368" w:type="dxa"/>
          </w:tcPr>
          <w:p w14:paraId="4C8D3ED7" w14:textId="77777777" w:rsidR="00AA0E15" w:rsidRPr="004C131D" w:rsidRDefault="00AA0E15" w:rsidP="00AA0E15">
            <w:pPr>
              <w:spacing w:after="0" w:line="240" w:lineRule="auto"/>
              <w:rPr>
                <w:rFonts w:eastAsia="Calibri" w:cs="Times New Roman"/>
                <w:b/>
                <w:noProof/>
                <w:sz w:val="18"/>
                <w:szCs w:val="18"/>
              </w:rPr>
            </w:pPr>
            <w:r w:rsidRPr="004C131D">
              <w:rPr>
                <w:rFonts w:eastAsia="Calibri" w:cs="Times New Roman"/>
                <w:b/>
                <w:noProof/>
                <w:sz w:val="18"/>
                <w:szCs w:val="18"/>
              </w:rPr>
              <w:t>Izbirni sklop 2:</w:t>
            </w:r>
          </w:p>
        </w:tc>
        <w:tc>
          <w:tcPr>
            <w:tcW w:w="1434" w:type="dxa"/>
          </w:tcPr>
          <w:p w14:paraId="61B09E9D" w14:textId="77777777" w:rsidR="00AA0E15" w:rsidRPr="004C131D" w:rsidRDefault="00AA0E15" w:rsidP="00AA0E15">
            <w:pPr>
              <w:spacing w:after="0" w:line="240" w:lineRule="auto"/>
              <w:rPr>
                <w:rFonts w:eastAsia="Calibri" w:cs="Times New Roman"/>
                <w:noProof/>
                <w:sz w:val="18"/>
                <w:szCs w:val="18"/>
              </w:rPr>
            </w:pPr>
          </w:p>
        </w:tc>
        <w:tc>
          <w:tcPr>
            <w:tcW w:w="567" w:type="dxa"/>
          </w:tcPr>
          <w:p w14:paraId="4FC1C513"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57B25426"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6F53255F"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Borders>
              <w:right w:val="double" w:sz="4" w:space="0" w:color="auto"/>
            </w:tcBorders>
          </w:tcPr>
          <w:p w14:paraId="63CD991B"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Borders>
              <w:left w:val="double" w:sz="4" w:space="0" w:color="auto"/>
            </w:tcBorders>
          </w:tcPr>
          <w:p w14:paraId="61779AB7"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44774CA0"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2FC3706A"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77BC67A0" w14:textId="77777777" w:rsidR="00AA0E15" w:rsidRPr="004C131D" w:rsidRDefault="00AA0E15" w:rsidP="00AA0E15">
            <w:pPr>
              <w:spacing w:after="0" w:line="240" w:lineRule="auto"/>
              <w:jc w:val="center"/>
              <w:rPr>
                <w:rFonts w:eastAsia="Calibri" w:cs="Times New Roman"/>
                <w:noProof/>
                <w:sz w:val="18"/>
                <w:szCs w:val="18"/>
              </w:rPr>
            </w:pPr>
          </w:p>
        </w:tc>
        <w:tc>
          <w:tcPr>
            <w:tcW w:w="850" w:type="dxa"/>
          </w:tcPr>
          <w:p w14:paraId="11E04C28" w14:textId="77777777" w:rsidR="00AA0E15" w:rsidRPr="004C131D" w:rsidRDefault="00AA0E15" w:rsidP="00AA0E15">
            <w:pPr>
              <w:spacing w:after="0" w:line="240" w:lineRule="auto"/>
              <w:jc w:val="center"/>
              <w:rPr>
                <w:rFonts w:eastAsia="Calibri" w:cs="Times New Roman"/>
                <w:noProof/>
                <w:sz w:val="18"/>
                <w:szCs w:val="18"/>
              </w:rPr>
            </w:pPr>
          </w:p>
        </w:tc>
        <w:tc>
          <w:tcPr>
            <w:tcW w:w="851" w:type="dxa"/>
          </w:tcPr>
          <w:p w14:paraId="64D644B7" w14:textId="77777777" w:rsidR="00AA0E15" w:rsidRPr="004C131D" w:rsidRDefault="00AA0E15" w:rsidP="00AA0E15">
            <w:pPr>
              <w:spacing w:after="0" w:line="240" w:lineRule="auto"/>
              <w:jc w:val="center"/>
              <w:rPr>
                <w:rFonts w:eastAsia="Calibri" w:cs="Times New Roman"/>
                <w:noProof/>
                <w:sz w:val="18"/>
                <w:szCs w:val="18"/>
              </w:rPr>
            </w:pPr>
          </w:p>
        </w:tc>
      </w:tr>
      <w:tr w:rsidR="00AA0E15" w:rsidRPr="004C131D" w14:paraId="684EED05" w14:textId="77777777" w:rsidTr="00041F25">
        <w:tc>
          <w:tcPr>
            <w:tcW w:w="1368" w:type="dxa"/>
          </w:tcPr>
          <w:p w14:paraId="0D11FC01" w14:textId="77777777" w:rsidR="00AA0E15" w:rsidRPr="004C131D" w:rsidRDefault="00AA0E15" w:rsidP="00AA0E15">
            <w:pPr>
              <w:spacing w:after="0" w:line="240" w:lineRule="auto"/>
              <w:rPr>
                <w:rFonts w:eastAsia="Calibri" w:cs="Times New Roman"/>
                <w:noProof/>
                <w:sz w:val="18"/>
                <w:szCs w:val="18"/>
              </w:rPr>
            </w:pPr>
            <w:r w:rsidRPr="004C131D">
              <w:rPr>
                <w:rFonts w:eastAsia="Calibri" w:cs="Times New Roman"/>
                <w:noProof/>
                <w:sz w:val="18"/>
                <w:szCs w:val="18"/>
              </w:rPr>
              <w:t>Uvod v oblikovanje oblačil</w:t>
            </w:r>
          </w:p>
        </w:tc>
        <w:tc>
          <w:tcPr>
            <w:tcW w:w="1434" w:type="dxa"/>
          </w:tcPr>
          <w:p w14:paraId="05FD7880" w14:textId="77777777" w:rsidR="00AA0E15" w:rsidRPr="004C131D" w:rsidRDefault="00AA0E15" w:rsidP="00AA0E15">
            <w:pPr>
              <w:spacing w:after="0" w:line="240" w:lineRule="auto"/>
              <w:rPr>
                <w:rFonts w:eastAsia="Calibri" w:cs="Times New Roman"/>
                <w:noProof/>
                <w:sz w:val="18"/>
                <w:szCs w:val="18"/>
              </w:rPr>
            </w:pPr>
            <w:r w:rsidRPr="004C131D">
              <w:rPr>
                <w:rFonts w:eastAsia="Calibri" w:cs="Times New Roman"/>
                <w:noProof/>
                <w:sz w:val="18"/>
                <w:szCs w:val="18"/>
              </w:rPr>
              <w:t>Sadar Almira</w:t>
            </w:r>
          </w:p>
          <w:p w14:paraId="68047A93" w14:textId="77777777" w:rsidR="00AA0E15" w:rsidRPr="004C131D" w:rsidRDefault="00AA0E15" w:rsidP="00AA0E15">
            <w:pPr>
              <w:spacing w:after="0" w:line="240" w:lineRule="auto"/>
              <w:rPr>
                <w:rFonts w:eastAsia="Calibri" w:cs="Times New Roman"/>
                <w:noProof/>
                <w:sz w:val="18"/>
                <w:szCs w:val="18"/>
              </w:rPr>
            </w:pPr>
          </w:p>
        </w:tc>
        <w:tc>
          <w:tcPr>
            <w:tcW w:w="567" w:type="dxa"/>
          </w:tcPr>
          <w:p w14:paraId="0EDF3C76"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251F334A"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38FF6F1B"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Borders>
              <w:right w:val="double" w:sz="4" w:space="0" w:color="auto"/>
            </w:tcBorders>
          </w:tcPr>
          <w:p w14:paraId="3A5634C1"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Borders>
              <w:left w:val="double" w:sz="4" w:space="0" w:color="auto"/>
            </w:tcBorders>
          </w:tcPr>
          <w:p w14:paraId="183290B4"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6E612E5"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236FBC4D"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0979909"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50" w:type="dxa"/>
          </w:tcPr>
          <w:p w14:paraId="22D6B78D"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24C686D"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AA0E15" w:rsidRPr="004C131D" w14:paraId="77AD3651" w14:textId="77777777" w:rsidTr="00041F25">
        <w:tc>
          <w:tcPr>
            <w:tcW w:w="1368" w:type="dxa"/>
          </w:tcPr>
          <w:p w14:paraId="36E7C756" w14:textId="77777777" w:rsidR="00AA0E15" w:rsidRPr="004C131D" w:rsidRDefault="00AA0E15" w:rsidP="00AA0E15">
            <w:pPr>
              <w:spacing w:after="0" w:line="240" w:lineRule="auto"/>
              <w:rPr>
                <w:rFonts w:eastAsia="Calibri" w:cs="Times New Roman"/>
                <w:noProof/>
                <w:sz w:val="18"/>
                <w:szCs w:val="18"/>
              </w:rPr>
            </w:pPr>
            <w:r w:rsidRPr="004C131D">
              <w:rPr>
                <w:rFonts w:eastAsia="Calibri" w:cs="Times New Roman"/>
                <w:noProof/>
                <w:sz w:val="18"/>
                <w:szCs w:val="18"/>
              </w:rPr>
              <w:t>Razvoj krojev oblačil</w:t>
            </w:r>
          </w:p>
        </w:tc>
        <w:tc>
          <w:tcPr>
            <w:tcW w:w="1434" w:type="dxa"/>
          </w:tcPr>
          <w:p w14:paraId="74D70502" w14:textId="01E338DF" w:rsidR="00AA0E15" w:rsidRPr="004C131D" w:rsidRDefault="00AA0E15" w:rsidP="00AA0E15">
            <w:pPr>
              <w:spacing w:after="0" w:line="240" w:lineRule="auto"/>
              <w:rPr>
                <w:rFonts w:eastAsia="Calibri" w:cs="Times New Roman"/>
                <w:noProof/>
                <w:sz w:val="18"/>
                <w:szCs w:val="18"/>
              </w:rPr>
            </w:pPr>
            <w:r w:rsidRPr="004C131D">
              <w:rPr>
                <w:rFonts w:eastAsia="Calibri" w:cs="Times New Roman"/>
                <w:noProof/>
                <w:sz w:val="18"/>
                <w:szCs w:val="18"/>
              </w:rPr>
              <w:t>Bizjak Matej</w:t>
            </w:r>
            <w:r w:rsidR="00B813EE" w:rsidRPr="004C131D">
              <w:rPr>
                <w:rFonts w:eastAsia="Calibri" w:cs="Times New Roman"/>
                <w:noProof/>
                <w:sz w:val="18"/>
                <w:szCs w:val="18"/>
              </w:rPr>
              <w:t>k</w:t>
            </w:r>
            <w:r w:rsidRPr="004C131D">
              <w:rPr>
                <w:rFonts w:eastAsia="Calibri" w:cs="Times New Roman"/>
                <w:noProof/>
                <w:sz w:val="18"/>
                <w:szCs w:val="18"/>
              </w:rPr>
              <w:t>a</w:t>
            </w:r>
          </w:p>
        </w:tc>
        <w:tc>
          <w:tcPr>
            <w:tcW w:w="567" w:type="dxa"/>
          </w:tcPr>
          <w:p w14:paraId="77E8049A"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1B0570EC"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Pr>
          <w:p w14:paraId="3AC9D3A5"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Borders>
              <w:right w:val="double" w:sz="4" w:space="0" w:color="auto"/>
            </w:tcBorders>
          </w:tcPr>
          <w:p w14:paraId="6BC92679" w14:textId="77777777" w:rsidR="00AA0E15" w:rsidRPr="004C131D" w:rsidRDefault="00AA0E15" w:rsidP="00AA0E15">
            <w:pPr>
              <w:spacing w:after="0" w:line="240" w:lineRule="auto"/>
              <w:jc w:val="center"/>
              <w:rPr>
                <w:rFonts w:eastAsia="Calibri" w:cs="Times New Roman"/>
                <w:noProof/>
                <w:sz w:val="18"/>
                <w:szCs w:val="18"/>
              </w:rPr>
            </w:pPr>
          </w:p>
        </w:tc>
        <w:tc>
          <w:tcPr>
            <w:tcW w:w="567" w:type="dxa"/>
            <w:tcBorders>
              <w:left w:val="double" w:sz="4" w:space="0" w:color="auto"/>
            </w:tcBorders>
          </w:tcPr>
          <w:p w14:paraId="1ED5DF61"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DE7439D"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C199A6D"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D4630DE"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8CDBCCC"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7D0933B" w14:textId="77777777" w:rsidR="00AA0E15" w:rsidRPr="004C131D" w:rsidRDefault="00AA0E15" w:rsidP="00AA0E15">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bl>
    <w:p w14:paraId="4B09B33E" w14:textId="77777777" w:rsidR="00BE399B" w:rsidRPr="004C131D" w:rsidRDefault="00BE399B" w:rsidP="00BE399B">
      <w:pPr>
        <w:spacing w:after="0" w:line="240" w:lineRule="auto"/>
        <w:jc w:val="both"/>
        <w:rPr>
          <w:rFonts w:eastAsia="Calibri" w:cs="Times New Roman"/>
          <w:b/>
          <w:sz w:val="18"/>
          <w:szCs w:val="18"/>
        </w:rPr>
      </w:pPr>
    </w:p>
    <w:p w14:paraId="4E2E2811" w14:textId="77777777" w:rsidR="00BE399B" w:rsidRPr="004C131D" w:rsidRDefault="00BE399B" w:rsidP="00BE399B">
      <w:pPr>
        <w:numPr>
          <w:ilvl w:val="0"/>
          <w:numId w:val="40"/>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BE399B" w:rsidRPr="004C131D" w14:paraId="4D53AD67" w14:textId="77777777" w:rsidTr="00041F25">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5BC3E62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05610EB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77DF37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5F31C64"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4A94E64B"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1E8A7CAD" w14:textId="77777777" w:rsidTr="00041F25">
        <w:tc>
          <w:tcPr>
            <w:tcW w:w="1368" w:type="dxa"/>
            <w:vMerge/>
            <w:tcBorders>
              <w:top w:val="single" w:sz="4" w:space="0" w:color="000000"/>
              <w:left w:val="single" w:sz="12" w:space="0" w:color="000000"/>
              <w:bottom w:val="single" w:sz="4" w:space="0" w:color="000000"/>
              <w:right w:val="single" w:sz="4" w:space="0" w:color="000000"/>
            </w:tcBorders>
            <w:vAlign w:val="center"/>
          </w:tcPr>
          <w:p w14:paraId="1E302050"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37545303" w14:textId="77777777" w:rsidR="00BE399B" w:rsidRPr="004C131D" w:rsidRDefault="00BE399B" w:rsidP="00BE399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39016B8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0687519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1052F4FD"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98D588A"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24145577" w14:textId="77777777" w:rsidTr="00041F25">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41DDCAD2"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74BAA930"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7F97A8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8DEF3B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C39CAA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701FD0E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F9E8AF6"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045ACD9"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C04E47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2BE593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5B716999"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28ECEB87"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0223F27D" w14:textId="77777777" w:rsidTr="00041F25">
        <w:tc>
          <w:tcPr>
            <w:tcW w:w="1368" w:type="dxa"/>
            <w:tcBorders>
              <w:top w:val="single" w:sz="12" w:space="0" w:color="000000"/>
            </w:tcBorders>
          </w:tcPr>
          <w:p w14:paraId="3B1F6B48" w14:textId="77777777" w:rsidR="00BE399B" w:rsidRPr="004C131D" w:rsidRDefault="00BE399B" w:rsidP="00BE399B">
            <w:pPr>
              <w:spacing w:after="0" w:line="240" w:lineRule="auto"/>
              <w:jc w:val="both"/>
              <w:rPr>
                <w:rFonts w:eastAsia="Calibri" w:cs="Times New Roman"/>
                <w:b/>
                <w:noProof/>
                <w:sz w:val="18"/>
                <w:szCs w:val="18"/>
              </w:rPr>
            </w:pPr>
            <w:r w:rsidRPr="004C131D">
              <w:rPr>
                <w:rFonts w:eastAsia="Calibri" w:cs="Times New Roman"/>
                <w:noProof/>
                <w:sz w:val="18"/>
                <w:szCs w:val="18"/>
              </w:rPr>
              <w:t>Praktično uposabljanje</w:t>
            </w:r>
          </w:p>
        </w:tc>
        <w:tc>
          <w:tcPr>
            <w:tcW w:w="1434" w:type="dxa"/>
            <w:tcBorders>
              <w:top w:val="single" w:sz="12" w:space="0" w:color="000000"/>
            </w:tcBorders>
          </w:tcPr>
          <w:p w14:paraId="3F6373B6" w14:textId="77777777" w:rsidR="00BE399B" w:rsidRPr="004C131D" w:rsidRDefault="00BE399B" w:rsidP="00BE399B">
            <w:pPr>
              <w:spacing w:after="0" w:line="240" w:lineRule="auto"/>
              <w:rPr>
                <w:rFonts w:eastAsia="Calibri" w:cs="Times New Roman"/>
                <w:noProof/>
                <w:sz w:val="18"/>
                <w:szCs w:val="18"/>
              </w:rPr>
            </w:pPr>
          </w:p>
        </w:tc>
        <w:tc>
          <w:tcPr>
            <w:tcW w:w="567" w:type="dxa"/>
            <w:tcBorders>
              <w:top w:val="single" w:sz="12" w:space="0" w:color="000000"/>
            </w:tcBorders>
          </w:tcPr>
          <w:p w14:paraId="655ADCB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69D1486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1CD3193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14:paraId="697B3A9B"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14:paraId="37842E2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64EBE3A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4888D10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3C7300A" w14:textId="77777777" w:rsidR="00BE399B" w:rsidRPr="004C131D" w:rsidRDefault="00BE399B" w:rsidP="00BE399B">
            <w:pPr>
              <w:spacing w:after="0" w:line="240" w:lineRule="auto"/>
              <w:jc w:val="center"/>
              <w:rPr>
                <w:rFonts w:eastAsia="Calibri" w:cs="Times New Roman"/>
                <w:sz w:val="18"/>
                <w:szCs w:val="18"/>
              </w:rPr>
            </w:pPr>
          </w:p>
        </w:tc>
        <w:tc>
          <w:tcPr>
            <w:tcW w:w="850" w:type="dxa"/>
            <w:tcBorders>
              <w:top w:val="single" w:sz="12" w:space="0" w:color="000000"/>
            </w:tcBorders>
          </w:tcPr>
          <w:p w14:paraId="4B8AC234" w14:textId="77777777" w:rsidR="00BE399B" w:rsidRPr="004C131D" w:rsidRDefault="00BE399B" w:rsidP="00BE399B">
            <w:pPr>
              <w:spacing w:after="0" w:line="240" w:lineRule="auto"/>
              <w:jc w:val="center"/>
              <w:rPr>
                <w:rFonts w:eastAsia="Calibri" w:cs="Times New Roman"/>
                <w:noProof/>
                <w:sz w:val="18"/>
                <w:szCs w:val="18"/>
              </w:rPr>
            </w:pPr>
          </w:p>
        </w:tc>
        <w:tc>
          <w:tcPr>
            <w:tcW w:w="851" w:type="dxa"/>
            <w:tcBorders>
              <w:top w:val="single" w:sz="12" w:space="0" w:color="000000"/>
            </w:tcBorders>
          </w:tcPr>
          <w:p w14:paraId="2549252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30</w:t>
            </w:r>
          </w:p>
        </w:tc>
      </w:tr>
      <w:tr w:rsidR="00BE399B" w:rsidRPr="004C131D" w14:paraId="171D21E4" w14:textId="77777777" w:rsidTr="00041F25">
        <w:tc>
          <w:tcPr>
            <w:tcW w:w="1368" w:type="dxa"/>
          </w:tcPr>
          <w:p w14:paraId="381A4F4C" w14:textId="77777777" w:rsidR="00BE399B" w:rsidRPr="004C131D" w:rsidRDefault="00BE399B" w:rsidP="00BE399B">
            <w:pPr>
              <w:spacing w:after="0" w:line="240" w:lineRule="auto"/>
              <w:rPr>
                <w:rFonts w:eastAsia="Calibri" w:cs="Times New Roman"/>
                <w:sz w:val="18"/>
                <w:szCs w:val="18"/>
              </w:rPr>
            </w:pPr>
            <w:r w:rsidRPr="004C131D">
              <w:rPr>
                <w:rFonts w:eastAsia="Calibri" w:cs="Times New Roman"/>
                <w:noProof/>
                <w:sz w:val="18"/>
                <w:szCs w:val="18"/>
              </w:rPr>
              <w:t>Izbirni predmeti</w:t>
            </w:r>
          </w:p>
        </w:tc>
        <w:tc>
          <w:tcPr>
            <w:tcW w:w="1434" w:type="dxa"/>
          </w:tcPr>
          <w:p w14:paraId="6460DEB1" w14:textId="77777777" w:rsidR="00BE399B" w:rsidRPr="004C131D" w:rsidRDefault="00BE399B" w:rsidP="00BE399B">
            <w:pPr>
              <w:spacing w:after="0" w:line="240" w:lineRule="auto"/>
              <w:rPr>
                <w:rFonts w:eastAsia="Calibri" w:cs="Times New Roman"/>
                <w:noProof/>
                <w:sz w:val="18"/>
                <w:szCs w:val="18"/>
              </w:rPr>
            </w:pPr>
          </w:p>
        </w:tc>
        <w:tc>
          <w:tcPr>
            <w:tcW w:w="567" w:type="dxa"/>
          </w:tcPr>
          <w:p w14:paraId="734C131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885AE6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B7F824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75B68D4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7755C2D0"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01F9B6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79A73C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B5932BA" w14:textId="77777777" w:rsidR="00BE399B" w:rsidRPr="004C131D" w:rsidRDefault="00BE399B" w:rsidP="00BE399B">
            <w:pPr>
              <w:spacing w:after="0" w:line="240" w:lineRule="auto"/>
              <w:jc w:val="center"/>
              <w:rPr>
                <w:rFonts w:eastAsia="Calibri" w:cs="Times New Roman"/>
                <w:noProof/>
                <w:sz w:val="18"/>
                <w:szCs w:val="18"/>
              </w:rPr>
            </w:pPr>
          </w:p>
        </w:tc>
        <w:tc>
          <w:tcPr>
            <w:tcW w:w="850" w:type="dxa"/>
          </w:tcPr>
          <w:p w14:paraId="77FBC65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360</w:t>
            </w:r>
          </w:p>
        </w:tc>
        <w:tc>
          <w:tcPr>
            <w:tcW w:w="851" w:type="dxa"/>
          </w:tcPr>
          <w:p w14:paraId="10F4B6F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24</w:t>
            </w:r>
          </w:p>
        </w:tc>
      </w:tr>
      <w:tr w:rsidR="00BE399B" w:rsidRPr="004C131D" w14:paraId="2C1FC827" w14:textId="77777777" w:rsidTr="00041F25">
        <w:tc>
          <w:tcPr>
            <w:tcW w:w="1368" w:type="dxa"/>
          </w:tcPr>
          <w:p w14:paraId="53A9E5B8" w14:textId="77777777" w:rsidR="00BE399B" w:rsidRPr="004C131D" w:rsidRDefault="00BE399B" w:rsidP="00BE399B">
            <w:pPr>
              <w:spacing w:after="0" w:line="240" w:lineRule="auto"/>
              <w:rPr>
                <w:rFonts w:eastAsia="Calibri" w:cs="Times New Roman"/>
                <w:sz w:val="18"/>
                <w:szCs w:val="18"/>
              </w:rPr>
            </w:pPr>
            <w:r w:rsidRPr="004C131D">
              <w:rPr>
                <w:rFonts w:eastAsia="Calibri" w:cs="Times New Roman"/>
                <w:noProof/>
                <w:sz w:val="18"/>
                <w:szCs w:val="18"/>
              </w:rPr>
              <w:t>Diploma</w:t>
            </w:r>
          </w:p>
        </w:tc>
        <w:tc>
          <w:tcPr>
            <w:tcW w:w="1434" w:type="dxa"/>
          </w:tcPr>
          <w:p w14:paraId="37DE9F08" w14:textId="77777777" w:rsidR="00BE399B" w:rsidRPr="004C131D" w:rsidRDefault="00BE399B" w:rsidP="00BE399B">
            <w:pPr>
              <w:spacing w:after="0" w:line="240" w:lineRule="auto"/>
              <w:rPr>
                <w:rFonts w:eastAsia="Calibri" w:cs="Times New Roman"/>
                <w:noProof/>
                <w:sz w:val="18"/>
                <w:szCs w:val="18"/>
              </w:rPr>
            </w:pPr>
          </w:p>
        </w:tc>
        <w:tc>
          <w:tcPr>
            <w:tcW w:w="567" w:type="dxa"/>
          </w:tcPr>
          <w:p w14:paraId="7287D1E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F8D004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F51ABB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3B367815"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33A9923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B5B715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E171DB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7DD02C0" w14:textId="77777777" w:rsidR="00BE399B" w:rsidRPr="004C131D" w:rsidRDefault="00BE399B" w:rsidP="00BE399B">
            <w:pPr>
              <w:spacing w:after="0" w:line="240" w:lineRule="auto"/>
              <w:jc w:val="center"/>
              <w:rPr>
                <w:rFonts w:eastAsia="Calibri" w:cs="Times New Roman"/>
                <w:noProof/>
                <w:sz w:val="18"/>
                <w:szCs w:val="18"/>
              </w:rPr>
            </w:pPr>
          </w:p>
        </w:tc>
        <w:tc>
          <w:tcPr>
            <w:tcW w:w="850" w:type="dxa"/>
            <w:vAlign w:val="center"/>
          </w:tcPr>
          <w:p w14:paraId="24BF5BD7" w14:textId="77777777" w:rsidR="00BE399B" w:rsidRPr="004C131D" w:rsidRDefault="00BE399B" w:rsidP="00BE399B">
            <w:pPr>
              <w:spacing w:after="0" w:line="240" w:lineRule="auto"/>
              <w:jc w:val="center"/>
              <w:rPr>
                <w:rFonts w:eastAsia="Calibri" w:cs="Times New Roman"/>
                <w:sz w:val="18"/>
                <w:szCs w:val="18"/>
              </w:rPr>
            </w:pPr>
          </w:p>
        </w:tc>
        <w:tc>
          <w:tcPr>
            <w:tcW w:w="851" w:type="dxa"/>
            <w:vAlign w:val="center"/>
          </w:tcPr>
          <w:p w14:paraId="5C3303A5" w14:textId="77777777" w:rsidR="00BE399B" w:rsidRPr="004C131D" w:rsidRDefault="00BE399B" w:rsidP="00BE399B">
            <w:pPr>
              <w:spacing w:after="0" w:line="240" w:lineRule="auto"/>
              <w:jc w:val="center"/>
              <w:rPr>
                <w:rFonts w:eastAsia="Calibri" w:cs="Times New Roman"/>
                <w:sz w:val="18"/>
                <w:szCs w:val="18"/>
              </w:rPr>
            </w:pPr>
            <w:r w:rsidRPr="004C131D">
              <w:rPr>
                <w:rFonts w:eastAsia="Calibri" w:cs="Times New Roman"/>
                <w:sz w:val="18"/>
                <w:szCs w:val="18"/>
              </w:rPr>
              <w:t>6</w:t>
            </w:r>
          </w:p>
        </w:tc>
      </w:tr>
      <w:tr w:rsidR="00BE399B" w:rsidRPr="004C131D" w14:paraId="618AB743" w14:textId="77777777" w:rsidTr="00041F25">
        <w:tc>
          <w:tcPr>
            <w:tcW w:w="1368" w:type="dxa"/>
          </w:tcPr>
          <w:p w14:paraId="5A4E59A2" w14:textId="77777777" w:rsidR="00BE399B" w:rsidRPr="004C131D" w:rsidRDefault="00BE399B" w:rsidP="00BE399B">
            <w:pPr>
              <w:spacing w:after="0" w:line="240" w:lineRule="auto"/>
              <w:rPr>
                <w:rFonts w:eastAsia="Calibri" w:cs="Times New Roman"/>
                <w:b/>
                <w:noProof/>
                <w:sz w:val="18"/>
                <w:szCs w:val="18"/>
              </w:rPr>
            </w:pPr>
            <w:r w:rsidRPr="004C131D">
              <w:rPr>
                <w:rFonts w:eastAsia="Calibri" w:cs="Times New Roman"/>
                <w:b/>
                <w:noProof/>
                <w:sz w:val="18"/>
                <w:szCs w:val="18"/>
              </w:rPr>
              <w:t>Skupaj</w:t>
            </w:r>
          </w:p>
        </w:tc>
        <w:tc>
          <w:tcPr>
            <w:tcW w:w="1434" w:type="dxa"/>
          </w:tcPr>
          <w:p w14:paraId="0AD1710C" w14:textId="77777777" w:rsidR="00BE399B" w:rsidRPr="004C131D" w:rsidRDefault="00BE399B" w:rsidP="00BE399B">
            <w:pPr>
              <w:spacing w:after="0" w:line="240" w:lineRule="auto"/>
              <w:rPr>
                <w:rFonts w:eastAsia="Calibri" w:cs="Times New Roman"/>
                <w:b/>
                <w:noProof/>
                <w:sz w:val="18"/>
                <w:szCs w:val="18"/>
              </w:rPr>
            </w:pPr>
          </w:p>
        </w:tc>
        <w:tc>
          <w:tcPr>
            <w:tcW w:w="567" w:type="dxa"/>
          </w:tcPr>
          <w:p w14:paraId="1FEAA0FE"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Pr>
          <w:p w14:paraId="072EFCA1"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Pr>
          <w:p w14:paraId="309E637D"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Borders>
              <w:right w:val="double" w:sz="4" w:space="0" w:color="auto"/>
            </w:tcBorders>
          </w:tcPr>
          <w:p w14:paraId="475B7253"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Borders>
              <w:left w:val="double" w:sz="4" w:space="0" w:color="auto"/>
            </w:tcBorders>
          </w:tcPr>
          <w:p w14:paraId="1A3DB1AC"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Pr>
          <w:p w14:paraId="4BD5CCF4"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Pr>
          <w:p w14:paraId="642492B1" w14:textId="77777777" w:rsidR="00BE399B" w:rsidRPr="004C131D" w:rsidRDefault="00BE399B" w:rsidP="00BE399B">
            <w:pPr>
              <w:spacing w:after="0" w:line="240" w:lineRule="auto"/>
              <w:jc w:val="center"/>
              <w:rPr>
                <w:rFonts w:eastAsia="Calibri" w:cs="Times New Roman"/>
                <w:b/>
                <w:noProof/>
                <w:sz w:val="18"/>
                <w:szCs w:val="18"/>
              </w:rPr>
            </w:pPr>
          </w:p>
        </w:tc>
        <w:tc>
          <w:tcPr>
            <w:tcW w:w="567" w:type="dxa"/>
          </w:tcPr>
          <w:p w14:paraId="6A1C7946" w14:textId="77777777" w:rsidR="00BE399B" w:rsidRPr="004C131D" w:rsidRDefault="00BE399B" w:rsidP="00BE399B">
            <w:pPr>
              <w:spacing w:after="0" w:line="240" w:lineRule="auto"/>
              <w:jc w:val="center"/>
              <w:rPr>
                <w:rFonts w:eastAsia="Calibri" w:cs="Times New Roman"/>
                <w:b/>
                <w:noProof/>
                <w:sz w:val="18"/>
                <w:szCs w:val="18"/>
              </w:rPr>
            </w:pPr>
          </w:p>
        </w:tc>
        <w:tc>
          <w:tcPr>
            <w:tcW w:w="850" w:type="dxa"/>
            <w:vAlign w:val="center"/>
          </w:tcPr>
          <w:p w14:paraId="61655EA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360</w:t>
            </w:r>
          </w:p>
        </w:tc>
        <w:tc>
          <w:tcPr>
            <w:tcW w:w="851" w:type="dxa"/>
            <w:vAlign w:val="center"/>
          </w:tcPr>
          <w:p w14:paraId="08EC050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21A562A1" w14:textId="77777777" w:rsidR="00BE399B" w:rsidRPr="004C131D" w:rsidRDefault="00BE399B" w:rsidP="00BE399B">
      <w:pPr>
        <w:spacing w:after="0" w:line="240" w:lineRule="auto"/>
        <w:ind w:left="360"/>
        <w:jc w:val="both"/>
        <w:rPr>
          <w:rFonts w:eastAsia="Calibri" w:cs="Times New Roman"/>
          <w:b/>
          <w:sz w:val="18"/>
          <w:szCs w:val="18"/>
        </w:rPr>
      </w:pPr>
    </w:p>
    <w:p w14:paraId="60C5736F" w14:textId="77777777" w:rsidR="00BE399B" w:rsidRPr="004C131D" w:rsidRDefault="00BE399B" w:rsidP="00BE399B">
      <w:pPr>
        <w:tabs>
          <w:tab w:val="left" w:pos="426"/>
        </w:tabs>
        <w:spacing w:after="0" w:line="240" w:lineRule="auto"/>
        <w:jc w:val="both"/>
        <w:rPr>
          <w:rFonts w:eastAsia="Calibri" w:cs="Times New Roman"/>
          <w:b/>
          <w:sz w:val="18"/>
          <w:szCs w:val="18"/>
        </w:rPr>
      </w:pPr>
    </w:p>
    <w:p w14:paraId="6B5593BF" w14:textId="77777777" w:rsidR="00BE399B" w:rsidRPr="004C131D" w:rsidRDefault="00BE399B" w:rsidP="00BE399B">
      <w:pPr>
        <w:tabs>
          <w:tab w:val="left" w:pos="426"/>
        </w:tabs>
        <w:spacing w:after="0" w:line="240" w:lineRule="auto"/>
        <w:jc w:val="both"/>
        <w:rPr>
          <w:rFonts w:eastAsia="Calibri" w:cs="Times New Roman"/>
          <w:b/>
          <w:sz w:val="18"/>
          <w:szCs w:val="18"/>
        </w:rPr>
      </w:pPr>
    </w:p>
    <w:p w14:paraId="4D120756" w14:textId="77777777" w:rsidR="00BE399B" w:rsidRPr="004C131D" w:rsidRDefault="00BE399B" w:rsidP="00BE399B">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Izbirni predmeti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BE399B" w:rsidRPr="004C131D" w14:paraId="2F9EE12F" w14:textId="77777777" w:rsidTr="00041F25">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47B05F4F"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5445373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E63E07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58A72ADE"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0246762"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KT</w:t>
            </w:r>
          </w:p>
        </w:tc>
      </w:tr>
      <w:tr w:rsidR="00BE399B" w:rsidRPr="004C131D" w14:paraId="4978D0A4" w14:textId="77777777" w:rsidTr="00041F25">
        <w:tc>
          <w:tcPr>
            <w:tcW w:w="1368" w:type="dxa"/>
            <w:vMerge/>
            <w:tcBorders>
              <w:top w:val="single" w:sz="4" w:space="0" w:color="000000"/>
              <w:left w:val="single" w:sz="12" w:space="0" w:color="000000"/>
              <w:bottom w:val="single" w:sz="4" w:space="0" w:color="000000"/>
              <w:right w:val="single" w:sz="4" w:space="0" w:color="000000"/>
            </w:tcBorders>
            <w:vAlign w:val="center"/>
          </w:tcPr>
          <w:p w14:paraId="7D31A5F5"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74B898B1" w14:textId="77777777" w:rsidR="00BE399B" w:rsidRPr="004C131D" w:rsidRDefault="00BE399B" w:rsidP="00BE399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8C6C5B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C9B203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562EF288"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21B3979"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67FA9FCD" w14:textId="77777777" w:rsidTr="00041F25">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3AE8FCD1" w14:textId="77777777" w:rsidR="00BE399B" w:rsidRPr="004C131D" w:rsidRDefault="00BE399B" w:rsidP="00BE399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1737C495" w14:textId="77777777" w:rsidR="00BE399B" w:rsidRPr="004C131D" w:rsidRDefault="00BE399B" w:rsidP="00BE399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17D35C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B844511"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2C5A851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7B10DD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4E6BB67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154394C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CB03E55"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054361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69AD04AC" w14:textId="77777777" w:rsidR="00BE399B" w:rsidRPr="004C131D" w:rsidRDefault="00BE399B" w:rsidP="00BE399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2D992A5B" w14:textId="77777777" w:rsidR="00BE399B" w:rsidRPr="004C131D" w:rsidRDefault="00BE399B" w:rsidP="00BE399B">
            <w:pPr>
              <w:spacing w:after="0" w:line="240" w:lineRule="auto"/>
              <w:jc w:val="both"/>
              <w:rPr>
                <w:rFonts w:eastAsia="Calibri" w:cs="Times New Roman"/>
                <w:sz w:val="18"/>
                <w:szCs w:val="18"/>
              </w:rPr>
            </w:pPr>
          </w:p>
        </w:tc>
      </w:tr>
      <w:tr w:rsidR="00860187" w:rsidRPr="004C131D" w14:paraId="1566634D" w14:textId="77777777" w:rsidTr="00041F25">
        <w:tc>
          <w:tcPr>
            <w:tcW w:w="1368" w:type="dxa"/>
            <w:tcBorders>
              <w:top w:val="single" w:sz="12" w:space="0" w:color="000000"/>
            </w:tcBorders>
          </w:tcPr>
          <w:p w14:paraId="14D164E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 xml:space="preserve">Računalniško oblikovanje prej in tkanin </w:t>
            </w:r>
          </w:p>
        </w:tc>
        <w:tc>
          <w:tcPr>
            <w:tcW w:w="1434" w:type="dxa"/>
            <w:tcBorders>
              <w:top w:val="single" w:sz="12" w:space="0" w:color="000000"/>
            </w:tcBorders>
          </w:tcPr>
          <w:p w14:paraId="401894D6" w14:textId="0509688E"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w:t>
            </w:r>
            <w:r w:rsidR="00B813EE" w:rsidRPr="004C131D">
              <w:rPr>
                <w:rFonts w:eastAsia="Calibri" w:cs="Times New Roman"/>
                <w:noProof/>
                <w:sz w:val="18"/>
                <w:szCs w:val="18"/>
              </w:rPr>
              <w:t>k</w:t>
            </w:r>
            <w:r w:rsidRPr="004C131D">
              <w:rPr>
                <w:rFonts w:eastAsia="Calibri" w:cs="Times New Roman"/>
                <w:noProof/>
                <w:sz w:val="18"/>
                <w:szCs w:val="18"/>
              </w:rPr>
              <w:t>a,</w:t>
            </w:r>
          </w:p>
          <w:p w14:paraId="0A12A1F3"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567" w:type="dxa"/>
            <w:tcBorders>
              <w:top w:val="single" w:sz="12" w:space="0" w:color="000000"/>
            </w:tcBorders>
          </w:tcPr>
          <w:p w14:paraId="07DB905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0D3D21C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tcBorders>
          </w:tcPr>
          <w:p w14:paraId="7D450C9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14:paraId="5D017D2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14:paraId="1D2C5D0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49FA818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2A49098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tcBorders>
          </w:tcPr>
          <w:p w14:paraId="4EFEDA2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Borders>
              <w:top w:val="single" w:sz="12" w:space="0" w:color="000000"/>
            </w:tcBorders>
          </w:tcPr>
          <w:p w14:paraId="2203014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12" w:space="0" w:color="000000"/>
            </w:tcBorders>
          </w:tcPr>
          <w:p w14:paraId="6854B9B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14F6E65E" w14:textId="77777777" w:rsidTr="00041F25">
        <w:tc>
          <w:tcPr>
            <w:tcW w:w="1368" w:type="dxa"/>
          </w:tcPr>
          <w:p w14:paraId="13FC3A12"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Računalniško oblikovanje pletiv in pletenin</w:t>
            </w:r>
          </w:p>
        </w:tc>
        <w:tc>
          <w:tcPr>
            <w:tcW w:w="1434" w:type="dxa"/>
          </w:tcPr>
          <w:p w14:paraId="4E4C87C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Pavko Čuden Alenka,</w:t>
            </w:r>
          </w:p>
          <w:p w14:paraId="6900A7F7"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567" w:type="dxa"/>
          </w:tcPr>
          <w:p w14:paraId="5938990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6B547E4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237C917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7CE4E322"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73EA80F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661857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664A70C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0D4C1B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D18009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6CDA7CE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14DAD55D" w14:textId="77777777" w:rsidTr="00041F25">
        <w:tc>
          <w:tcPr>
            <w:tcW w:w="1368" w:type="dxa"/>
          </w:tcPr>
          <w:p w14:paraId="5EF05107"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Računalniški sistemi v konfekciji</w:t>
            </w:r>
          </w:p>
        </w:tc>
        <w:tc>
          <w:tcPr>
            <w:tcW w:w="1434" w:type="dxa"/>
          </w:tcPr>
          <w:p w14:paraId="4461722D" w14:textId="54FCC323"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w:t>
            </w:r>
            <w:r w:rsidR="00B813EE" w:rsidRPr="004C131D">
              <w:rPr>
                <w:rFonts w:eastAsia="Calibri" w:cs="Times New Roman"/>
                <w:noProof/>
                <w:sz w:val="18"/>
                <w:szCs w:val="18"/>
              </w:rPr>
              <w:t>k</w:t>
            </w:r>
            <w:r w:rsidRPr="004C131D">
              <w:rPr>
                <w:rFonts w:eastAsia="Calibri" w:cs="Times New Roman"/>
                <w:noProof/>
                <w:sz w:val="18"/>
                <w:szCs w:val="18"/>
              </w:rPr>
              <w:t>a</w:t>
            </w:r>
          </w:p>
          <w:p w14:paraId="6966131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567" w:type="dxa"/>
          </w:tcPr>
          <w:p w14:paraId="0BF85FE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2832FDA"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DCF945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6F7B894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714E4C4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63D1E1D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5D1D40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5DC062C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389AD37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26AEA41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0F4AA2FB" w14:textId="77777777" w:rsidTr="00041F25">
        <w:tc>
          <w:tcPr>
            <w:tcW w:w="1368" w:type="dxa"/>
          </w:tcPr>
          <w:p w14:paraId="2A3808A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Računalniško oblikovanje za tisk</w:t>
            </w:r>
          </w:p>
        </w:tc>
        <w:tc>
          <w:tcPr>
            <w:tcW w:w="1434" w:type="dxa"/>
          </w:tcPr>
          <w:p w14:paraId="42B1E862"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Gorjanc Marija</w:t>
            </w:r>
          </w:p>
        </w:tc>
        <w:tc>
          <w:tcPr>
            <w:tcW w:w="567" w:type="dxa"/>
          </w:tcPr>
          <w:p w14:paraId="3E2CC407"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566924D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AB8612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2E748683"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47592BE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2F60E5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491F0A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1DC9517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4F4626C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14997A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0FF4592" w14:textId="77777777" w:rsidTr="00041F25">
        <w:tc>
          <w:tcPr>
            <w:tcW w:w="1368" w:type="dxa"/>
          </w:tcPr>
          <w:p w14:paraId="3D5B2018"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Načrtovanje in vodenje proizvodnje</w:t>
            </w:r>
          </w:p>
        </w:tc>
        <w:tc>
          <w:tcPr>
            <w:tcW w:w="1434" w:type="dxa"/>
          </w:tcPr>
          <w:p w14:paraId="6BEB194D"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 xml:space="preserve">Demšar Andrej </w:t>
            </w:r>
          </w:p>
        </w:tc>
        <w:tc>
          <w:tcPr>
            <w:tcW w:w="567" w:type="dxa"/>
          </w:tcPr>
          <w:p w14:paraId="35367DFC"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068BEC51"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0F582A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25A1B5A8"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47C2ACF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1272961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50F59F3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79E9E22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1C962F4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48A0EF0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2AD5882C" w14:textId="77777777" w:rsidTr="00041F25">
        <w:tc>
          <w:tcPr>
            <w:tcW w:w="1368" w:type="dxa"/>
          </w:tcPr>
          <w:p w14:paraId="3C1CE44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Podjetništvo</w:t>
            </w:r>
          </w:p>
        </w:tc>
        <w:tc>
          <w:tcPr>
            <w:tcW w:w="1434" w:type="dxa"/>
          </w:tcPr>
          <w:p w14:paraId="3B6F5E4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Slavec Alenka</w:t>
            </w:r>
          </w:p>
        </w:tc>
        <w:tc>
          <w:tcPr>
            <w:tcW w:w="567" w:type="dxa"/>
          </w:tcPr>
          <w:p w14:paraId="3A7F95E4"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BA62119"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3F508AA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0FE523C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649B739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AAD8AC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2EB2770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F8CDC8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9F4D52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30A0FB4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B7AFC1A" w14:textId="77777777" w:rsidTr="00041F25">
        <w:tc>
          <w:tcPr>
            <w:tcW w:w="1368" w:type="dxa"/>
          </w:tcPr>
          <w:p w14:paraId="5CD5D99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Vodenje kakovosti</w:t>
            </w:r>
          </w:p>
        </w:tc>
        <w:tc>
          <w:tcPr>
            <w:tcW w:w="1434" w:type="dxa"/>
          </w:tcPr>
          <w:p w14:paraId="1309A5B7"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Demšar Andrej</w:t>
            </w:r>
          </w:p>
        </w:tc>
        <w:tc>
          <w:tcPr>
            <w:tcW w:w="567" w:type="dxa"/>
          </w:tcPr>
          <w:p w14:paraId="74271CD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1B8B641E"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Pr>
          <w:p w14:paraId="4D8C82ED"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right w:val="double" w:sz="4" w:space="0" w:color="auto"/>
            </w:tcBorders>
          </w:tcPr>
          <w:p w14:paraId="2287A87F" w14:textId="77777777" w:rsidR="00BE399B" w:rsidRPr="004C131D" w:rsidRDefault="00BE399B" w:rsidP="00BE399B">
            <w:pPr>
              <w:spacing w:after="0" w:line="240" w:lineRule="auto"/>
              <w:jc w:val="center"/>
              <w:rPr>
                <w:rFonts w:eastAsia="Calibri" w:cs="Times New Roman"/>
                <w:noProof/>
                <w:sz w:val="18"/>
                <w:szCs w:val="18"/>
              </w:rPr>
            </w:pPr>
          </w:p>
        </w:tc>
        <w:tc>
          <w:tcPr>
            <w:tcW w:w="567" w:type="dxa"/>
            <w:tcBorders>
              <w:left w:val="double" w:sz="4" w:space="0" w:color="auto"/>
            </w:tcBorders>
          </w:tcPr>
          <w:p w14:paraId="4957E74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4C50722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4537F01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Pr>
          <w:p w14:paraId="0E02D63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1DDFA0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271DC0D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bl>
    <w:p w14:paraId="6C9989ED" w14:textId="1BB9F7F3" w:rsidR="00BE399B" w:rsidRPr="004C131D" w:rsidRDefault="00BE399B" w:rsidP="00BE399B">
      <w:pPr>
        <w:rPr>
          <w:rFonts w:eastAsia="Calibri" w:cs="Times New Roman"/>
        </w:rPr>
      </w:pPr>
    </w:p>
    <w:p w14:paraId="563F7AA7" w14:textId="77777777" w:rsidR="00316D35" w:rsidRPr="004C131D" w:rsidRDefault="00316D35">
      <w:pPr>
        <w:rPr>
          <w:rFonts w:eastAsia="Calibri" w:cs="Times New Roman"/>
          <w:sz w:val="24"/>
          <w:szCs w:val="24"/>
        </w:rPr>
      </w:pPr>
      <w:r w:rsidRPr="004C131D">
        <w:rPr>
          <w:rFonts w:eastAsia="Calibri" w:cs="Times New Roman"/>
          <w:sz w:val="24"/>
          <w:szCs w:val="24"/>
        </w:rPr>
        <w:br w:type="page"/>
      </w:r>
    </w:p>
    <w:p w14:paraId="577023CB" w14:textId="5DEFDEB4" w:rsidR="00277F26" w:rsidRPr="004C131D" w:rsidRDefault="00277F26" w:rsidP="004C131D">
      <w:pPr>
        <w:pStyle w:val="Slog1"/>
      </w:pPr>
      <w:r w:rsidRPr="004C131D">
        <w:t>Visokošolski strokovni študijski program prve stopnje GRAFIČNA IN MEDIJSKA TEHNIKA</w:t>
      </w:r>
    </w:p>
    <w:p w14:paraId="041A043B" w14:textId="77777777" w:rsidR="00277F26" w:rsidRPr="004C131D" w:rsidRDefault="00277F26" w:rsidP="00277F26">
      <w:pPr>
        <w:spacing w:after="0" w:line="240" w:lineRule="auto"/>
        <w:jc w:val="both"/>
        <w:rPr>
          <w:rFonts w:eastAsia="Calibri" w:cs="Times New Roman"/>
          <w:b/>
          <w:sz w:val="18"/>
          <w:szCs w:val="18"/>
        </w:rPr>
      </w:pPr>
    </w:p>
    <w:p w14:paraId="75210AF8" w14:textId="77777777" w:rsidR="00277F26" w:rsidRPr="004C131D" w:rsidRDefault="00277F26" w:rsidP="00277F26">
      <w:pPr>
        <w:spacing w:after="0" w:line="240" w:lineRule="auto"/>
        <w:jc w:val="both"/>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3 leta</w:t>
      </w:r>
    </w:p>
    <w:p w14:paraId="0FAECD80" w14:textId="77777777" w:rsidR="00277F26" w:rsidRPr="004C131D" w:rsidRDefault="00277F26" w:rsidP="00277F26">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180</w:t>
      </w:r>
      <w:r w:rsidRPr="004C131D">
        <w:rPr>
          <w:rFonts w:eastAsia="Calibri" w:cs="Times New Roman"/>
          <w:sz w:val="18"/>
          <w:szCs w:val="18"/>
        </w:rPr>
        <w:br/>
        <w:t xml:space="preserve">Strokovni naslov diplomanta: </w:t>
      </w:r>
      <w:r w:rsidRPr="004C131D">
        <w:rPr>
          <w:rFonts w:eastAsia="Calibri" w:cs="Times New Roman"/>
          <w:sz w:val="18"/>
          <w:szCs w:val="18"/>
        </w:rPr>
        <w:tab/>
        <w:t>diplomant grafične in medijske tehnike  (VS)</w:t>
      </w:r>
    </w:p>
    <w:p w14:paraId="400E4F4A" w14:textId="77777777" w:rsidR="00277F26" w:rsidRPr="004C131D" w:rsidRDefault="00277F26" w:rsidP="00277F26">
      <w:pPr>
        <w:spacing w:after="0" w:line="240" w:lineRule="auto"/>
        <w:ind w:left="2124" w:firstLine="708"/>
        <w:jc w:val="both"/>
        <w:rPr>
          <w:rFonts w:eastAsia="Calibri" w:cs="Times New Roman"/>
          <w:sz w:val="18"/>
          <w:szCs w:val="18"/>
        </w:rPr>
      </w:pPr>
      <w:r w:rsidRPr="004C131D">
        <w:rPr>
          <w:rFonts w:eastAsia="Calibri" w:cs="Times New Roman"/>
          <w:sz w:val="18"/>
          <w:szCs w:val="18"/>
        </w:rPr>
        <w:t>diplomantka grafične in medijske tehnike  (VS)</w:t>
      </w:r>
    </w:p>
    <w:p w14:paraId="00048EAC" w14:textId="39DAEAEB" w:rsidR="00277F26" w:rsidRPr="004C131D" w:rsidRDefault="00277F26" w:rsidP="00277F26">
      <w:pPr>
        <w:spacing w:after="0" w:line="240" w:lineRule="auto"/>
        <w:jc w:val="both"/>
        <w:rPr>
          <w:rFonts w:eastAsia="Calibri" w:cs="Times New Roman"/>
          <w:sz w:val="18"/>
          <w:szCs w:val="18"/>
        </w:rPr>
      </w:pPr>
      <w:r w:rsidRPr="004C131D">
        <w:rPr>
          <w:rFonts w:eastAsia="Calibri" w:cs="Times New Roman"/>
          <w:sz w:val="18"/>
          <w:szCs w:val="18"/>
        </w:rPr>
        <w:t>Okrajšava strokov</w:t>
      </w:r>
      <w:r w:rsidR="00FF27F3">
        <w:rPr>
          <w:rFonts w:eastAsia="Calibri" w:cs="Times New Roman"/>
          <w:sz w:val="18"/>
          <w:szCs w:val="18"/>
        </w:rPr>
        <w:t>nega naslova:</w:t>
      </w:r>
      <w:r w:rsidR="00FF27F3">
        <w:rPr>
          <w:rFonts w:eastAsia="Calibri" w:cs="Times New Roman"/>
          <w:sz w:val="18"/>
          <w:szCs w:val="18"/>
        </w:rPr>
        <w:tab/>
        <w:t>dipl. Graf. med. t</w:t>
      </w:r>
      <w:r w:rsidRPr="004C131D">
        <w:rPr>
          <w:rFonts w:eastAsia="Calibri" w:cs="Times New Roman"/>
          <w:sz w:val="18"/>
          <w:szCs w:val="18"/>
        </w:rPr>
        <w:t>ehn. (VS)</w:t>
      </w:r>
    </w:p>
    <w:p w14:paraId="49E20638" w14:textId="77777777" w:rsidR="00277F26" w:rsidRPr="004C131D" w:rsidRDefault="00277F26" w:rsidP="00277F26">
      <w:pPr>
        <w:spacing w:after="0" w:line="240" w:lineRule="auto"/>
        <w:jc w:val="both"/>
        <w:rPr>
          <w:rFonts w:eastAsia="Times New Roman" w:cs="Times New Roman"/>
          <w:sz w:val="18"/>
          <w:szCs w:val="18"/>
          <w:lang w:eastAsia="sl-SI"/>
        </w:rPr>
      </w:pPr>
    </w:p>
    <w:p w14:paraId="7F1572D9" w14:textId="77777777" w:rsidR="00277F26" w:rsidRPr="004C131D" w:rsidRDefault="00277F26" w:rsidP="00277F26">
      <w:pPr>
        <w:spacing w:after="0" w:line="240" w:lineRule="auto"/>
        <w:jc w:val="both"/>
        <w:rPr>
          <w:rFonts w:eastAsia="Times New Roman" w:cs="Times New Roman"/>
          <w:b/>
          <w:sz w:val="18"/>
          <w:szCs w:val="18"/>
          <w:lang w:eastAsia="sl-SI"/>
        </w:rPr>
      </w:pPr>
      <w:r w:rsidRPr="004C131D">
        <w:rPr>
          <w:rFonts w:eastAsia="Times New Roman" w:cs="Times New Roman"/>
          <w:b/>
          <w:sz w:val="18"/>
          <w:szCs w:val="18"/>
          <w:lang w:eastAsia="sl-SI"/>
        </w:rPr>
        <w:t>Temeljni cilji programa:</w:t>
      </w:r>
    </w:p>
    <w:p w14:paraId="74E3FB18" w14:textId="77777777" w:rsidR="00277F26" w:rsidRPr="004C131D" w:rsidRDefault="00277F26" w:rsidP="00277F26">
      <w:pPr>
        <w:spacing w:after="0" w:line="240" w:lineRule="auto"/>
        <w:jc w:val="both"/>
        <w:rPr>
          <w:rFonts w:eastAsia="Calibri" w:cs="Times New Roman"/>
          <w:b/>
          <w:sz w:val="18"/>
          <w:szCs w:val="18"/>
        </w:rPr>
      </w:pPr>
      <w:r w:rsidRPr="004C131D">
        <w:rPr>
          <w:rFonts w:cs="Times New Roman"/>
          <w:sz w:val="18"/>
          <w:szCs w:val="18"/>
        </w:rPr>
        <w:t>Temeljni cilj visokošolskega strokovnega programa Grafična in medijska tehnika je usposobiti strokovnjaka primerne poklicne širine, ki bo sposoben voditi tehnološko in izvedbeno raznolike ter zahtevne procese v grafični dejavnosti in z grafiko povezani medijski dejavnosti.  Diplomant ima široko strokovno znanje s področja grafične in medijske tehnike, dopolnjeno z izbranimi znanji s področja naravoslovja, informacijsko-komunikacijske tehnologije, estetike in osnov grafičnega oblikovanja ter upravljanja. Je tudi profesionalno etično in okoljsko odgovoren. Zna uporabljati sodobna orodja različnih grafičnih in medijskih tehnologij. Sposoben je opazovati, analizirati in vrednotiti naravne, civilizacijske, oblikovalske in umetniške vizualne sisteme. Diplomant programa Grafična in medijska tehnika razume soodvisnost med tehnologijo in oblikovanjem. Pozna temelje grafičnih materialov ter konvencionalne in digitalne tehnike posredovanja informacij.</w:t>
      </w:r>
    </w:p>
    <w:p w14:paraId="6924C91E" w14:textId="77777777" w:rsidR="00277F26" w:rsidRPr="004C131D" w:rsidRDefault="00277F26" w:rsidP="00277F26">
      <w:pPr>
        <w:spacing w:after="0" w:line="240" w:lineRule="auto"/>
        <w:jc w:val="both"/>
        <w:rPr>
          <w:rFonts w:eastAsia="Calibri" w:cs="Times New Roman"/>
          <w:b/>
          <w:sz w:val="18"/>
          <w:szCs w:val="18"/>
        </w:rPr>
      </w:pPr>
    </w:p>
    <w:p w14:paraId="43447869"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 xml:space="preserve">Predstavitveni zbornik študijskega programa je objavljen na spletnih straneh:   </w:t>
      </w:r>
    </w:p>
    <w:p w14:paraId="34CC3F4B" w14:textId="77777777" w:rsidR="00277F26" w:rsidRPr="004C131D" w:rsidRDefault="00277F26" w:rsidP="00277F26">
      <w:pPr>
        <w:spacing w:after="0" w:line="240" w:lineRule="auto"/>
        <w:jc w:val="both"/>
        <w:rPr>
          <w:rFonts w:eastAsia="Calibri" w:cs="Times New Roman"/>
          <w:b/>
          <w:sz w:val="18"/>
          <w:szCs w:val="18"/>
        </w:rPr>
      </w:pPr>
    </w:p>
    <w:p w14:paraId="1AA4F059" w14:textId="77777777" w:rsidR="00277F26" w:rsidRPr="004C131D" w:rsidRDefault="00363AB0" w:rsidP="00277F26">
      <w:pPr>
        <w:spacing w:after="0" w:line="240" w:lineRule="auto"/>
        <w:jc w:val="both"/>
        <w:rPr>
          <w:rFonts w:eastAsia="Calibri" w:cs="Times New Roman"/>
          <w:b/>
          <w:sz w:val="18"/>
          <w:szCs w:val="18"/>
          <w:u w:val="single"/>
        </w:rPr>
      </w:pPr>
      <w:hyperlink r:id="rId22" w:history="1">
        <w:r w:rsidR="00277F26" w:rsidRPr="004C131D">
          <w:rPr>
            <w:rFonts w:eastAsia="Calibri" w:cs="Times New Roman"/>
            <w:sz w:val="18"/>
            <w:szCs w:val="18"/>
            <w:u w:val="single"/>
          </w:rPr>
          <w:t>http://</w:t>
        </w:r>
        <w:r w:rsidR="00277F26" w:rsidRPr="004C131D">
          <w:rPr>
            <w:sz w:val="18"/>
            <w:szCs w:val="18"/>
            <w:u w:val="single"/>
          </w:rPr>
          <w:t xml:space="preserve"> </w:t>
        </w:r>
        <w:hyperlink r:id="rId23" w:history="1">
          <w:r w:rsidR="00277F26" w:rsidRPr="004C131D">
            <w:rPr>
              <w:rFonts w:eastAsia="Calibri" w:cs="Times New Roman"/>
              <w:sz w:val="18"/>
              <w:szCs w:val="18"/>
              <w:u w:val="single"/>
            </w:rPr>
            <w:t>www.ntf.uni-lj.si/igt</w:t>
          </w:r>
        </w:hyperlink>
      </w:hyperlink>
    </w:p>
    <w:p w14:paraId="44A5407A" w14:textId="77777777" w:rsidR="00277F26" w:rsidRPr="004C131D" w:rsidRDefault="00277F26" w:rsidP="00277F26">
      <w:pPr>
        <w:spacing w:after="0" w:line="240" w:lineRule="auto"/>
        <w:jc w:val="both"/>
        <w:rPr>
          <w:rFonts w:eastAsia="Calibri" w:cs="Times New Roman"/>
          <w:b/>
          <w:sz w:val="18"/>
          <w:szCs w:val="18"/>
        </w:rPr>
      </w:pPr>
    </w:p>
    <w:p w14:paraId="12A7605D"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PREDMETNIK</w:t>
      </w:r>
    </w:p>
    <w:p w14:paraId="3A2893AC" w14:textId="77777777" w:rsidR="00277F26" w:rsidRPr="004C131D" w:rsidRDefault="00277F26" w:rsidP="00277F26">
      <w:pPr>
        <w:spacing w:after="0" w:line="240" w:lineRule="auto"/>
        <w:jc w:val="both"/>
        <w:rPr>
          <w:rFonts w:eastAsia="Calibri" w:cs="Times New Roman"/>
          <w:b/>
          <w:sz w:val="18"/>
          <w:szCs w:val="18"/>
        </w:rPr>
      </w:pPr>
    </w:p>
    <w:p w14:paraId="41B5F6B1" w14:textId="77777777" w:rsidR="00277F26" w:rsidRPr="004C131D" w:rsidRDefault="00277F26" w:rsidP="00277F26">
      <w:pPr>
        <w:numPr>
          <w:ilvl w:val="0"/>
          <w:numId w:val="8"/>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277F26" w:rsidRPr="004C131D" w14:paraId="35F9DD44" w14:textId="77777777" w:rsidTr="00277F26">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7CC5A988"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4605C051"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5AFAB48"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1F4ACA6A"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13441582"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KT</w:t>
            </w:r>
          </w:p>
        </w:tc>
      </w:tr>
      <w:tr w:rsidR="00277F26" w:rsidRPr="004C131D" w14:paraId="1E9C0641" w14:textId="77777777" w:rsidTr="00277F26">
        <w:tc>
          <w:tcPr>
            <w:tcW w:w="1368" w:type="dxa"/>
            <w:vMerge/>
            <w:tcBorders>
              <w:top w:val="single" w:sz="4" w:space="0" w:color="000000"/>
              <w:left w:val="single" w:sz="12" w:space="0" w:color="000000"/>
              <w:bottom w:val="single" w:sz="4" w:space="0" w:color="000000"/>
              <w:right w:val="single" w:sz="4" w:space="0" w:color="000000"/>
            </w:tcBorders>
            <w:vAlign w:val="center"/>
          </w:tcPr>
          <w:p w14:paraId="4DAA46A7"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1865636A" w14:textId="77777777" w:rsidR="00277F26" w:rsidRPr="004C131D" w:rsidRDefault="00277F26" w:rsidP="00277F26">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04A39ED2"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14109271"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5ACEBCB6"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82A6CC8"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567C3D9F" w14:textId="77777777" w:rsidTr="00277F26">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62A8BE08"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7E8F319D"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566F45C6"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5D4B2F2"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4BE1A49C"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A74E571"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6192E1B0"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AE8FB45"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6FC7A35"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0EE90B90"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1D6D51A8"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5E2524E"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373E4CB1" w14:textId="77777777" w:rsidTr="00277F26">
        <w:tc>
          <w:tcPr>
            <w:tcW w:w="1368" w:type="dxa"/>
            <w:tcBorders>
              <w:top w:val="single" w:sz="12" w:space="0" w:color="000000"/>
            </w:tcBorders>
            <w:vAlign w:val="center"/>
          </w:tcPr>
          <w:p w14:paraId="7754DAF2"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Uvod v grafične medije</w:t>
            </w:r>
          </w:p>
        </w:tc>
        <w:tc>
          <w:tcPr>
            <w:tcW w:w="1434" w:type="dxa"/>
            <w:tcBorders>
              <w:top w:val="single" w:sz="12" w:space="0" w:color="000000"/>
            </w:tcBorders>
            <w:vAlign w:val="center"/>
          </w:tcPr>
          <w:p w14:paraId="0D605C1F"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Urbas Raša</w:t>
            </w:r>
          </w:p>
        </w:tc>
        <w:tc>
          <w:tcPr>
            <w:tcW w:w="567" w:type="dxa"/>
            <w:tcBorders>
              <w:top w:val="single" w:sz="12" w:space="0" w:color="000000"/>
            </w:tcBorders>
            <w:vAlign w:val="center"/>
          </w:tcPr>
          <w:p w14:paraId="44BABB7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4AB5E85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3FA043D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right w:val="double" w:sz="4" w:space="0" w:color="auto"/>
            </w:tcBorders>
            <w:vAlign w:val="center"/>
          </w:tcPr>
          <w:p w14:paraId="0256E22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left w:val="double" w:sz="4" w:space="0" w:color="auto"/>
            </w:tcBorders>
            <w:vAlign w:val="center"/>
          </w:tcPr>
          <w:p w14:paraId="5A2EA63E"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AAC7B9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560DD28D"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6B5359BD" w14:textId="77777777" w:rsidR="00277F26" w:rsidRPr="004C131D" w:rsidRDefault="00277F26" w:rsidP="00277F26">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77A6A4C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vAlign w:val="center"/>
          </w:tcPr>
          <w:p w14:paraId="4F0CC06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3C7F6F2D" w14:textId="77777777" w:rsidTr="00277F26">
        <w:tc>
          <w:tcPr>
            <w:tcW w:w="1368" w:type="dxa"/>
            <w:vAlign w:val="center"/>
          </w:tcPr>
          <w:p w14:paraId="6C110641"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Informacijske tehologije</w:t>
            </w:r>
          </w:p>
        </w:tc>
        <w:tc>
          <w:tcPr>
            <w:tcW w:w="1434" w:type="dxa"/>
            <w:vAlign w:val="center"/>
          </w:tcPr>
          <w:p w14:paraId="6429D14A"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Hladnik Aleš</w:t>
            </w:r>
          </w:p>
        </w:tc>
        <w:tc>
          <w:tcPr>
            <w:tcW w:w="567" w:type="dxa"/>
            <w:vAlign w:val="center"/>
          </w:tcPr>
          <w:p w14:paraId="334EF07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66B738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33CA0C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17F16AF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23A1F3DB"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714D5C7"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559F622"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7442ABA"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4D27FA2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11B3DF0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5E266FD2" w14:textId="77777777" w:rsidTr="00277F26">
        <w:tc>
          <w:tcPr>
            <w:tcW w:w="1368" w:type="dxa"/>
            <w:vAlign w:val="center"/>
          </w:tcPr>
          <w:p w14:paraId="7FD8D933" w14:textId="4869EBA3" w:rsidR="00277F26" w:rsidRPr="004C131D" w:rsidRDefault="00F739EC" w:rsidP="00860187">
            <w:pPr>
              <w:spacing w:after="0" w:line="240" w:lineRule="auto"/>
              <w:rPr>
                <w:rFonts w:eastAsia="Calibri" w:cs="Times New Roman"/>
                <w:noProof/>
                <w:sz w:val="18"/>
                <w:szCs w:val="18"/>
              </w:rPr>
            </w:pPr>
            <w:r w:rsidRPr="004C131D">
              <w:rPr>
                <w:rFonts w:eastAsia="Calibri" w:cs="Times New Roman"/>
                <w:noProof/>
                <w:sz w:val="18"/>
                <w:szCs w:val="18"/>
              </w:rPr>
              <w:t xml:space="preserve">Osnove likovnega izražanja </w:t>
            </w:r>
          </w:p>
        </w:tc>
        <w:tc>
          <w:tcPr>
            <w:tcW w:w="1434" w:type="dxa"/>
            <w:vAlign w:val="center"/>
          </w:tcPr>
          <w:p w14:paraId="3D118126"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Kirbiš Dušan</w:t>
            </w:r>
          </w:p>
        </w:tc>
        <w:tc>
          <w:tcPr>
            <w:tcW w:w="567" w:type="dxa"/>
            <w:vAlign w:val="center"/>
          </w:tcPr>
          <w:p w14:paraId="63945FF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4E31E29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6ACF8C1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right w:val="double" w:sz="4" w:space="0" w:color="auto"/>
            </w:tcBorders>
            <w:vAlign w:val="center"/>
          </w:tcPr>
          <w:p w14:paraId="373ED74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00D6899B"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4169B09D"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0EA93E72"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0DCD5E54"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1AA877D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4C0B075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3FB20F63" w14:textId="77777777" w:rsidTr="00277F26">
        <w:tc>
          <w:tcPr>
            <w:tcW w:w="1368" w:type="dxa"/>
            <w:vAlign w:val="center"/>
          </w:tcPr>
          <w:p w14:paraId="039CC0DB"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Teoretične osnove tiskarskih procesov</w:t>
            </w:r>
          </w:p>
        </w:tc>
        <w:tc>
          <w:tcPr>
            <w:tcW w:w="1434" w:type="dxa"/>
            <w:vAlign w:val="center"/>
          </w:tcPr>
          <w:p w14:paraId="2F9F44D0"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Drobnič Vidic Andreja,  Cerkovnik Janez</w:t>
            </w:r>
          </w:p>
          <w:p w14:paraId="0C1F9C55"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Svensek Daniel</w:t>
            </w:r>
          </w:p>
        </w:tc>
        <w:tc>
          <w:tcPr>
            <w:tcW w:w="567" w:type="dxa"/>
            <w:vAlign w:val="center"/>
          </w:tcPr>
          <w:p w14:paraId="33BD284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5</w:t>
            </w:r>
          </w:p>
        </w:tc>
        <w:tc>
          <w:tcPr>
            <w:tcW w:w="567" w:type="dxa"/>
            <w:vAlign w:val="center"/>
          </w:tcPr>
          <w:p w14:paraId="7ABEAC2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7FDFC3E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466CB19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52E6D5BC"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7CA2773E"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7FC57F94"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56BC4CEC" w14:textId="77777777" w:rsidR="00277F26" w:rsidRPr="004C131D" w:rsidRDefault="00277F26" w:rsidP="00277F26">
            <w:pPr>
              <w:spacing w:after="0" w:line="240" w:lineRule="auto"/>
              <w:jc w:val="both"/>
              <w:rPr>
                <w:rFonts w:eastAsia="Calibri" w:cs="Times New Roman"/>
                <w:sz w:val="18"/>
                <w:szCs w:val="18"/>
              </w:rPr>
            </w:pPr>
          </w:p>
        </w:tc>
        <w:tc>
          <w:tcPr>
            <w:tcW w:w="850" w:type="dxa"/>
            <w:vAlign w:val="center"/>
          </w:tcPr>
          <w:p w14:paraId="10DFD2D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75A7C15D" w14:textId="77777777" w:rsidR="00277F26" w:rsidRPr="004C131D" w:rsidRDefault="00277F26" w:rsidP="00277F26">
            <w:pPr>
              <w:tabs>
                <w:tab w:val="left" w:pos="285"/>
                <w:tab w:val="center" w:pos="401"/>
              </w:tabs>
              <w:spacing w:after="0" w:line="240" w:lineRule="auto"/>
              <w:rPr>
                <w:rFonts w:eastAsia="Calibri" w:cs="Times New Roman"/>
                <w:noProof/>
                <w:sz w:val="18"/>
                <w:szCs w:val="18"/>
              </w:rPr>
            </w:pPr>
            <w:r w:rsidRPr="004C131D">
              <w:rPr>
                <w:rFonts w:eastAsia="Calibri" w:cs="Times New Roman"/>
                <w:noProof/>
                <w:sz w:val="18"/>
                <w:szCs w:val="18"/>
              </w:rPr>
              <w:tab/>
            </w:r>
            <w:r w:rsidRPr="004C131D">
              <w:rPr>
                <w:rFonts w:eastAsia="Calibri" w:cs="Times New Roman"/>
                <w:noProof/>
                <w:sz w:val="18"/>
                <w:szCs w:val="18"/>
              </w:rPr>
              <w:tab/>
              <w:t>6</w:t>
            </w:r>
          </w:p>
        </w:tc>
      </w:tr>
      <w:tr w:rsidR="00277F26" w:rsidRPr="004C131D" w14:paraId="1D208497" w14:textId="77777777" w:rsidTr="00277F26">
        <w:tc>
          <w:tcPr>
            <w:tcW w:w="1368" w:type="dxa"/>
            <w:vAlign w:val="center"/>
          </w:tcPr>
          <w:p w14:paraId="2D051385"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Fotografija 1</w:t>
            </w:r>
          </w:p>
        </w:tc>
        <w:tc>
          <w:tcPr>
            <w:tcW w:w="1434" w:type="dxa"/>
            <w:vAlign w:val="center"/>
          </w:tcPr>
          <w:p w14:paraId="36CAA4E4"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567" w:type="dxa"/>
            <w:vAlign w:val="center"/>
          </w:tcPr>
          <w:p w14:paraId="172494E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171F04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B1AFB9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153324E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661A8EB9"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23E237E2"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3886A96D"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211E89A6" w14:textId="77777777" w:rsidR="00277F26" w:rsidRPr="004C131D" w:rsidRDefault="00277F26" w:rsidP="00277F26">
            <w:pPr>
              <w:spacing w:after="0" w:line="240" w:lineRule="auto"/>
              <w:jc w:val="both"/>
              <w:rPr>
                <w:rFonts w:eastAsia="Calibri" w:cs="Times New Roman"/>
                <w:sz w:val="18"/>
                <w:szCs w:val="18"/>
              </w:rPr>
            </w:pPr>
          </w:p>
        </w:tc>
        <w:tc>
          <w:tcPr>
            <w:tcW w:w="850" w:type="dxa"/>
            <w:vAlign w:val="center"/>
          </w:tcPr>
          <w:p w14:paraId="2B9370F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5262388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036F444F" w14:textId="77777777" w:rsidTr="00277F26">
        <w:tc>
          <w:tcPr>
            <w:tcW w:w="1368" w:type="dxa"/>
            <w:vAlign w:val="center"/>
          </w:tcPr>
          <w:p w14:paraId="038B6901"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Strokovna angleščina</w:t>
            </w:r>
          </w:p>
        </w:tc>
        <w:tc>
          <w:tcPr>
            <w:tcW w:w="1434" w:type="dxa"/>
            <w:vAlign w:val="center"/>
          </w:tcPr>
          <w:p w14:paraId="1647FE2B"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Luštek Preskar Barbara</w:t>
            </w:r>
          </w:p>
        </w:tc>
        <w:tc>
          <w:tcPr>
            <w:tcW w:w="567" w:type="dxa"/>
            <w:vAlign w:val="center"/>
          </w:tcPr>
          <w:p w14:paraId="62EE70F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706FA5A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06335BF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Borders>
              <w:right w:val="double" w:sz="4" w:space="0" w:color="auto"/>
            </w:tcBorders>
            <w:vAlign w:val="center"/>
          </w:tcPr>
          <w:p w14:paraId="7B5C4AF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1EB54BC3"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2C2843E5"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FC169AE"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5A00089C"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4E571EB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7F4133D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0786D882" w14:textId="77777777" w:rsidTr="00277F26">
        <w:tc>
          <w:tcPr>
            <w:tcW w:w="1368" w:type="dxa"/>
            <w:vAlign w:val="center"/>
          </w:tcPr>
          <w:p w14:paraId="5E9C45F7"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Tisk 1</w:t>
            </w:r>
          </w:p>
        </w:tc>
        <w:tc>
          <w:tcPr>
            <w:tcW w:w="1434" w:type="dxa"/>
            <w:vAlign w:val="center"/>
          </w:tcPr>
          <w:p w14:paraId="2C350892" w14:textId="76F50A9C" w:rsidR="00277F26" w:rsidRPr="004C131D" w:rsidRDefault="00B813EE" w:rsidP="00277F26">
            <w:pPr>
              <w:spacing w:after="0" w:line="240" w:lineRule="auto"/>
              <w:rPr>
                <w:rFonts w:eastAsia="Calibri" w:cs="Times New Roman"/>
                <w:noProof/>
                <w:sz w:val="18"/>
                <w:szCs w:val="18"/>
              </w:rPr>
            </w:pPr>
            <w:r w:rsidRPr="004C131D">
              <w:rPr>
                <w:rFonts w:eastAsia="Calibri" w:cs="Times New Roman"/>
                <w:noProof/>
                <w:sz w:val="18"/>
                <w:szCs w:val="18"/>
              </w:rPr>
              <w:t>Muck D</w:t>
            </w:r>
            <w:r w:rsidR="00277F26" w:rsidRPr="004C131D">
              <w:rPr>
                <w:rFonts w:eastAsia="Calibri" w:cs="Times New Roman"/>
                <w:noProof/>
                <w:sz w:val="18"/>
                <w:szCs w:val="18"/>
              </w:rPr>
              <w:t>eja</w:t>
            </w:r>
          </w:p>
        </w:tc>
        <w:tc>
          <w:tcPr>
            <w:tcW w:w="567" w:type="dxa"/>
            <w:vAlign w:val="center"/>
          </w:tcPr>
          <w:p w14:paraId="09969BD7"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1E52F90"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005EAAD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4ACBBF0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056B9A9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0C15E26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E9A691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4BDBC7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3DF414C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57CDA6D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242F9BA7" w14:textId="77777777" w:rsidTr="00277F26">
        <w:tc>
          <w:tcPr>
            <w:tcW w:w="1368" w:type="dxa"/>
            <w:vAlign w:val="center"/>
          </w:tcPr>
          <w:p w14:paraId="5B2CA880"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Barvna metrika</w:t>
            </w:r>
          </w:p>
        </w:tc>
        <w:tc>
          <w:tcPr>
            <w:tcW w:w="1434" w:type="dxa"/>
            <w:vAlign w:val="center"/>
          </w:tcPr>
          <w:p w14:paraId="5B4915F5"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Bračko Sabina</w:t>
            </w:r>
          </w:p>
        </w:tc>
        <w:tc>
          <w:tcPr>
            <w:tcW w:w="567" w:type="dxa"/>
            <w:vAlign w:val="center"/>
          </w:tcPr>
          <w:p w14:paraId="1DDC4195"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25CCA1FC"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66F048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5C0CBF6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7017938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53839C5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B1106C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573DC5F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77E0DEF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08D666B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185F04A7" w14:textId="77777777" w:rsidTr="00277F26">
        <w:tc>
          <w:tcPr>
            <w:tcW w:w="1368" w:type="dxa"/>
            <w:vAlign w:val="center"/>
          </w:tcPr>
          <w:p w14:paraId="51732458"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Tipografski elementi</w:t>
            </w:r>
          </w:p>
        </w:tc>
        <w:tc>
          <w:tcPr>
            <w:tcW w:w="1434" w:type="dxa"/>
            <w:vAlign w:val="center"/>
          </w:tcPr>
          <w:p w14:paraId="4946132B"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Možina Klementina</w:t>
            </w:r>
          </w:p>
        </w:tc>
        <w:tc>
          <w:tcPr>
            <w:tcW w:w="567" w:type="dxa"/>
            <w:vAlign w:val="center"/>
          </w:tcPr>
          <w:p w14:paraId="205A323D"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F460AED"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D1E0BD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04B9774D"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5A22750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6EF6B6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59F7FF3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1A06049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73EB167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1CCA4FA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37F6CCCA" w14:textId="77777777" w:rsidTr="00277F26">
        <w:tc>
          <w:tcPr>
            <w:tcW w:w="1368" w:type="dxa"/>
            <w:vAlign w:val="center"/>
          </w:tcPr>
          <w:p w14:paraId="1042309F"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Grafični materiali</w:t>
            </w:r>
          </w:p>
        </w:tc>
        <w:tc>
          <w:tcPr>
            <w:tcW w:w="1434" w:type="dxa"/>
            <w:vAlign w:val="center"/>
          </w:tcPr>
          <w:p w14:paraId="564FEED8"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 xml:space="preserve">Bračko Sabina, </w:t>
            </w:r>
          </w:p>
          <w:p w14:paraId="538ABF51"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Gregor-Svetec Diana</w:t>
            </w:r>
          </w:p>
        </w:tc>
        <w:tc>
          <w:tcPr>
            <w:tcW w:w="567" w:type="dxa"/>
            <w:vAlign w:val="center"/>
          </w:tcPr>
          <w:p w14:paraId="0CDA6104"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0C8A115"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BD8792C"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5AAD5EF4"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4820ABE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86FA10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D81306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02BD03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6BDFA92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7E69B2A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5C25F1DF" w14:textId="77777777" w:rsidTr="00277F26">
        <w:tc>
          <w:tcPr>
            <w:tcW w:w="1368" w:type="dxa"/>
            <w:vAlign w:val="center"/>
          </w:tcPr>
          <w:p w14:paraId="121B366E"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 xml:space="preserve">Grafična priprava 1 </w:t>
            </w:r>
          </w:p>
        </w:tc>
        <w:tc>
          <w:tcPr>
            <w:tcW w:w="1434" w:type="dxa"/>
            <w:vAlign w:val="center"/>
          </w:tcPr>
          <w:p w14:paraId="3903D3A8" w14:textId="31A4F670"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Urbas Raša</w:t>
            </w:r>
          </w:p>
        </w:tc>
        <w:tc>
          <w:tcPr>
            <w:tcW w:w="567" w:type="dxa"/>
            <w:vAlign w:val="center"/>
          </w:tcPr>
          <w:p w14:paraId="62DBA8A0"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FE0DEBD"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0CDBF9F"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403CEAC3"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7C0716E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707650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1BAA83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60D3F91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3F076FD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1B59B94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3A52C5EB" w14:textId="77777777" w:rsidTr="00277F26">
        <w:tc>
          <w:tcPr>
            <w:tcW w:w="1368" w:type="dxa"/>
            <w:vAlign w:val="center"/>
          </w:tcPr>
          <w:p w14:paraId="36BCD560"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34" w:type="dxa"/>
            <w:vAlign w:val="center"/>
          </w:tcPr>
          <w:p w14:paraId="055283CB"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4996B3E6"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35805E64"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18B1E205"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7B389C6D"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45D5EDCB"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3B1069AD"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7FB2DF05"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0C22C678" w14:textId="77777777" w:rsidR="00277F26" w:rsidRPr="004C131D" w:rsidRDefault="00277F26" w:rsidP="00277F26">
            <w:pPr>
              <w:spacing w:after="0" w:line="240" w:lineRule="auto"/>
              <w:jc w:val="both"/>
              <w:rPr>
                <w:rFonts w:eastAsia="Calibri" w:cs="Times New Roman"/>
                <w:b/>
                <w:sz w:val="18"/>
                <w:szCs w:val="18"/>
              </w:rPr>
            </w:pPr>
          </w:p>
        </w:tc>
        <w:tc>
          <w:tcPr>
            <w:tcW w:w="850" w:type="dxa"/>
            <w:vAlign w:val="center"/>
          </w:tcPr>
          <w:p w14:paraId="2D24A29E"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717F43A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147F8C09" w14:textId="77777777" w:rsidR="00277F26" w:rsidRPr="004C131D" w:rsidRDefault="00277F26" w:rsidP="00277F26">
      <w:pPr>
        <w:spacing w:after="0" w:line="240" w:lineRule="auto"/>
        <w:ind w:left="360"/>
        <w:jc w:val="both"/>
        <w:rPr>
          <w:rFonts w:eastAsia="Calibri" w:cs="Times New Roman"/>
          <w:b/>
          <w:sz w:val="18"/>
          <w:szCs w:val="18"/>
        </w:rPr>
      </w:pPr>
    </w:p>
    <w:p w14:paraId="7C2BE991" w14:textId="77777777" w:rsidR="00277F26" w:rsidRPr="004C131D" w:rsidRDefault="00277F26" w:rsidP="00277F26">
      <w:pPr>
        <w:numPr>
          <w:ilvl w:val="0"/>
          <w:numId w:val="8"/>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277F26" w:rsidRPr="004C131D" w14:paraId="68FAEBD6" w14:textId="77777777" w:rsidTr="00277F26">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3BAC57A3"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5DAADAB6"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7E95516E"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4161D695"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171E213"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KT</w:t>
            </w:r>
          </w:p>
        </w:tc>
      </w:tr>
      <w:tr w:rsidR="00277F26" w:rsidRPr="004C131D" w14:paraId="571AEE14" w14:textId="77777777" w:rsidTr="00277F26">
        <w:tc>
          <w:tcPr>
            <w:tcW w:w="1368" w:type="dxa"/>
            <w:vMerge/>
            <w:tcBorders>
              <w:top w:val="single" w:sz="4" w:space="0" w:color="000000"/>
              <w:left w:val="single" w:sz="12" w:space="0" w:color="000000"/>
              <w:bottom w:val="single" w:sz="4" w:space="0" w:color="000000"/>
              <w:right w:val="single" w:sz="4" w:space="0" w:color="000000"/>
            </w:tcBorders>
            <w:vAlign w:val="center"/>
          </w:tcPr>
          <w:p w14:paraId="7D365106"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27CF3CAE" w14:textId="77777777" w:rsidR="00277F26" w:rsidRPr="004C131D" w:rsidRDefault="00277F26" w:rsidP="00277F26">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5457AF75"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2F309F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00D17F15"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004E6E7"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429F3986" w14:textId="77777777" w:rsidTr="00277F26">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3F2C6984"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25D8BE41"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07077A2A"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4E659BA"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40CFE7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118A5F5E"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479479C"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BBCD076"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5961FD3"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B4FBD2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3D17DF9A"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57E9E266"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18D338BA" w14:textId="77777777" w:rsidTr="00277F26">
        <w:tc>
          <w:tcPr>
            <w:tcW w:w="1368" w:type="dxa"/>
            <w:tcBorders>
              <w:top w:val="single" w:sz="12" w:space="0" w:color="000000"/>
            </w:tcBorders>
            <w:vAlign w:val="center"/>
          </w:tcPr>
          <w:p w14:paraId="716E94AE"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Statistika</w:t>
            </w:r>
          </w:p>
        </w:tc>
        <w:tc>
          <w:tcPr>
            <w:tcW w:w="1434" w:type="dxa"/>
            <w:tcBorders>
              <w:top w:val="single" w:sz="12" w:space="0" w:color="000000"/>
            </w:tcBorders>
            <w:vAlign w:val="center"/>
          </w:tcPr>
          <w:p w14:paraId="3A4AD098"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Praček Stanislav</w:t>
            </w:r>
          </w:p>
        </w:tc>
        <w:tc>
          <w:tcPr>
            <w:tcW w:w="567" w:type="dxa"/>
            <w:tcBorders>
              <w:top w:val="single" w:sz="12" w:space="0" w:color="000000"/>
            </w:tcBorders>
            <w:vAlign w:val="center"/>
          </w:tcPr>
          <w:p w14:paraId="63313AF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72AF4D0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4A2BBE3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right w:val="double" w:sz="4" w:space="0" w:color="auto"/>
            </w:tcBorders>
            <w:vAlign w:val="center"/>
          </w:tcPr>
          <w:p w14:paraId="0B2D43B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top w:val="single" w:sz="12" w:space="0" w:color="000000"/>
              <w:left w:val="double" w:sz="4" w:space="0" w:color="auto"/>
            </w:tcBorders>
            <w:vAlign w:val="center"/>
          </w:tcPr>
          <w:p w14:paraId="628C518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3C204D6F"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3E47674D"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5452D5DB" w14:textId="77777777" w:rsidR="00277F26" w:rsidRPr="004C131D" w:rsidRDefault="00277F26" w:rsidP="00277F26">
            <w:pPr>
              <w:spacing w:after="0" w:line="240" w:lineRule="auto"/>
              <w:jc w:val="center"/>
              <w:rPr>
                <w:rFonts w:eastAsia="Calibri" w:cs="Times New Roman"/>
                <w:sz w:val="18"/>
                <w:szCs w:val="18"/>
              </w:rPr>
            </w:pPr>
          </w:p>
        </w:tc>
        <w:tc>
          <w:tcPr>
            <w:tcW w:w="850" w:type="dxa"/>
            <w:tcBorders>
              <w:top w:val="single" w:sz="12" w:space="0" w:color="000000"/>
            </w:tcBorders>
            <w:vAlign w:val="center"/>
          </w:tcPr>
          <w:p w14:paraId="08E3071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Borders>
              <w:top w:val="single" w:sz="12" w:space="0" w:color="000000"/>
            </w:tcBorders>
            <w:vAlign w:val="center"/>
          </w:tcPr>
          <w:p w14:paraId="08935FE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6E07B329" w14:textId="77777777" w:rsidTr="00277F26">
        <w:tc>
          <w:tcPr>
            <w:tcW w:w="1368" w:type="dxa"/>
            <w:vAlign w:val="center"/>
          </w:tcPr>
          <w:p w14:paraId="7A33EB31"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Tipografsko načrtovanje</w:t>
            </w:r>
          </w:p>
        </w:tc>
        <w:tc>
          <w:tcPr>
            <w:tcW w:w="1434" w:type="dxa"/>
            <w:vAlign w:val="center"/>
          </w:tcPr>
          <w:p w14:paraId="34D2BCC6"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Možina Klementina</w:t>
            </w:r>
          </w:p>
        </w:tc>
        <w:tc>
          <w:tcPr>
            <w:tcW w:w="567" w:type="dxa"/>
            <w:vAlign w:val="center"/>
          </w:tcPr>
          <w:p w14:paraId="13A0C91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A4ED33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5D0AB63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7EFDE4E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6D443CB9"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DDA834F"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2EC6282"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18C1C52"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272762D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2D06842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60CEE98E" w14:textId="77777777" w:rsidTr="00277F26">
        <w:tc>
          <w:tcPr>
            <w:tcW w:w="1368" w:type="dxa"/>
            <w:vAlign w:val="center"/>
          </w:tcPr>
          <w:p w14:paraId="38712F8B"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Likovne analize grafičnih izdelkov 1</w:t>
            </w:r>
          </w:p>
        </w:tc>
        <w:tc>
          <w:tcPr>
            <w:tcW w:w="1434" w:type="dxa"/>
            <w:vAlign w:val="center"/>
          </w:tcPr>
          <w:p w14:paraId="6939C6E1"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567" w:type="dxa"/>
            <w:vAlign w:val="center"/>
          </w:tcPr>
          <w:p w14:paraId="688F885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56E734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vAlign w:val="center"/>
          </w:tcPr>
          <w:p w14:paraId="594A614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1583013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5DD270B2"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D3A5512"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1DE8FC4"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023E58B4"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2CDDA6A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4E4FA73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259FD4C3" w14:textId="77777777" w:rsidTr="00277F26">
        <w:tc>
          <w:tcPr>
            <w:tcW w:w="1368" w:type="dxa"/>
            <w:vAlign w:val="center"/>
          </w:tcPr>
          <w:p w14:paraId="7CE2E119"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Standardizacija grafičnih procesov</w:t>
            </w:r>
          </w:p>
        </w:tc>
        <w:tc>
          <w:tcPr>
            <w:tcW w:w="1434" w:type="dxa"/>
            <w:vAlign w:val="center"/>
          </w:tcPr>
          <w:p w14:paraId="26E2673B" w14:textId="26FD64C5" w:rsidR="00277F26" w:rsidRPr="004C131D" w:rsidRDefault="00B813EE" w:rsidP="00277F26">
            <w:pPr>
              <w:spacing w:after="0" w:line="240" w:lineRule="auto"/>
              <w:rPr>
                <w:rFonts w:eastAsia="Calibri" w:cs="Times New Roman"/>
                <w:noProof/>
                <w:sz w:val="18"/>
                <w:szCs w:val="18"/>
              </w:rPr>
            </w:pPr>
            <w:r w:rsidRPr="004C131D">
              <w:rPr>
                <w:rFonts w:eastAsia="Calibri" w:cs="Times New Roman"/>
                <w:noProof/>
                <w:sz w:val="18"/>
                <w:szCs w:val="18"/>
              </w:rPr>
              <w:t>Muck D</w:t>
            </w:r>
            <w:r w:rsidR="00277F26" w:rsidRPr="004C131D">
              <w:rPr>
                <w:rFonts w:eastAsia="Calibri" w:cs="Times New Roman"/>
                <w:noProof/>
                <w:sz w:val="18"/>
                <w:szCs w:val="18"/>
              </w:rPr>
              <w:t>eja</w:t>
            </w:r>
          </w:p>
        </w:tc>
        <w:tc>
          <w:tcPr>
            <w:tcW w:w="567" w:type="dxa"/>
            <w:vAlign w:val="center"/>
          </w:tcPr>
          <w:p w14:paraId="569F12A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F9C8BA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3A67BD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44E95F0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left w:val="double" w:sz="4" w:space="0" w:color="auto"/>
            </w:tcBorders>
            <w:vAlign w:val="center"/>
          </w:tcPr>
          <w:p w14:paraId="47EEDE9D"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31DF15C9"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5653974F"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5FE0A2FD" w14:textId="77777777" w:rsidR="00277F26" w:rsidRPr="004C131D" w:rsidRDefault="00277F26" w:rsidP="00277F26">
            <w:pPr>
              <w:spacing w:after="0" w:line="240" w:lineRule="auto"/>
              <w:jc w:val="both"/>
              <w:rPr>
                <w:rFonts w:eastAsia="Calibri" w:cs="Times New Roman"/>
                <w:sz w:val="18"/>
                <w:szCs w:val="18"/>
              </w:rPr>
            </w:pPr>
          </w:p>
        </w:tc>
        <w:tc>
          <w:tcPr>
            <w:tcW w:w="850" w:type="dxa"/>
            <w:vAlign w:val="center"/>
          </w:tcPr>
          <w:p w14:paraId="47D9B65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0634760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1BC72C4F" w14:textId="77777777" w:rsidTr="00277F26">
        <w:tc>
          <w:tcPr>
            <w:tcW w:w="1368" w:type="dxa"/>
            <w:vAlign w:val="center"/>
          </w:tcPr>
          <w:p w14:paraId="7FB212DB"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Fotografija 2</w:t>
            </w:r>
          </w:p>
        </w:tc>
        <w:tc>
          <w:tcPr>
            <w:tcW w:w="1434" w:type="dxa"/>
            <w:vAlign w:val="center"/>
          </w:tcPr>
          <w:p w14:paraId="6D8A497A"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567" w:type="dxa"/>
            <w:vAlign w:val="center"/>
          </w:tcPr>
          <w:p w14:paraId="6D31B92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798829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0D736C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right w:val="double" w:sz="4" w:space="0" w:color="auto"/>
            </w:tcBorders>
            <w:vAlign w:val="center"/>
          </w:tcPr>
          <w:p w14:paraId="7B5D01D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3A1BE8D3"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5BBFB327"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6448CA77" w14:textId="77777777" w:rsidR="00277F26" w:rsidRPr="004C131D" w:rsidRDefault="00277F26" w:rsidP="00277F26">
            <w:pPr>
              <w:spacing w:after="0" w:line="240" w:lineRule="auto"/>
              <w:jc w:val="both"/>
              <w:rPr>
                <w:rFonts w:eastAsia="Calibri" w:cs="Times New Roman"/>
                <w:sz w:val="18"/>
                <w:szCs w:val="18"/>
              </w:rPr>
            </w:pPr>
          </w:p>
        </w:tc>
        <w:tc>
          <w:tcPr>
            <w:tcW w:w="567" w:type="dxa"/>
            <w:vAlign w:val="center"/>
          </w:tcPr>
          <w:p w14:paraId="578C1544" w14:textId="77777777" w:rsidR="00277F26" w:rsidRPr="004C131D" w:rsidRDefault="00277F26" w:rsidP="00277F26">
            <w:pPr>
              <w:spacing w:after="0" w:line="240" w:lineRule="auto"/>
              <w:jc w:val="both"/>
              <w:rPr>
                <w:rFonts w:eastAsia="Calibri" w:cs="Times New Roman"/>
                <w:sz w:val="18"/>
                <w:szCs w:val="18"/>
              </w:rPr>
            </w:pPr>
          </w:p>
        </w:tc>
        <w:tc>
          <w:tcPr>
            <w:tcW w:w="850" w:type="dxa"/>
            <w:vAlign w:val="center"/>
          </w:tcPr>
          <w:p w14:paraId="3418A9F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313D67E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6AF36C91" w14:textId="77777777" w:rsidTr="00277F26">
        <w:tc>
          <w:tcPr>
            <w:tcW w:w="1368" w:type="dxa"/>
            <w:vAlign w:val="center"/>
          </w:tcPr>
          <w:p w14:paraId="42FB990F"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Programja interaktivnih medijev</w:t>
            </w:r>
          </w:p>
        </w:tc>
        <w:tc>
          <w:tcPr>
            <w:tcW w:w="1434" w:type="dxa"/>
            <w:vAlign w:val="center"/>
          </w:tcPr>
          <w:p w14:paraId="492B9D6E"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567" w:type="dxa"/>
            <w:vAlign w:val="center"/>
          </w:tcPr>
          <w:p w14:paraId="29435BA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181FF59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1D1CF56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right w:val="double" w:sz="4" w:space="0" w:color="auto"/>
            </w:tcBorders>
            <w:vAlign w:val="center"/>
          </w:tcPr>
          <w:p w14:paraId="7B00151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Borders>
              <w:left w:val="double" w:sz="4" w:space="0" w:color="auto"/>
            </w:tcBorders>
            <w:vAlign w:val="center"/>
          </w:tcPr>
          <w:p w14:paraId="4D35D990"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25E84ACC"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5B8A33A6"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5FEC4257"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05B9F80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4A6DA22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49B6D385" w14:textId="77777777" w:rsidTr="00277F26">
        <w:tc>
          <w:tcPr>
            <w:tcW w:w="1368" w:type="dxa"/>
            <w:vAlign w:val="center"/>
          </w:tcPr>
          <w:p w14:paraId="1798D6D0"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Ekologija v grafiki</w:t>
            </w:r>
          </w:p>
        </w:tc>
        <w:tc>
          <w:tcPr>
            <w:tcW w:w="1434" w:type="dxa"/>
            <w:vAlign w:val="center"/>
          </w:tcPr>
          <w:p w14:paraId="5D759ED6"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Klančnik Maja</w:t>
            </w:r>
          </w:p>
        </w:tc>
        <w:tc>
          <w:tcPr>
            <w:tcW w:w="567" w:type="dxa"/>
            <w:vAlign w:val="center"/>
          </w:tcPr>
          <w:p w14:paraId="045B5734"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F2D291A"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428EA1A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74DCBAB7"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52F3F50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vAlign w:val="center"/>
          </w:tcPr>
          <w:p w14:paraId="740B821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88A1B1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653F56C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49F17E3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5082EC7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7840CAD1" w14:textId="77777777" w:rsidTr="00277F26">
        <w:tc>
          <w:tcPr>
            <w:tcW w:w="1368" w:type="dxa"/>
            <w:vAlign w:val="center"/>
          </w:tcPr>
          <w:p w14:paraId="05DD6EEF"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Dodelava grafičnih izdelkov</w:t>
            </w:r>
          </w:p>
        </w:tc>
        <w:tc>
          <w:tcPr>
            <w:tcW w:w="1434" w:type="dxa"/>
            <w:vAlign w:val="center"/>
          </w:tcPr>
          <w:p w14:paraId="1AF58398"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Vrabič Brodnjak Urška</w:t>
            </w:r>
          </w:p>
        </w:tc>
        <w:tc>
          <w:tcPr>
            <w:tcW w:w="567" w:type="dxa"/>
            <w:vAlign w:val="center"/>
          </w:tcPr>
          <w:p w14:paraId="57C61D9B"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66AB6C5"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26F2A04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44FA745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574D22B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45389CE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7E8BB3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661F5C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171ECF3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1400A82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383FDAB4" w14:textId="77777777" w:rsidTr="00277F26">
        <w:tc>
          <w:tcPr>
            <w:tcW w:w="1368" w:type="dxa"/>
            <w:vAlign w:val="center"/>
          </w:tcPr>
          <w:p w14:paraId="68B1B985"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Izbirni predmeti</w:t>
            </w:r>
          </w:p>
        </w:tc>
        <w:tc>
          <w:tcPr>
            <w:tcW w:w="1434" w:type="dxa"/>
            <w:vAlign w:val="center"/>
          </w:tcPr>
          <w:p w14:paraId="05271E6D" w14:textId="77777777" w:rsidR="00277F26" w:rsidRPr="004C131D" w:rsidRDefault="00277F26" w:rsidP="00277F26">
            <w:pPr>
              <w:spacing w:after="0" w:line="240" w:lineRule="auto"/>
              <w:rPr>
                <w:rFonts w:eastAsia="Calibri" w:cs="Times New Roman"/>
                <w:noProof/>
                <w:sz w:val="18"/>
                <w:szCs w:val="18"/>
              </w:rPr>
            </w:pPr>
          </w:p>
        </w:tc>
        <w:tc>
          <w:tcPr>
            <w:tcW w:w="567" w:type="dxa"/>
            <w:vAlign w:val="center"/>
          </w:tcPr>
          <w:p w14:paraId="48C6FFC8"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54F80BD"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260A876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7CF99C2F"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0EE9BD80"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81785E2"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977F348"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09BD1C9A"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36FEF4C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300</w:t>
            </w:r>
          </w:p>
        </w:tc>
        <w:tc>
          <w:tcPr>
            <w:tcW w:w="851" w:type="dxa"/>
            <w:vAlign w:val="center"/>
          </w:tcPr>
          <w:p w14:paraId="6E01059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20</w:t>
            </w:r>
          </w:p>
        </w:tc>
      </w:tr>
      <w:tr w:rsidR="00277F26" w:rsidRPr="004C131D" w14:paraId="309260C1" w14:textId="77777777" w:rsidTr="00277F26">
        <w:tc>
          <w:tcPr>
            <w:tcW w:w="1368" w:type="dxa"/>
            <w:vAlign w:val="center"/>
          </w:tcPr>
          <w:p w14:paraId="04B60070"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w:t>
            </w:r>
          </w:p>
        </w:tc>
        <w:tc>
          <w:tcPr>
            <w:tcW w:w="1434" w:type="dxa"/>
            <w:vAlign w:val="center"/>
          </w:tcPr>
          <w:p w14:paraId="553B8262"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6705BE32"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625E60C6"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59B37940"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right w:val="double" w:sz="4" w:space="0" w:color="auto"/>
            </w:tcBorders>
            <w:vAlign w:val="center"/>
          </w:tcPr>
          <w:p w14:paraId="553F669D"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left w:val="double" w:sz="4" w:space="0" w:color="auto"/>
            </w:tcBorders>
            <w:vAlign w:val="center"/>
          </w:tcPr>
          <w:p w14:paraId="7C50711E"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3510952B"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58376378" w14:textId="77777777" w:rsidR="00277F26" w:rsidRPr="004C131D" w:rsidRDefault="00277F26" w:rsidP="00277F26">
            <w:pPr>
              <w:spacing w:after="0" w:line="240" w:lineRule="auto"/>
              <w:jc w:val="both"/>
              <w:rPr>
                <w:rFonts w:eastAsia="Calibri" w:cs="Times New Roman"/>
                <w:b/>
                <w:sz w:val="18"/>
                <w:szCs w:val="18"/>
              </w:rPr>
            </w:pPr>
          </w:p>
        </w:tc>
        <w:tc>
          <w:tcPr>
            <w:tcW w:w="567" w:type="dxa"/>
            <w:vAlign w:val="center"/>
          </w:tcPr>
          <w:p w14:paraId="5FEFCC0E" w14:textId="77777777" w:rsidR="00277F26" w:rsidRPr="004C131D" w:rsidRDefault="00277F26" w:rsidP="00277F26">
            <w:pPr>
              <w:spacing w:after="0" w:line="240" w:lineRule="auto"/>
              <w:jc w:val="both"/>
              <w:rPr>
                <w:rFonts w:eastAsia="Calibri" w:cs="Times New Roman"/>
                <w:b/>
                <w:sz w:val="18"/>
                <w:szCs w:val="18"/>
              </w:rPr>
            </w:pPr>
          </w:p>
        </w:tc>
        <w:tc>
          <w:tcPr>
            <w:tcW w:w="850" w:type="dxa"/>
            <w:vAlign w:val="center"/>
          </w:tcPr>
          <w:p w14:paraId="0D7430A5"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900</w:t>
            </w:r>
          </w:p>
        </w:tc>
        <w:tc>
          <w:tcPr>
            <w:tcW w:w="851" w:type="dxa"/>
            <w:vAlign w:val="center"/>
          </w:tcPr>
          <w:p w14:paraId="3D7AF19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7A96A978" w14:textId="77777777" w:rsidR="00277F26" w:rsidRPr="004C131D" w:rsidRDefault="00277F26" w:rsidP="00277F26">
      <w:pPr>
        <w:spacing w:after="0" w:line="240" w:lineRule="auto"/>
        <w:ind w:left="360"/>
        <w:jc w:val="both"/>
        <w:rPr>
          <w:rFonts w:eastAsia="Calibri" w:cs="Times New Roman"/>
          <w:b/>
          <w:sz w:val="18"/>
          <w:szCs w:val="18"/>
        </w:rPr>
      </w:pPr>
    </w:p>
    <w:p w14:paraId="00F06D3D" w14:textId="77777777" w:rsidR="00277F26" w:rsidRPr="004C131D" w:rsidRDefault="00277F26" w:rsidP="00277F26">
      <w:pPr>
        <w:spacing w:after="0" w:line="240" w:lineRule="auto"/>
        <w:ind w:left="360"/>
        <w:jc w:val="both"/>
        <w:rPr>
          <w:rFonts w:eastAsia="Calibri" w:cs="Times New Roman"/>
          <w:b/>
          <w:sz w:val="18"/>
          <w:szCs w:val="18"/>
        </w:rPr>
      </w:pPr>
    </w:p>
    <w:p w14:paraId="229B6E64" w14:textId="77777777" w:rsidR="00277F26" w:rsidRPr="004C131D" w:rsidRDefault="00277F26" w:rsidP="00277F26">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Izbirni predmeti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277F26" w:rsidRPr="004C131D" w14:paraId="0FDD3EC6" w14:textId="77777777" w:rsidTr="00277F26">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3FE6B2C5"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1064F6A4"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0C569CE4"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71CD89DA"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752E64C8"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KT</w:t>
            </w:r>
          </w:p>
        </w:tc>
      </w:tr>
      <w:tr w:rsidR="00277F26" w:rsidRPr="004C131D" w14:paraId="776401EE" w14:textId="77777777" w:rsidTr="00277F26">
        <w:tc>
          <w:tcPr>
            <w:tcW w:w="1368" w:type="dxa"/>
            <w:vMerge/>
            <w:tcBorders>
              <w:top w:val="single" w:sz="4" w:space="0" w:color="000000"/>
              <w:left w:val="single" w:sz="12" w:space="0" w:color="000000"/>
              <w:bottom w:val="single" w:sz="4" w:space="0" w:color="000000"/>
              <w:right w:val="single" w:sz="4" w:space="0" w:color="000000"/>
            </w:tcBorders>
            <w:vAlign w:val="center"/>
          </w:tcPr>
          <w:p w14:paraId="35BDFDFC"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54C56E09" w14:textId="77777777" w:rsidR="00277F26" w:rsidRPr="004C131D" w:rsidRDefault="00277F26" w:rsidP="00277F26">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351B1FAB"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6C9AB92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06BD61A3"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2A576FAD"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34644AD3" w14:textId="77777777" w:rsidTr="00277F26">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52AB0F9B"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078288CD"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35C6CBA2"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267ED14E"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A3073CD"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5FD770D6"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6710BB20"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07E79E5C"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BB2D9D4"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75B92DF"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0F1E74B1"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1E6F718F"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3CF27554" w14:textId="77777777" w:rsidTr="00277F26">
        <w:tc>
          <w:tcPr>
            <w:tcW w:w="1368" w:type="dxa"/>
            <w:tcBorders>
              <w:top w:val="single" w:sz="12" w:space="0" w:color="000000"/>
            </w:tcBorders>
            <w:vAlign w:val="center"/>
          </w:tcPr>
          <w:p w14:paraId="06974C42"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Grafične preiskave</w:t>
            </w:r>
          </w:p>
        </w:tc>
        <w:tc>
          <w:tcPr>
            <w:tcW w:w="1434" w:type="dxa"/>
            <w:tcBorders>
              <w:top w:val="single" w:sz="12" w:space="0" w:color="000000"/>
            </w:tcBorders>
            <w:vAlign w:val="center"/>
          </w:tcPr>
          <w:p w14:paraId="75553E04"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Gregor-Svetec Diana</w:t>
            </w:r>
          </w:p>
        </w:tc>
        <w:tc>
          <w:tcPr>
            <w:tcW w:w="567" w:type="dxa"/>
            <w:tcBorders>
              <w:top w:val="single" w:sz="12" w:space="0" w:color="000000"/>
            </w:tcBorders>
            <w:vAlign w:val="center"/>
          </w:tcPr>
          <w:p w14:paraId="62390893"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410AE99C"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5AB0E953"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vAlign w:val="center"/>
          </w:tcPr>
          <w:p w14:paraId="4FF4055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vAlign w:val="center"/>
          </w:tcPr>
          <w:p w14:paraId="5F7CF16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5745FBB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vAlign w:val="center"/>
          </w:tcPr>
          <w:p w14:paraId="32D6B2F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tcBorders>
            <w:vAlign w:val="center"/>
          </w:tcPr>
          <w:p w14:paraId="719D520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tcBorders>
              <w:top w:val="single" w:sz="12" w:space="0" w:color="000000"/>
            </w:tcBorders>
            <w:vAlign w:val="center"/>
          </w:tcPr>
          <w:p w14:paraId="3B60A04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vAlign w:val="center"/>
          </w:tcPr>
          <w:p w14:paraId="04F16D1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6FC94764" w14:textId="77777777" w:rsidTr="00277F26">
        <w:tc>
          <w:tcPr>
            <w:tcW w:w="1368" w:type="dxa"/>
            <w:vAlign w:val="center"/>
          </w:tcPr>
          <w:p w14:paraId="3C8BE1EC" w14:textId="22819532"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Tisk 2</w:t>
            </w:r>
          </w:p>
          <w:p w14:paraId="5D66DC5F" w14:textId="77777777" w:rsidR="00277F26" w:rsidRPr="004C131D" w:rsidRDefault="00277F26" w:rsidP="00277F26">
            <w:pPr>
              <w:spacing w:after="0" w:line="240" w:lineRule="auto"/>
              <w:rPr>
                <w:rFonts w:eastAsia="Calibri" w:cs="Times New Roman"/>
                <w:noProof/>
                <w:sz w:val="18"/>
                <w:szCs w:val="18"/>
              </w:rPr>
            </w:pPr>
          </w:p>
        </w:tc>
        <w:tc>
          <w:tcPr>
            <w:tcW w:w="1434" w:type="dxa"/>
            <w:vAlign w:val="center"/>
          </w:tcPr>
          <w:p w14:paraId="4E2106D9" w14:textId="0F347087" w:rsidR="00277F26" w:rsidRPr="004C131D" w:rsidRDefault="00B813EE" w:rsidP="00277F26">
            <w:pPr>
              <w:spacing w:after="0" w:line="240" w:lineRule="auto"/>
              <w:rPr>
                <w:rFonts w:eastAsia="Calibri" w:cs="Times New Roman"/>
                <w:noProof/>
                <w:sz w:val="18"/>
                <w:szCs w:val="18"/>
              </w:rPr>
            </w:pPr>
            <w:r w:rsidRPr="004C131D">
              <w:rPr>
                <w:rFonts w:eastAsia="Calibri" w:cs="Times New Roman"/>
                <w:noProof/>
                <w:sz w:val="18"/>
                <w:szCs w:val="18"/>
              </w:rPr>
              <w:t>Muck D</w:t>
            </w:r>
            <w:r w:rsidR="00277F26" w:rsidRPr="004C131D">
              <w:rPr>
                <w:rFonts w:eastAsia="Calibri" w:cs="Times New Roman"/>
                <w:noProof/>
                <w:sz w:val="18"/>
                <w:szCs w:val="18"/>
              </w:rPr>
              <w:t>eja</w:t>
            </w:r>
          </w:p>
        </w:tc>
        <w:tc>
          <w:tcPr>
            <w:tcW w:w="567" w:type="dxa"/>
            <w:vAlign w:val="center"/>
          </w:tcPr>
          <w:p w14:paraId="6410809B"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822A8FA"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14B96387"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272BEA5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5AC8E8B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68946C4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10BAC2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57D90AE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3C83D72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28E18C1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2DE7A9B1" w14:textId="77777777" w:rsidTr="00277F26">
        <w:tc>
          <w:tcPr>
            <w:tcW w:w="1368" w:type="dxa"/>
            <w:vAlign w:val="center"/>
          </w:tcPr>
          <w:p w14:paraId="17C4C822"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Grafična priprava 2</w:t>
            </w:r>
          </w:p>
        </w:tc>
        <w:tc>
          <w:tcPr>
            <w:tcW w:w="1434" w:type="dxa"/>
            <w:vAlign w:val="center"/>
          </w:tcPr>
          <w:p w14:paraId="733E7D1E"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567" w:type="dxa"/>
            <w:vAlign w:val="center"/>
          </w:tcPr>
          <w:p w14:paraId="3F52CDA7"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6A84CEB"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19BB7A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2DE0505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1175E91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737B59D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E32621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DE94C2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0A1AE7B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4538C4E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7F9E71F1" w14:textId="77777777" w:rsidTr="00277F26">
        <w:tc>
          <w:tcPr>
            <w:tcW w:w="1368" w:type="dxa"/>
            <w:vAlign w:val="center"/>
          </w:tcPr>
          <w:p w14:paraId="2B65ACDD" w14:textId="604575DB"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Interaktivni mediji 1</w:t>
            </w:r>
          </w:p>
          <w:p w14:paraId="76A571A6" w14:textId="77777777" w:rsidR="00277F26" w:rsidRPr="004C131D" w:rsidRDefault="00277F26" w:rsidP="00277F26">
            <w:pPr>
              <w:spacing w:after="0" w:line="240" w:lineRule="auto"/>
              <w:rPr>
                <w:rFonts w:eastAsia="Calibri" w:cs="Times New Roman"/>
                <w:noProof/>
                <w:sz w:val="18"/>
                <w:szCs w:val="18"/>
              </w:rPr>
            </w:pPr>
          </w:p>
        </w:tc>
        <w:tc>
          <w:tcPr>
            <w:tcW w:w="1434" w:type="dxa"/>
            <w:vAlign w:val="center"/>
          </w:tcPr>
          <w:p w14:paraId="4405E591"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Hladnik Aleš,</w:t>
            </w:r>
          </w:p>
          <w:p w14:paraId="3144B3AF" w14:textId="0E97F964" w:rsidR="00277F26" w:rsidRPr="004C131D" w:rsidRDefault="00B813EE" w:rsidP="00277F26">
            <w:pPr>
              <w:spacing w:after="0" w:line="240" w:lineRule="auto"/>
              <w:rPr>
                <w:rFonts w:eastAsia="Calibri" w:cs="Times New Roman"/>
                <w:noProof/>
                <w:sz w:val="18"/>
                <w:szCs w:val="18"/>
              </w:rPr>
            </w:pPr>
            <w:r w:rsidRPr="004C131D">
              <w:rPr>
                <w:rFonts w:eastAsia="Calibri" w:cs="Times New Roman"/>
                <w:noProof/>
                <w:sz w:val="18"/>
                <w:szCs w:val="18"/>
              </w:rPr>
              <w:t>Muck D</w:t>
            </w:r>
            <w:r w:rsidR="00277F26" w:rsidRPr="004C131D">
              <w:rPr>
                <w:rFonts w:eastAsia="Calibri" w:cs="Times New Roman"/>
                <w:noProof/>
                <w:sz w:val="18"/>
                <w:szCs w:val="18"/>
              </w:rPr>
              <w:t>eja</w:t>
            </w:r>
          </w:p>
        </w:tc>
        <w:tc>
          <w:tcPr>
            <w:tcW w:w="567" w:type="dxa"/>
            <w:vAlign w:val="center"/>
          </w:tcPr>
          <w:p w14:paraId="33AE0968"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36ABA38A"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1ADA6EB"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2DE971A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6FB98C8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C51CD3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293BC36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74C508C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vAlign w:val="center"/>
          </w:tcPr>
          <w:p w14:paraId="45EDE45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vAlign w:val="center"/>
          </w:tcPr>
          <w:p w14:paraId="525E1D7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319F8EA0" w14:textId="77777777" w:rsidTr="00277F26">
        <w:tc>
          <w:tcPr>
            <w:tcW w:w="1368" w:type="dxa"/>
            <w:vAlign w:val="center"/>
          </w:tcPr>
          <w:p w14:paraId="7C861E76" w14:textId="63C732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Embalaža 1</w:t>
            </w:r>
          </w:p>
          <w:p w14:paraId="404B9512" w14:textId="77777777" w:rsidR="00277F26" w:rsidRPr="004C131D" w:rsidRDefault="00277F26" w:rsidP="00277F26">
            <w:pPr>
              <w:spacing w:after="0" w:line="240" w:lineRule="auto"/>
              <w:rPr>
                <w:rFonts w:eastAsia="Calibri" w:cs="Times New Roman"/>
                <w:noProof/>
                <w:sz w:val="18"/>
                <w:szCs w:val="18"/>
              </w:rPr>
            </w:pPr>
          </w:p>
        </w:tc>
        <w:tc>
          <w:tcPr>
            <w:tcW w:w="1434" w:type="dxa"/>
            <w:vAlign w:val="center"/>
          </w:tcPr>
          <w:p w14:paraId="2EA2A54A"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Gregor- Svetec Diana</w:t>
            </w:r>
          </w:p>
        </w:tc>
        <w:tc>
          <w:tcPr>
            <w:tcW w:w="567" w:type="dxa"/>
            <w:vAlign w:val="center"/>
          </w:tcPr>
          <w:p w14:paraId="30ABC1E1"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48399ED8"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658F9098"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4FAB060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6F1379E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5938B60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6FAC61B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432E942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6CF5BB9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2A2A3E2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1990A518" w14:textId="77777777" w:rsidTr="00277F26">
        <w:tc>
          <w:tcPr>
            <w:tcW w:w="1368" w:type="dxa"/>
            <w:vAlign w:val="center"/>
          </w:tcPr>
          <w:p w14:paraId="512F60E6" w14:textId="6BE7EC40"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Tiskovne forme</w:t>
            </w:r>
          </w:p>
          <w:p w14:paraId="21A52A0E" w14:textId="77777777" w:rsidR="00277F26" w:rsidRPr="004C131D" w:rsidRDefault="00277F26" w:rsidP="00277F26">
            <w:pPr>
              <w:spacing w:after="0" w:line="240" w:lineRule="auto"/>
              <w:rPr>
                <w:rFonts w:eastAsia="Calibri" w:cs="Times New Roman"/>
                <w:noProof/>
                <w:sz w:val="18"/>
                <w:szCs w:val="18"/>
                <w:highlight w:val="yellow"/>
              </w:rPr>
            </w:pPr>
          </w:p>
        </w:tc>
        <w:tc>
          <w:tcPr>
            <w:tcW w:w="1434" w:type="dxa"/>
            <w:vAlign w:val="center"/>
          </w:tcPr>
          <w:p w14:paraId="584B0E09"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Klančnik Maja</w:t>
            </w:r>
          </w:p>
        </w:tc>
        <w:tc>
          <w:tcPr>
            <w:tcW w:w="567" w:type="dxa"/>
            <w:vAlign w:val="center"/>
          </w:tcPr>
          <w:p w14:paraId="52665CE4" w14:textId="77777777" w:rsidR="00277F26" w:rsidRPr="004C131D" w:rsidRDefault="00277F26" w:rsidP="00277F26">
            <w:pPr>
              <w:spacing w:after="0" w:line="240" w:lineRule="auto"/>
              <w:jc w:val="center"/>
              <w:rPr>
                <w:rFonts w:eastAsia="Calibri" w:cs="Times New Roman"/>
                <w:noProof/>
                <w:sz w:val="18"/>
                <w:szCs w:val="18"/>
                <w:highlight w:val="yellow"/>
              </w:rPr>
            </w:pPr>
          </w:p>
        </w:tc>
        <w:tc>
          <w:tcPr>
            <w:tcW w:w="567" w:type="dxa"/>
            <w:vAlign w:val="center"/>
          </w:tcPr>
          <w:p w14:paraId="3C0666B4" w14:textId="77777777" w:rsidR="00277F26" w:rsidRPr="004C131D" w:rsidRDefault="00277F26" w:rsidP="00277F26">
            <w:pPr>
              <w:spacing w:after="0" w:line="240" w:lineRule="auto"/>
              <w:jc w:val="center"/>
              <w:rPr>
                <w:rFonts w:eastAsia="Calibri" w:cs="Times New Roman"/>
                <w:noProof/>
                <w:sz w:val="18"/>
                <w:szCs w:val="18"/>
                <w:highlight w:val="yellow"/>
              </w:rPr>
            </w:pPr>
          </w:p>
        </w:tc>
        <w:tc>
          <w:tcPr>
            <w:tcW w:w="567" w:type="dxa"/>
            <w:vAlign w:val="center"/>
          </w:tcPr>
          <w:p w14:paraId="5C9ED2FE" w14:textId="77777777" w:rsidR="00277F26" w:rsidRPr="004C131D" w:rsidRDefault="00277F26" w:rsidP="00277F26">
            <w:pPr>
              <w:spacing w:after="0" w:line="240" w:lineRule="auto"/>
              <w:jc w:val="center"/>
              <w:rPr>
                <w:rFonts w:eastAsia="Calibri" w:cs="Times New Roman"/>
                <w:noProof/>
                <w:sz w:val="18"/>
                <w:szCs w:val="18"/>
                <w:highlight w:val="yellow"/>
              </w:rPr>
            </w:pPr>
          </w:p>
        </w:tc>
        <w:tc>
          <w:tcPr>
            <w:tcW w:w="567" w:type="dxa"/>
            <w:tcBorders>
              <w:right w:val="double" w:sz="4" w:space="0" w:color="auto"/>
            </w:tcBorders>
            <w:vAlign w:val="center"/>
          </w:tcPr>
          <w:p w14:paraId="54113EAD" w14:textId="77777777" w:rsidR="00277F26" w:rsidRPr="004C131D" w:rsidRDefault="00277F26" w:rsidP="00277F26">
            <w:pPr>
              <w:spacing w:after="0" w:line="240" w:lineRule="auto"/>
              <w:jc w:val="center"/>
              <w:rPr>
                <w:rFonts w:eastAsia="Calibri" w:cs="Times New Roman"/>
                <w:noProof/>
                <w:sz w:val="18"/>
                <w:szCs w:val="18"/>
                <w:highlight w:val="yellow"/>
              </w:rPr>
            </w:pPr>
          </w:p>
        </w:tc>
        <w:tc>
          <w:tcPr>
            <w:tcW w:w="567" w:type="dxa"/>
            <w:tcBorders>
              <w:left w:val="double" w:sz="4" w:space="0" w:color="auto"/>
            </w:tcBorders>
            <w:vAlign w:val="center"/>
          </w:tcPr>
          <w:p w14:paraId="349E5BF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3A3B333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0C2914C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1F0E246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7C9759A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555784D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0145B8A8" w14:textId="77777777" w:rsidTr="00277F26">
        <w:tc>
          <w:tcPr>
            <w:tcW w:w="1368" w:type="dxa"/>
            <w:vAlign w:val="center"/>
          </w:tcPr>
          <w:p w14:paraId="5D1A53E5"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Medijske vizualizacije**</w:t>
            </w:r>
          </w:p>
        </w:tc>
        <w:tc>
          <w:tcPr>
            <w:tcW w:w="1434" w:type="dxa"/>
            <w:vAlign w:val="center"/>
          </w:tcPr>
          <w:p w14:paraId="561171A6"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Starešinič Marica</w:t>
            </w:r>
          </w:p>
        </w:tc>
        <w:tc>
          <w:tcPr>
            <w:tcW w:w="567" w:type="dxa"/>
            <w:vAlign w:val="center"/>
          </w:tcPr>
          <w:p w14:paraId="7641D800"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57086B04" w14:textId="77777777" w:rsidR="00277F26" w:rsidRPr="004C131D" w:rsidRDefault="00277F26" w:rsidP="00277F26">
            <w:pPr>
              <w:spacing w:after="0" w:line="240" w:lineRule="auto"/>
              <w:jc w:val="center"/>
              <w:rPr>
                <w:rFonts w:eastAsia="Calibri" w:cs="Times New Roman"/>
                <w:noProof/>
                <w:sz w:val="18"/>
                <w:szCs w:val="18"/>
              </w:rPr>
            </w:pPr>
          </w:p>
        </w:tc>
        <w:tc>
          <w:tcPr>
            <w:tcW w:w="567" w:type="dxa"/>
            <w:vAlign w:val="center"/>
          </w:tcPr>
          <w:p w14:paraId="78FE4B6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vAlign w:val="center"/>
          </w:tcPr>
          <w:p w14:paraId="4E9F64D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14:paraId="53EB7AF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vAlign w:val="center"/>
          </w:tcPr>
          <w:p w14:paraId="0BD95C2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CB118C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vAlign w:val="center"/>
          </w:tcPr>
          <w:p w14:paraId="210FCD7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vAlign w:val="center"/>
          </w:tcPr>
          <w:p w14:paraId="7649A21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vAlign w:val="center"/>
          </w:tcPr>
          <w:p w14:paraId="01DC737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bl>
    <w:p w14:paraId="6AC9A926" w14:textId="77777777" w:rsidR="00277F26" w:rsidRPr="004C131D" w:rsidRDefault="00277F26" w:rsidP="00277F26">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vpis omejen: sprejemna naloga</w:t>
      </w:r>
    </w:p>
    <w:p w14:paraId="556AF668" w14:textId="77777777" w:rsidR="00277F26" w:rsidRPr="004C131D" w:rsidRDefault="00277F26" w:rsidP="00277F26">
      <w:pPr>
        <w:tabs>
          <w:tab w:val="left" w:pos="426"/>
        </w:tabs>
        <w:spacing w:after="0" w:line="240" w:lineRule="auto"/>
        <w:jc w:val="both"/>
        <w:rPr>
          <w:rFonts w:eastAsia="Calibri" w:cs="Times New Roman"/>
          <w:b/>
          <w:sz w:val="18"/>
          <w:szCs w:val="18"/>
        </w:rPr>
      </w:pPr>
    </w:p>
    <w:p w14:paraId="037BD844" w14:textId="77777777" w:rsidR="00277F26" w:rsidRPr="004C131D" w:rsidRDefault="00277F26" w:rsidP="00277F26">
      <w:pPr>
        <w:numPr>
          <w:ilvl w:val="0"/>
          <w:numId w:val="8"/>
        </w:numPr>
        <w:spacing w:after="0" w:line="240" w:lineRule="auto"/>
        <w:jc w:val="both"/>
        <w:rPr>
          <w:rFonts w:eastAsia="Calibri" w:cs="Times New Roman"/>
          <w:b/>
          <w:sz w:val="18"/>
          <w:szCs w:val="18"/>
        </w:rPr>
      </w:pPr>
      <w:r w:rsidRPr="004C131D">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277F26" w:rsidRPr="004C131D" w14:paraId="6718E2B4" w14:textId="77777777" w:rsidTr="00277F26">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41244C12"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28871E31"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629DF47F"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60B99CE7"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4BC531EB"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KT</w:t>
            </w:r>
          </w:p>
        </w:tc>
      </w:tr>
      <w:tr w:rsidR="00277F26" w:rsidRPr="004C131D" w14:paraId="54399939" w14:textId="77777777" w:rsidTr="00277F26">
        <w:tc>
          <w:tcPr>
            <w:tcW w:w="1368" w:type="dxa"/>
            <w:vMerge/>
            <w:tcBorders>
              <w:top w:val="single" w:sz="4" w:space="0" w:color="000000"/>
              <w:left w:val="single" w:sz="12" w:space="0" w:color="000000"/>
              <w:bottom w:val="single" w:sz="4" w:space="0" w:color="000000"/>
              <w:right w:val="single" w:sz="4" w:space="0" w:color="000000"/>
            </w:tcBorders>
            <w:vAlign w:val="center"/>
          </w:tcPr>
          <w:p w14:paraId="40BE0788"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5533B4B6" w14:textId="77777777" w:rsidR="00277F26" w:rsidRPr="004C131D" w:rsidRDefault="00277F26" w:rsidP="00277F26">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3BA88ED2"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4C7BECEC"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493D0362"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44B7A4C9"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7FE51243" w14:textId="77777777" w:rsidTr="00277F26">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40B7F041"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6B88D191"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7ADC8D5A"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7A27A24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D88EC2F"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68D9AD0D"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01D0ADBC"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3DA5A8E3"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74CF106"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7DC73484"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5E3694C7"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6EF674A0"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32510F63" w14:textId="77777777" w:rsidTr="00277F26">
        <w:tc>
          <w:tcPr>
            <w:tcW w:w="1368" w:type="dxa"/>
            <w:tcBorders>
              <w:top w:val="single" w:sz="12" w:space="0" w:color="000000"/>
            </w:tcBorders>
          </w:tcPr>
          <w:p w14:paraId="11FA8329" w14:textId="77777777" w:rsidR="00277F26" w:rsidRPr="004C131D" w:rsidRDefault="00277F26" w:rsidP="00277F26">
            <w:pPr>
              <w:spacing w:after="0" w:line="240" w:lineRule="auto"/>
              <w:jc w:val="both"/>
              <w:rPr>
                <w:rFonts w:eastAsia="Calibri" w:cs="Times New Roman"/>
                <w:b/>
                <w:noProof/>
                <w:sz w:val="18"/>
                <w:szCs w:val="18"/>
              </w:rPr>
            </w:pPr>
            <w:r w:rsidRPr="004C131D">
              <w:rPr>
                <w:rFonts w:eastAsia="Calibri" w:cs="Times New Roman"/>
                <w:noProof/>
                <w:sz w:val="18"/>
                <w:szCs w:val="18"/>
              </w:rPr>
              <w:t>Praktično uposabljanje</w:t>
            </w:r>
          </w:p>
        </w:tc>
        <w:tc>
          <w:tcPr>
            <w:tcW w:w="1434" w:type="dxa"/>
            <w:tcBorders>
              <w:top w:val="single" w:sz="12" w:space="0" w:color="000000"/>
            </w:tcBorders>
          </w:tcPr>
          <w:p w14:paraId="5286883F" w14:textId="77777777" w:rsidR="00277F26" w:rsidRPr="004C131D" w:rsidRDefault="00277F26" w:rsidP="00277F26">
            <w:pPr>
              <w:spacing w:after="0" w:line="240" w:lineRule="auto"/>
              <w:rPr>
                <w:rFonts w:eastAsia="Calibri" w:cs="Times New Roman"/>
                <w:noProof/>
                <w:sz w:val="18"/>
                <w:szCs w:val="18"/>
              </w:rPr>
            </w:pPr>
          </w:p>
        </w:tc>
        <w:tc>
          <w:tcPr>
            <w:tcW w:w="567" w:type="dxa"/>
            <w:tcBorders>
              <w:top w:val="single" w:sz="12" w:space="0" w:color="000000"/>
            </w:tcBorders>
          </w:tcPr>
          <w:p w14:paraId="0E25B64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tcPr>
          <w:p w14:paraId="57CD752A"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tcPr>
          <w:p w14:paraId="0014A3C7"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14:paraId="32DBC2C4"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14:paraId="33CB98E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tcPr>
          <w:p w14:paraId="24B5597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tcPr>
          <w:p w14:paraId="5C350C2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14:paraId="7A1F4426" w14:textId="77777777" w:rsidR="00277F26" w:rsidRPr="004C131D" w:rsidRDefault="00277F26" w:rsidP="00277F26">
            <w:pPr>
              <w:spacing w:after="0" w:line="240" w:lineRule="auto"/>
              <w:jc w:val="center"/>
              <w:rPr>
                <w:rFonts w:eastAsia="Calibri" w:cs="Times New Roman"/>
                <w:sz w:val="18"/>
                <w:szCs w:val="18"/>
              </w:rPr>
            </w:pPr>
          </w:p>
        </w:tc>
        <w:tc>
          <w:tcPr>
            <w:tcW w:w="850" w:type="dxa"/>
            <w:tcBorders>
              <w:top w:val="single" w:sz="12" w:space="0" w:color="000000"/>
            </w:tcBorders>
          </w:tcPr>
          <w:p w14:paraId="1C8650CE" w14:textId="77777777" w:rsidR="00277F26" w:rsidRPr="004C131D" w:rsidRDefault="00277F26" w:rsidP="00277F26">
            <w:pPr>
              <w:spacing w:after="0" w:line="240" w:lineRule="auto"/>
              <w:jc w:val="center"/>
              <w:rPr>
                <w:rFonts w:eastAsia="Calibri" w:cs="Times New Roman"/>
                <w:noProof/>
                <w:sz w:val="18"/>
                <w:szCs w:val="18"/>
              </w:rPr>
            </w:pPr>
          </w:p>
        </w:tc>
        <w:tc>
          <w:tcPr>
            <w:tcW w:w="851" w:type="dxa"/>
            <w:tcBorders>
              <w:top w:val="single" w:sz="12" w:space="0" w:color="000000"/>
            </w:tcBorders>
          </w:tcPr>
          <w:p w14:paraId="67D6B0F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30</w:t>
            </w:r>
          </w:p>
        </w:tc>
      </w:tr>
      <w:tr w:rsidR="00277F26" w:rsidRPr="004C131D" w14:paraId="11B9965C" w14:textId="77777777" w:rsidTr="00277F26">
        <w:tc>
          <w:tcPr>
            <w:tcW w:w="1368" w:type="dxa"/>
          </w:tcPr>
          <w:p w14:paraId="6AC82041" w14:textId="77777777" w:rsidR="00277F26" w:rsidRPr="004C131D" w:rsidRDefault="00277F26" w:rsidP="00277F26">
            <w:pPr>
              <w:spacing w:after="0" w:line="240" w:lineRule="auto"/>
              <w:rPr>
                <w:rFonts w:eastAsia="Calibri" w:cs="Times New Roman"/>
                <w:sz w:val="18"/>
                <w:szCs w:val="18"/>
              </w:rPr>
            </w:pPr>
            <w:r w:rsidRPr="004C131D">
              <w:rPr>
                <w:rFonts w:eastAsia="Calibri" w:cs="Times New Roman"/>
                <w:noProof/>
                <w:sz w:val="18"/>
                <w:szCs w:val="18"/>
              </w:rPr>
              <w:t>Izbirni predmeti</w:t>
            </w:r>
          </w:p>
        </w:tc>
        <w:tc>
          <w:tcPr>
            <w:tcW w:w="1434" w:type="dxa"/>
          </w:tcPr>
          <w:p w14:paraId="1A8A4EE8" w14:textId="77777777" w:rsidR="00277F26" w:rsidRPr="004C131D" w:rsidRDefault="00277F26" w:rsidP="00277F26">
            <w:pPr>
              <w:spacing w:after="0" w:line="240" w:lineRule="auto"/>
              <w:rPr>
                <w:rFonts w:eastAsia="Calibri" w:cs="Times New Roman"/>
                <w:noProof/>
                <w:sz w:val="18"/>
                <w:szCs w:val="18"/>
              </w:rPr>
            </w:pPr>
          </w:p>
        </w:tc>
        <w:tc>
          <w:tcPr>
            <w:tcW w:w="567" w:type="dxa"/>
          </w:tcPr>
          <w:p w14:paraId="4701E65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2EEE32BB"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031D005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0AA292E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19EA491E"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4C03B9E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46000F2D"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0B530652" w14:textId="77777777" w:rsidR="00277F26" w:rsidRPr="004C131D" w:rsidRDefault="00277F26" w:rsidP="00277F26">
            <w:pPr>
              <w:spacing w:after="0" w:line="240" w:lineRule="auto"/>
              <w:jc w:val="center"/>
              <w:rPr>
                <w:rFonts w:eastAsia="Calibri" w:cs="Times New Roman"/>
                <w:noProof/>
                <w:sz w:val="18"/>
                <w:szCs w:val="18"/>
              </w:rPr>
            </w:pPr>
          </w:p>
        </w:tc>
        <w:tc>
          <w:tcPr>
            <w:tcW w:w="850" w:type="dxa"/>
          </w:tcPr>
          <w:p w14:paraId="0B262A8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360</w:t>
            </w:r>
          </w:p>
        </w:tc>
        <w:tc>
          <w:tcPr>
            <w:tcW w:w="851" w:type="dxa"/>
          </w:tcPr>
          <w:p w14:paraId="5239E2A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24</w:t>
            </w:r>
          </w:p>
        </w:tc>
      </w:tr>
      <w:tr w:rsidR="00277F26" w:rsidRPr="004C131D" w14:paraId="451DFAD3" w14:textId="77777777" w:rsidTr="00277F26">
        <w:tc>
          <w:tcPr>
            <w:tcW w:w="1368" w:type="dxa"/>
          </w:tcPr>
          <w:p w14:paraId="17CA11E7" w14:textId="77777777" w:rsidR="00277F26" w:rsidRPr="004C131D" w:rsidRDefault="00277F26" w:rsidP="00277F26">
            <w:pPr>
              <w:spacing w:after="0" w:line="240" w:lineRule="auto"/>
              <w:rPr>
                <w:rFonts w:eastAsia="Calibri" w:cs="Times New Roman"/>
                <w:sz w:val="18"/>
                <w:szCs w:val="18"/>
              </w:rPr>
            </w:pPr>
            <w:r w:rsidRPr="004C131D">
              <w:rPr>
                <w:rFonts w:eastAsia="Calibri" w:cs="Times New Roman"/>
                <w:noProof/>
                <w:sz w:val="18"/>
                <w:szCs w:val="18"/>
              </w:rPr>
              <w:t>Diploma</w:t>
            </w:r>
          </w:p>
        </w:tc>
        <w:tc>
          <w:tcPr>
            <w:tcW w:w="1434" w:type="dxa"/>
          </w:tcPr>
          <w:p w14:paraId="3E1D9386" w14:textId="77777777" w:rsidR="00277F26" w:rsidRPr="004C131D" w:rsidRDefault="00277F26" w:rsidP="00277F26">
            <w:pPr>
              <w:spacing w:after="0" w:line="240" w:lineRule="auto"/>
              <w:rPr>
                <w:rFonts w:eastAsia="Calibri" w:cs="Times New Roman"/>
                <w:noProof/>
                <w:sz w:val="18"/>
                <w:szCs w:val="18"/>
              </w:rPr>
            </w:pPr>
          </w:p>
        </w:tc>
        <w:tc>
          <w:tcPr>
            <w:tcW w:w="567" w:type="dxa"/>
          </w:tcPr>
          <w:p w14:paraId="0FB155E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21390058"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22CEF4C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7890603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55C7D82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6EBB1BAA"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1B21330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63AE9D14" w14:textId="77777777" w:rsidR="00277F26" w:rsidRPr="004C131D" w:rsidRDefault="00277F26" w:rsidP="00277F26">
            <w:pPr>
              <w:spacing w:after="0" w:line="240" w:lineRule="auto"/>
              <w:jc w:val="center"/>
              <w:rPr>
                <w:rFonts w:eastAsia="Calibri" w:cs="Times New Roman"/>
                <w:noProof/>
                <w:sz w:val="18"/>
                <w:szCs w:val="18"/>
              </w:rPr>
            </w:pPr>
          </w:p>
        </w:tc>
        <w:tc>
          <w:tcPr>
            <w:tcW w:w="850" w:type="dxa"/>
            <w:vAlign w:val="center"/>
          </w:tcPr>
          <w:p w14:paraId="3CCD01CD" w14:textId="77777777" w:rsidR="00277F26" w:rsidRPr="004C131D" w:rsidRDefault="00277F26" w:rsidP="00277F26">
            <w:pPr>
              <w:spacing w:after="0" w:line="240" w:lineRule="auto"/>
              <w:jc w:val="center"/>
              <w:rPr>
                <w:rFonts w:eastAsia="Calibri" w:cs="Times New Roman"/>
                <w:sz w:val="18"/>
                <w:szCs w:val="18"/>
              </w:rPr>
            </w:pPr>
          </w:p>
        </w:tc>
        <w:tc>
          <w:tcPr>
            <w:tcW w:w="851" w:type="dxa"/>
            <w:vAlign w:val="center"/>
          </w:tcPr>
          <w:p w14:paraId="1FCAE0C7" w14:textId="77777777" w:rsidR="00277F26" w:rsidRPr="004C131D" w:rsidRDefault="00277F26" w:rsidP="00277F26">
            <w:pPr>
              <w:spacing w:after="0" w:line="240" w:lineRule="auto"/>
              <w:jc w:val="center"/>
              <w:rPr>
                <w:rFonts w:eastAsia="Calibri" w:cs="Times New Roman"/>
                <w:sz w:val="18"/>
                <w:szCs w:val="18"/>
              </w:rPr>
            </w:pPr>
            <w:r w:rsidRPr="004C131D">
              <w:rPr>
                <w:rFonts w:eastAsia="Calibri" w:cs="Times New Roman"/>
                <w:sz w:val="18"/>
                <w:szCs w:val="18"/>
              </w:rPr>
              <w:t>6</w:t>
            </w:r>
          </w:p>
        </w:tc>
      </w:tr>
      <w:tr w:rsidR="00277F26" w:rsidRPr="004C131D" w14:paraId="52F59089" w14:textId="77777777" w:rsidTr="00277F26">
        <w:tc>
          <w:tcPr>
            <w:tcW w:w="1368" w:type="dxa"/>
          </w:tcPr>
          <w:p w14:paraId="2A2C43E6" w14:textId="77777777" w:rsidR="00277F26" w:rsidRPr="004C131D" w:rsidRDefault="00277F26" w:rsidP="00277F26">
            <w:pPr>
              <w:spacing w:after="0" w:line="240" w:lineRule="auto"/>
              <w:rPr>
                <w:rFonts w:eastAsia="Calibri" w:cs="Times New Roman"/>
                <w:b/>
                <w:noProof/>
                <w:sz w:val="18"/>
                <w:szCs w:val="18"/>
              </w:rPr>
            </w:pPr>
            <w:r w:rsidRPr="004C131D">
              <w:rPr>
                <w:rFonts w:eastAsia="Calibri" w:cs="Times New Roman"/>
                <w:b/>
                <w:noProof/>
                <w:sz w:val="18"/>
                <w:szCs w:val="18"/>
              </w:rPr>
              <w:t>Skupaj</w:t>
            </w:r>
          </w:p>
        </w:tc>
        <w:tc>
          <w:tcPr>
            <w:tcW w:w="1434" w:type="dxa"/>
          </w:tcPr>
          <w:p w14:paraId="7F35A0D3" w14:textId="77777777" w:rsidR="00277F26" w:rsidRPr="004C131D" w:rsidRDefault="00277F26" w:rsidP="00277F26">
            <w:pPr>
              <w:spacing w:after="0" w:line="240" w:lineRule="auto"/>
              <w:rPr>
                <w:rFonts w:eastAsia="Calibri" w:cs="Times New Roman"/>
                <w:b/>
                <w:noProof/>
                <w:sz w:val="18"/>
                <w:szCs w:val="18"/>
              </w:rPr>
            </w:pPr>
          </w:p>
        </w:tc>
        <w:tc>
          <w:tcPr>
            <w:tcW w:w="567" w:type="dxa"/>
          </w:tcPr>
          <w:p w14:paraId="4767A96D"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Pr>
          <w:p w14:paraId="6EDB8E4A"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Pr>
          <w:p w14:paraId="77EEA8F6"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Borders>
              <w:right w:val="double" w:sz="4" w:space="0" w:color="auto"/>
            </w:tcBorders>
          </w:tcPr>
          <w:p w14:paraId="19D4DDC8"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Borders>
              <w:left w:val="double" w:sz="4" w:space="0" w:color="auto"/>
            </w:tcBorders>
          </w:tcPr>
          <w:p w14:paraId="164CF13D"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Pr>
          <w:p w14:paraId="20CF71C0"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Pr>
          <w:p w14:paraId="514B9C41" w14:textId="77777777" w:rsidR="00277F26" w:rsidRPr="004C131D" w:rsidRDefault="00277F26" w:rsidP="00277F26">
            <w:pPr>
              <w:spacing w:after="0" w:line="240" w:lineRule="auto"/>
              <w:jc w:val="center"/>
              <w:rPr>
                <w:rFonts w:eastAsia="Calibri" w:cs="Times New Roman"/>
                <w:b/>
                <w:noProof/>
                <w:sz w:val="18"/>
                <w:szCs w:val="18"/>
              </w:rPr>
            </w:pPr>
          </w:p>
        </w:tc>
        <w:tc>
          <w:tcPr>
            <w:tcW w:w="567" w:type="dxa"/>
          </w:tcPr>
          <w:p w14:paraId="5CB64AB8" w14:textId="77777777" w:rsidR="00277F26" w:rsidRPr="004C131D" w:rsidRDefault="00277F26" w:rsidP="00277F26">
            <w:pPr>
              <w:spacing w:after="0" w:line="240" w:lineRule="auto"/>
              <w:jc w:val="center"/>
              <w:rPr>
                <w:rFonts w:eastAsia="Calibri" w:cs="Times New Roman"/>
                <w:b/>
                <w:noProof/>
                <w:sz w:val="18"/>
                <w:szCs w:val="18"/>
              </w:rPr>
            </w:pPr>
          </w:p>
        </w:tc>
        <w:tc>
          <w:tcPr>
            <w:tcW w:w="850" w:type="dxa"/>
            <w:vAlign w:val="center"/>
          </w:tcPr>
          <w:p w14:paraId="585D5E44"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360</w:t>
            </w:r>
          </w:p>
        </w:tc>
        <w:tc>
          <w:tcPr>
            <w:tcW w:w="851" w:type="dxa"/>
            <w:vAlign w:val="center"/>
          </w:tcPr>
          <w:p w14:paraId="10F64659"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60</w:t>
            </w:r>
          </w:p>
        </w:tc>
      </w:tr>
    </w:tbl>
    <w:p w14:paraId="31B6A732" w14:textId="77777777" w:rsidR="00277F26" w:rsidRPr="004C131D" w:rsidRDefault="00277F26" w:rsidP="00277F26">
      <w:pPr>
        <w:spacing w:after="0" w:line="240" w:lineRule="auto"/>
        <w:jc w:val="both"/>
        <w:rPr>
          <w:rFonts w:eastAsia="Calibri" w:cs="Times New Roman"/>
          <w:sz w:val="18"/>
          <w:szCs w:val="18"/>
        </w:rPr>
      </w:pPr>
    </w:p>
    <w:p w14:paraId="4738F152" w14:textId="77777777" w:rsidR="00277F26" w:rsidRPr="004C131D" w:rsidRDefault="00277F26" w:rsidP="00277F26">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Izbirni predmeti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277F26" w:rsidRPr="004C131D" w14:paraId="48CBB8FC" w14:textId="77777777" w:rsidTr="00277F26">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14:paraId="6E8EAD8E"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14:paraId="72A50776"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401C22D8"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12717E61"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270A14C6" w14:textId="77777777" w:rsidR="00277F26" w:rsidRPr="004C131D" w:rsidRDefault="00277F26" w:rsidP="00277F26">
            <w:pPr>
              <w:spacing w:after="0" w:line="240" w:lineRule="auto"/>
              <w:jc w:val="both"/>
              <w:rPr>
                <w:rFonts w:eastAsia="Calibri" w:cs="Times New Roman"/>
                <w:b/>
                <w:sz w:val="18"/>
                <w:szCs w:val="18"/>
              </w:rPr>
            </w:pPr>
            <w:r w:rsidRPr="004C131D">
              <w:rPr>
                <w:rFonts w:eastAsia="Calibri" w:cs="Times New Roman"/>
                <w:b/>
                <w:sz w:val="18"/>
                <w:szCs w:val="18"/>
              </w:rPr>
              <w:t>KT</w:t>
            </w:r>
          </w:p>
        </w:tc>
      </w:tr>
      <w:tr w:rsidR="00277F26" w:rsidRPr="004C131D" w14:paraId="77B436CA" w14:textId="77777777" w:rsidTr="00277F26">
        <w:tc>
          <w:tcPr>
            <w:tcW w:w="1368" w:type="dxa"/>
            <w:vMerge/>
            <w:tcBorders>
              <w:top w:val="single" w:sz="4" w:space="0" w:color="000000"/>
              <w:left w:val="single" w:sz="12" w:space="0" w:color="000000"/>
              <w:bottom w:val="single" w:sz="4" w:space="0" w:color="000000"/>
              <w:right w:val="single" w:sz="4" w:space="0" w:color="000000"/>
            </w:tcBorders>
            <w:vAlign w:val="center"/>
          </w:tcPr>
          <w:p w14:paraId="4A847935"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14:paraId="572AC20A" w14:textId="77777777" w:rsidR="00277F26" w:rsidRPr="004C131D" w:rsidRDefault="00277F26" w:rsidP="00277F26">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1E62E708"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5345D8E0"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14:paraId="399DE157"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78DAA9E2"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228B9339" w14:textId="77777777" w:rsidTr="00277F26">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14:paraId="57A6CE9B" w14:textId="77777777" w:rsidR="00277F26" w:rsidRPr="004C131D" w:rsidRDefault="00277F26" w:rsidP="00277F26">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14:paraId="3550E774" w14:textId="77777777" w:rsidR="00277F26" w:rsidRPr="004C131D" w:rsidRDefault="00277F26" w:rsidP="00277F26">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7BCC0A21"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DAD8EA5"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6646371E"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2EBD584F"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30F1A372"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1181099"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5341A2A9"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180A0883" w14:textId="77777777" w:rsidR="00277F26" w:rsidRPr="004C131D" w:rsidRDefault="00277F26" w:rsidP="00277F26">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14:paraId="53F53845" w14:textId="77777777" w:rsidR="00277F26" w:rsidRPr="004C131D" w:rsidRDefault="00277F26" w:rsidP="00277F26">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14:paraId="017C8F21" w14:textId="77777777" w:rsidR="00277F26" w:rsidRPr="004C131D" w:rsidRDefault="00277F26" w:rsidP="00277F26">
            <w:pPr>
              <w:spacing w:after="0" w:line="240" w:lineRule="auto"/>
              <w:jc w:val="both"/>
              <w:rPr>
                <w:rFonts w:eastAsia="Calibri" w:cs="Times New Roman"/>
                <w:sz w:val="18"/>
                <w:szCs w:val="18"/>
              </w:rPr>
            </w:pPr>
          </w:p>
        </w:tc>
      </w:tr>
      <w:tr w:rsidR="00277F26" w:rsidRPr="004C131D" w14:paraId="6ABE05F9" w14:textId="77777777" w:rsidTr="00277F26">
        <w:tc>
          <w:tcPr>
            <w:tcW w:w="1368" w:type="dxa"/>
            <w:tcBorders>
              <w:top w:val="single" w:sz="12" w:space="0" w:color="000000"/>
            </w:tcBorders>
          </w:tcPr>
          <w:p w14:paraId="5F9BA7F4"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Interaktivni sistemi 1</w:t>
            </w:r>
          </w:p>
        </w:tc>
        <w:tc>
          <w:tcPr>
            <w:tcW w:w="1434" w:type="dxa"/>
            <w:tcBorders>
              <w:top w:val="single" w:sz="12" w:space="0" w:color="000000"/>
            </w:tcBorders>
          </w:tcPr>
          <w:p w14:paraId="71873476"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Lazar Mihael</w:t>
            </w:r>
          </w:p>
        </w:tc>
        <w:tc>
          <w:tcPr>
            <w:tcW w:w="567" w:type="dxa"/>
            <w:tcBorders>
              <w:top w:val="single" w:sz="12" w:space="0" w:color="000000"/>
            </w:tcBorders>
          </w:tcPr>
          <w:p w14:paraId="6AF47BEA"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tcPr>
          <w:p w14:paraId="4042B353"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tcBorders>
          </w:tcPr>
          <w:p w14:paraId="59E63F9B"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14:paraId="71230FF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14:paraId="6927B3A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3324919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Borders>
              <w:top w:val="single" w:sz="12" w:space="0" w:color="000000"/>
            </w:tcBorders>
          </w:tcPr>
          <w:p w14:paraId="1CF2525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Borders>
              <w:top w:val="single" w:sz="12" w:space="0" w:color="000000"/>
            </w:tcBorders>
          </w:tcPr>
          <w:p w14:paraId="174D3FC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tcBorders>
              <w:top w:val="single" w:sz="12" w:space="0" w:color="000000"/>
            </w:tcBorders>
          </w:tcPr>
          <w:p w14:paraId="09937D6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Borders>
              <w:top w:val="single" w:sz="12" w:space="0" w:color="000000"/>
            </w:tcBorders>
          </w:tcPr>
          <w:p w14:paraId="7A3F557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0CBF7173" w14:textId="77777777" w:rsidTr="00277F26">
        <w:tc>
          <w:tcPr>
            <w:tcW w:w="1368" w:type="dxa"/>
          </w:tcPr>
          <w:p w14:paraId="16F82290"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Osnove 3D modeliranja</w:t>
            </w:r>
          </w:p>
        </w:tc>
        <w:tc>
          <w:tcPr>
            <w:tcW w:w="1434" w:type="dxa"/>
          </w:tcPr>
          <w:p w14:paraId="4852A084"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Gabrijelčič Tomc Helena</w:t>
            </w:r>
          </w:p>
        </w:tc>
        <w:tc>
          <w:tcPr>
            <w:tcW w:w="567" w:type="dxa"/>
          </w:tcPr>
          <w:p w14:paraId="24E4B64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7530AE55"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679CE11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08745D6B"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7330837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7309C3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0EE69D9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40376924"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8C95D0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50028BF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0CF9E052" w14:textId="77777777" w:rsidTr="00277F26">
        <w:tc>
          <w:tcPr>
            <w:tcW w:w="1368" w:type="dxa"/>
          </w:tcPr>
          <w:p w14:paraId="276FF48A"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Načrtovanje grafične proizvodnje</w:t>
            </w:r>
          </w:p>
        </w:tc>
        <w:tc>
          <w:tcPr>
            <w:tcW w:w="1434" w:type="dxa"/>
          </w:tcPr>
          <w:p w14:paraId="0D05089C"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Demšar Andrej,</w:t>
            </w:r>
          </w:p>
          <w:p w14:paraId="1527FE2C"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Stanković Elesini Urška</w:t>
            </w:r>
          </w:p>
        </w:tc>
        <w:tc>
          <w:tcPr>
            <w:tcW w:w="567" w:type="dxa"/>
          </w:tcPr>
          <w:p w14:paraId="3A4EABFC"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7728BFC1"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71514DD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57232AC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7B2C3A9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567" w:type="dxa"/>
          </w:tcPr>
          <w:p w14:paraId="6AD115E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72418DB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7E58C4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1C42621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39B918D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4B114842" w14:textId="77777777" w:rsidTr="00277F26">
        <w:tc>
          <w:tcPr>
            <w:tcW w:w="1368" w:type="dxa"/>
          </w:tcPr>
          <w:p w14:paraId="691F6DD2" w14:textId="4EF82A2A" w:rsidR="00277F26" w:rsidRPr="004C131D" w:rsidRDefault="00277F26" w:rsidP="00860187">
            <w:pPr>
              <w:spacing w:after="0" w:line="240" w:lineRule="auto"/>
              <w:rPr>
                <w:rFonts w:eastAsia="Calibri" w:cs="Times New Roman"/>
                <w:b/>
                <w:sz w:val="18"/>
                <w:szCs w:val="18"/>
              </w:rPr>
            </w:pPr>
            <w:r w:rsidRPr="004C131D">
              <w:rPr>
                <w:rFonts w:eastAsia="Calibri" w:cs="Times New Roman"/>
                <w:noProof/>
                <w:sz w:val="18"/>
                <w:szCs w:val="18"/>
              </w:rPr>
              <w:t>Vodenje kakovosti</w:t>
            </w:r>
          </w:p>
        </w:tc>
        <w:tc>
          <w:tcPr>
            <w:tcW w:w="1434" w:type="dxa"/>
          </w:tcPr>
          <w:p w14:paraId="75C50ECA"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Demšar Andrej,</w:t>
            </w:r>
          </w:p>
          <w:p w14:paraId="23D5651A"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Starešinič Marica</w:t>
            </w:r>
          </w:p>
        </w:tc>
        <w:tc>
          <w:tcPr>
            <w:tcW w:w="567" w:type="dxa"/>
          </w:tcPr>
          <w:p w14:paraId="4C946AE4"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74D57B8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3CEFD31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5780E68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0717A69A"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15F1D3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567" w:type="dxa"/>
          </w:tcPr>
          <w:p w14:paraId="28F0947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567" w:type="dxa"/>
          </w:tcPr>
          <w:p w14:paraId="307C1F4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4C99BC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656ABE3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277F26" w:rsidRPr="004C131D" w14:paraId="62985DE3" w14:textId="77777777" w:rsidTr="00277F26">
        <w:tc>
          <w:tcPr>
            <w:tcW w:w="1368" w:type="dxa"/>
          </w:tcPr>
          <w:p w14:paraId="710DEFDA" w14:textId="21767C9A"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Embalaža 2</w:t>
            </w:r>
          </w:p>
          <w:p w14:paraId="3EB78345" w14:textId="77777777" w:rsidR="00277F26" w:rsidRPr="004C131D" w:rsidRDefault="00277F26" w:rsidP="00277F26">
            <w:pPr>
              <w:spacing w:after="0" w:line="240" w:lineRule="auto"/>
              <w:rPr>
                <w:rFonts w:eastAsia="Calibri" w:cs="Times New Roman"/>
                <w:noProof/>
                <w:sz w:val="18"/>
                <w:szCs w:val="18"/>
              </w:rPr>
            </w:pPr>
          </w:p>
        </w:tc>
        <w:tc>
          <w:tcPr>
            <w:tcW w:w="1434" w:type="dxa"/>
          </w:tcPr>
          <w:p w14:paraId="2133B853"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Gregor Svetec Diana</w:t>
            </w:r>
          </w:p>
        </w:tc>
        <w:tc>
          <w:tcPr>
            <w:tcW w:w="567" w:type="dxa"/>
          </w:tcPr>
          <w:p w14:paraId="5832FBDA"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36F4C0C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669438F4"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5F59DE5A"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15B40A4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36F9EDC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2D23AB6F"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4C74876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D7A8E13"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51A92FB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73E4C609" w14:textId="77777777" w:rsidTr="00277F26">
        <w:tc>
          <w:tcPr>
            <w:tcW w:w="1368" w:type="dxa"/>
          </w:tcPr>
          <w:p w14:paraId="0A56C893"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Oblikovanje medijev</w:t>
            </w:r>
          </w:p>
        </w:tc>
        <w:tc>
          <w:tcPr>
            <w:tcW w:w="1434" w:type="dxa"/>
          </w:tcPr>
          <w:p w14:paraId="3E597396"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Birsa Dare</w:t>
            </w:r>
          </w:p>
        </w:tc>
        <w:tc>
          <w:tcPr>
            <w:tcW w:w="567" w:type="dxa"/>
          </w:tcPr>
          <w:p w14:paraId="08B42693"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02388A28"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4E18CF3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28D22AAE"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21BC1A7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484F5AF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2761572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5C59271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633D98D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4D1D30C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277F26" w:rsidRPr="004C131D" w14:paraId="64D294B5" w14:textId="77777777" w:rsidTr="00277F26">
        <w:tc>
          <w:tcPr>
            <w:tcW w:w="1368" w:type="dxa"/>
          </w:tcPr>
          <w:p w14:paraId="2A8E4A9F"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Podjetništvo*</w:t>
            </w:r>
          </w:p>
          <w:p w14:paraId="2FD17946" w14:textId="77777777" w:rsidR="00277F26" w:rsidRPr="004C131D" w:rsidRDefault="00277F26" w:rsidP="00277F26">
            <w:pPr>
              <w:spacing w:after="0" w:line="240" w:lineRule="auto"/>
              <w:rPr>
                <w:rFonts w:eastAsia="Calibri" w:cs="Times New Roman"/>
                <w:noProof/>
                <w:sz w:val="18"/>
                <w:szCs w:val="18"/>
              </w:rPr>
            </w:pPr>
          </w:p>
        </w:tc>
        <w:tc>
          <w:tcPr>
            <w:tcW w:w="1434" w:type="dxa"/>
          </w:tcPr>
          <w:p w14:paraId="12263F29"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Slavec Alenka</w:t>
            </w:r>
          </w:p>
        </w:tc>
        <w:tc>
          <w:tcPr>
            <w:tcW w:w="567" w:type="dxa"/>
          </w:tcPr>
          <w:p w14:paraId="6051BB5E"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3A8DFD2F"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7436CD76"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75751C74"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28D1804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08323008"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0869646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4E3D4717"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1FDD136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7F3D116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860187" w:rsidRPr="004C131D" w14:paraId="7CC7DF06" w14:textId="77777777" w:rsidTr="00277F26">
        <w:tc>
          <w:tcPr>
            <w:tcW w:w="1368" w:type="dxa"/>
          </w:tcPr>
          <w:p w14:paraId="7D9FC562"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Poslovni informacijski sistemi</w:t>
            </w:r>
          </w:p>
        </w:tc>
        <w:tc>
          <w:tcPr>
            <w:tcW w:w="1434" w:type="dxa"/>
          </w:tcPr>
          <w:p w14:paraId="75643470"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Urbas Raša</w:t>
            </w:r>
          </w:p>
          <w:p w14:paraId="203CA600" w14:textId="77777777" w:rsidR="00277F26" w:rsidRPr="004C131D" w:rsidRDefault="00277F26" w:rsidP="00277F26">
            <w:pPr>
              <w:spacing w:after="0" w:line="240" w:lineRule="auto"/>
              <w:rPr>
                <w:rFonts w:eastAsia="Calibri" w:cs="Times New Roman"/>
                <w:noProof/>
                <w:sz w:val="18"/>
                <w:szCs w:val="18"/>
              </w:rPr>
            </w:pPr>
            <w:r w:rsidRPr="004C131D">
              <w:rPr>
                <w:rFonts w:eastAsia="Calibri" w:cs="Times New Roman"/>
                <w:noProof/>
                <w:sz w:val="18"/>
                <w:szCs w:val="18"/>
              </w:rPr>
              <w:t>Stanković Elesini Urška</w:t>
            </w:r>
          </w:p>
        </w:tc>
        <w:tc>
          <w:tcPr>
            <w:tcW w:w="567" w:type="dxa"/>
          </w:tcPr>
          <w:p w14:paraId="51B90479"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41ED71D2"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4D34534A"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6B6C1B17"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2D584010"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D9E5F49"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2FBA3336"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154B613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07DDDA45"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851" w:type="dxa"/>
          </w:tcPr>
          <w:p w14:paraId="650B47A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860187" w:rsidRPr="004C131D" w14:paraId="2A85465F" w14:textId="77777777" w:rsidTr="00277F26">
        <w:tc>
          <w:tcPr>
            <w:tcW w:w="1368" w:type="dxa"/>
          </w:tcPr>
          <w:p w14:paraId="1AC3ECD5" w14:textId="77777777" w:rsidR="00277F26" w:rsidRPr="004C131D" w:rsidRDefault="00277F26" w:rsidP="00277F26">
            <w:pPr>
              <w:spacing w:after="0" w:line="240" w:lineRule="auto"/>
              <w:rPr>
                <w:rFonts w:eastAsia="Times New Roman" w:cs="Times New Roman"/>
                <w:sz w:val="20"/>
                <w:szCs w:val="20"/>
                <w:lang w:val="en-US"/>
              </w:rPr>
            </w:pPr>
            <w:r w:rsidRPr="004C131D">
              <w:rPr>
                <w:rFonts w:eastAsia="Times New Roman" w:cs="Arial"/>
                <w:sz w:val="18"/>
                <w:szCs w:val="18"/>
                <w:lang w:val="en-US"/>
              </w:rPr>
              <w:t>Informacijski viri</w:t>
            </w:r>
          </w:p>
          <w:p w14:paraId="69616066" w14:textId="77777777" w:rsidR="00277F26" w:rsidRPr="004C131D" w:rsidRDefault="00277F26" w:rsidP="00277F26">
            <w:pPr>
              <w:spacing w:after="0" w:line="240" w:lineRule="auto"/>
              <w:rPr>
                <w:rFonts w:eastAsia="Calibri" w:cs="Times New Roman"/>
                <w:noProof/>
                <w:sz w:val="18"/>
                <w:szCs w:val="18"/>
              </w:rPr>
            </w:pPr>
          </w:p>
        </w:tc>
        <w:tc>
          <w:tcPr>
            <w:tcW w:w="1434" w:type="dxa"/>
          </w:tcPr>
          <w:p w14:paraId="57BC0BA9" w14:textId="77777777" w:rsidR="00277F26" w:rsidRPr="004C131D" w:rsidRDefault="00277F26" w:rsidP="00277F26">
            <w:pPr>
              <w:spacing w:after="0" w:line="240" w:lineRule="auto"/>
              <w:rPr>
                <w:rFonts w:eastAsia="Times New Roman" w:cs="Times New Roman"/>
                <w:sz w:val="20"/>
                <w:szCs w:val="20"/>
                <w:lang w:val="en-US"/>
              </w:rPr>
            </w:pPr>
            <w:r w:rsidRPr="004C131D">
              <w:rPr>
                <w:rFonts w:eastAsia="Times New Roman" w:cs="Arial"/>
                <w:sz w:val="18"/>
                <w:szCs w:val="18"/>
                <w:lang w:val="en-US"/>
              </w:rPr>
              <w:t>Boh Podgornik Bojana</w:t>
            </w:r>
          </w:p>
          <w:p w14:paraId="64182DBB" w14:textId="77777777" w:rsidR="00277F26" w:rsidRPr="004C131D" w:rsidRDefault="00277F26" w:rsidP="00277F26">
            <w:pPr>
              <w:spacing w:after="0" w:line="240" w:lineRule="auto"/>
              <w:rPr>
                <w:rFonts w:eastAsia="Calibri" w:cs="Times New Roman"/>
                <w:noProof/>
                <w:sz w:val="18"/>
                <w:szCs w:val="18"/>
              </w:rPr>
            </w:pPr>
          </w:p>
        </w:tc>
        <w:tc>
          <w:tcPr>
            <w:tcW w:w="567" w:type="dxa"/>
          </w:tcPr>
          <w:p w14:paraId="0E9F48E3"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0FBBD9CD"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Pr>
          <w:p w14:paraId="349F3CD4"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right w:val="double" w:sz="4" w:space="0" w:color="auto"/>
            </w:tcBorders>
          </w:tcPr>
          <w:p w14:paraId="5BED6310" w14:textId="77777777" w:rsidR="00277F26" w:rsidRPr="004C131D" w:rsidRDefault="00277F26" w:rsidP="00277F26">
            <w:pPr>
              <w:spacing w:after="0" w:line="240" w:lineRule="auto"/>
              <w:jc w:val="center"/>
              <w:rPr>
                <w:rFonts w:eastAsia="Calibri" w:cs="Times New Roman"/>
                <w:noProof/>
                <w:sz w:val="18"/>
                <w:szCs w:val="18"/>
              </w:rPr>
            </w:pPr>
          </w:p>
        </w:tc>
        <w:tc>
          <w:tcPr>
            <w:tcW w:w="567" w:type="dxa"/>
            <w:tcBorders>
              <w:left w:val="double" w:sz="4" w:space="0" w:color="auto"/>
            </w:tcBorders>
          </w:tcPr>
          <w:p w14:paraId="3CFE32AE"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567" w:type="dxa"/>
          </w:tcPr>
          <w:p w14:paraId="7EEB1D31"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1CCBD4CB"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567" w:type="dxa"/>
          </w:tcPr>
          <w:p w14:paraId="52AF2A1D"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4EF877C"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60</w:t>
            </w:r>
          </w:p>
        </w:tc>
        <w:tc>
          <w:tcPr>
            <w:tcW w:w="851" w:type="dxa"/>
          </w:tcPr>
          <w:p w14:paraId="142D5792" w14:textId="77777777" w:rsidR="00277F26" w:rsidRPr="004C131D" w:rsidRDefault="00277F26" w:rsidP="00277F26">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bl>
    <w:p w14:paraId="7F150C9E" w14:textId="5631B148" w:rsidR="00352565" w:rsidRPr="004C131D" w:rsidRDefault="00352565">
      <w:pPr>
        <w:rPr>
          <w:rFonts w:eastAsia="Calibri" w:cs="Times New Roman"/>
        </w:rPr>
      </w:pPr>
    </w:p>
    <w:p w14:paraId="3521F356" w14:textId="77777777" w:rsidR="00316D35" w:rsidRPr="004C131D" w:rsidRDefault="00316D35">
      <w:pPr>
        <w:rPr>
          <w:rFonts w:eastAsia="Calibri" w:cs="Times New Roman"/>
          <w:sz w:val="24"/>
          <w:szCs w:val="24"/>
        </w:rPr>
      </w:pPr>
      <w:r w:rsidRPr="004C131D">
        <w:rPr>
          <w:rFonts w:eastAsia="Calibri" w:cs="Times New Roman"/>
          <w:sz w:val="24"/>
          <w:szCs w:val="24"/>
        </w:rPr>
        <w:br w:type="page"/>
      </w:r>
    </w:p>
    <w:p w14:paraId="291C3108" w14:textId="5C51471C" w:rsidR="00BE399B" w:rsidRPr="004C131D" w:rsidRDefault="00BE399B" w:rsidP="004C131D">
      <w:pPr>
        <w:pStyle w:val="Slog1"/>
      </w:pPr>
      <w:r w:rsidRPr="004C131D">
        <w:t xml:space="preserve">Magistrski študijski program druge stopnje </w:t>
      </w:r>
      <w:r w:rsidRPr="004C131D">
        <w:rPr>
          <w:noProof/>
        </w:rPr>
        <w:t>NAČRTOVANJE TEKSTILIJ IN OBLAČIL</w:t>
      </w:r>
    </w:p>
    <w:p w14:paraId="3991D2C7" w14:textId="77777777" w:rsidR="00BE399B" w:rsidRPr="004C131D" w:rsidRDefault="00BE399B" w:rsidP="00BE399B">
      <w:pPr>
        <w:spacing w:after="0" w:line="240" w:lineRule="auto"/>
        <w:jc w:val="both"/>
        <w:rPr>
          <w:rFonts w:eastAsia="Calibri" w:cs="Times New Roman"/>
          <w:b/>
          <w:sz w:val="18"/>
          <w:szCs w:val="18"/>
        </w:rPr>
      </w:pPr>
    </w:p>
    <w:p w14:paraId="2A4FF216"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2 leti</w:t>
      </w:r>
    </w:p>
    <w:p w14:paraId="58070F01"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120</w:t>
      </w:r>
      <w:r w:rsidRPr="004C131D">
        <w:rPr>
          <w:rFonts w:eastAsia="Calibri" w:cs="Times New Roman"/>
          <w:sz w:val="18"/>
          <w:szCs w:val="18"/>
        </w:rPr>
        <w:br/>
        <w:t xml:space="preserve">Strokovni naslov diplomanta: </w:t>
      </w:r>
      <w:r w:rsidRPr="004C131D">
        <w:rPr>
          <w:rFonts w:eastAsia="Calibri" w:cs="Times New Roman"/>
          <w:sz w:val="18"/>
          <w:szCs w:val="18"/>
        </w:rPr>
        <w:tab/>
        <w:t>Magistrica tekstilna inženirka</w:t>
      </w:r>
    </w:p>
    <w:p w14:paraId="21D7917A" w14:textId="77777777" w:rsidR="00BE399B" w:rsidRPr="004C131D" w:rsidRDefault="00BE399B" w:rsidP="00BE399B">
      <w:pPr>
        <w:spacing w:after="0" w:line="240" w:lineRule="auto"/>
        <w:ind w:left="2124" w:firstLine="708"/>
        <w:jc w:val="both"/>
        <w:rPr>
          <w:rFonts w:eastAsia="Calibri" w:cs="Times New Roman"/>
          <w:sz w:val="18"/>
          <w:szCs w:val="18"/>
        </w:rPr>
      </w:pPr>
      <w:r w:rsidRPr="004C131D">
        <w:rPr>
          <w:rFonts w:eastAsia="Calibri" w:cs="Times New Roman"/>
          <w:sz w:val="18"/>
          <w:szCs w:val="18"/>
        </w:rPr>
        <w:t>Magister tekstilni inženir</w:t>
      </w:r>
    </w:p>
    <w:p w14:paraId="65F4AF50"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sz w:val="18"/>
          <w:szCs w:val="18"/>
        </w:rPr>
        <w:t>Okrajšava strokovnega naslova:</w:t>
      </w:r>
      <w:r w:rsidRPr="004C131D">
        <w:rPr>
          <w:rFonts w:eastAsia="Calibri" w:cs="Times New Roman"/>
          <w:sz w:val="18"/>
          <w:szCs w:val="18"/>
        </w:rPr>
        <w:tab/>
        <w:t xml:space="preserve">mag. tekst.inž. </w:t>
      </w:r>
    </w:p>
    <w:p w14:paraId="76F68087"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Temeljni cilji programa:</w:t>
      </w:r>
      <w:r w:rsidRPr="004C131D">
        <w:rPr>
          <w:rFonts w:eastAsia="Calibri" w:cs="Times New Roman"/>
          <w:sz w:val="18"/>
          <w:szCs w:val="18"/>
        </w:rPr>
        <w:t xml:space="preserve"> Temeljni cilj magistrskega študijskega programa Načrtovanje tekstilij in oblačil  je poglabljanje znanja diplomantov univerzitetnega programa na področju tekstilij in oblačil, njihovo usposabljanje za iskanje novih virov znanja z uporabo znanstveno raziskovalnih metod na navedenem področju ter jih tako usposobiti za vodenje najzahtevnejših delovnih sistemov z razvito kritično refleksijo, socialnimi in komunikacijskimi zmožnostmi za vodenje skupinskega dela. Značilnost programa je vključevanje študentov v projektno delo in vključevanje v aplikativne in temeljne raziskovalne naloge ter jih tako usposobiti za nadaljevanje izobraževanja na tretji, doktorski stopnji.</w:t>
      </w:r>
    </w:p>
    <w:p w14:paraId="69ADAD88" w14:textId="77777777" w:rsidR="00BE399B" w:rsidRPr="004C131D" w:rsidRDefault="00BE399B" w:rsidP="00BE399B">
      <w:pPr>
        <w:spacing w:after="0" w:line="240" w:lineRule="auto"/>
        <w:jc w:val="both"/>
        <w:rPr>
          <w:rFonts w:eastAsia="Calibri" w:cs="Times New Roman"/>
          <w:sz w:val="18"/>
          <w:szCs w:val="18"/>
        </w:rPr>
      </w:pPr>
    </w:p>
    <w:p w14:paraId="46E7293A" w14:textId="77777777" w:rsidR="00BE399B" w:rsidRPr="004C131D" w:rsidRDefault="00BE399B" w:rsidP="00BE399B">
      <w:pPr>
        <w:spacing w:after="0" w:line="240" w:lineRule="auto"/>
        <w:jc w:val="both"/>
        <w:rPr>
          <w:rFonts w:eastAsia="Calibri" w:cs="Times New Roman"/>
          <w:sz w:val="18"/>
          <w:szCs w:val="18"/>
        </w:rPr>
      </w:pPr>
      <w:r w:rsidRPr="004C131D">
        <w:rPr>
          <w:rFonts w:eastAsia="Calibri" w:cs="Times New Roman"/>
          <w:b/>
          <w:sz w:val="18"/>
          <w:szCs w:val="18"/>
        </w:rPr>
        <w:t>Predstavitveni zbornik študijskega programa je objavljen na spletnih straneh:</w:t>
      </w:r>
      <w:r w:rsidRPr="004C131D">
        <w:rPr>
          <w:rFonts w:eastAsia="Calibri" w:cs="Times New Roman"/>
          <w:sz w:val="18"/>
          <w:szCs w:val="18"/>
        </w:rPr>
        <w:t xml:space="preserve">  </w:t>
      </w:r>
    </w:p>
    <w:p w14:paraId="2D256259" w14:textId="77777777" w:rsidR="00BE399B" w:rsidRPr="004C131D" w:rsidRDefault="00BE399B" w:rsidP="00BE399B">
      <w:pPr>
        <w:spacing w:after="0" w:line="240" w:lineRule="auto"/>
        <w:jc w:val="both"/>
        <w:rPr>
          <w:rFonts w:eastAsia="Calibri" w:cs="Times New Roman"/>
          <w:sz w:val="18"/>
          <w:szCs w:val="18"/>
        </w:rPr>
      </w:pPr>
    </w:p>
    <w:p w14:paraId="0E3AC6BA" w14:textId="77777777" w:rsidR="00BE399B" w:rsidRPr="004C131D" w:rsidRDefault="00BE399B" w:rsidP="00BE399B">
      <w:pPr>
        <w:spacing w:after="0" w:line="240" w:lineRule="auto"/>
        <w:jc w:val="both"/>
        <w:rPr>
          <w:rFonts w:eastAsia="Calibri" w:cs="Times New Roman"/>
          <w:b/>
          <w:sz w:val="18"/>
          <w:szCs w:val="18"/>
          <w:u w:val="single"/>
        </w:rPr>
      </w:pPr>
      <w:r w:rsidRPr="004C131D">
        <w:rPr>
          <w:rFonts w:eastAsia="Calibri" w:cs="Times New Roman"/>
          <w:sz w:val="18"/>
          <w:szCs w:val="18"/>
          <w:u w:val="single"/>
        </w:rPr>
        <w:t xml:space="preserve"> </w:t>
      </w:r>
      <w:r w:rsidRPr="004C131D">
        <w:rPr>
          <w:rFonts w:eastAsia="Calibri" w:cs="Times New Roman"/>
          <w:b/>
          <w:sz w:val="18"/>
          <w:szCs w:val="18"/>
          <w:u w:val="single"/>
        </w:rPr>
        <w:t>http://</w:t>
      </w:r>
      <w:r w:rsidRPr="004C131D">
        <w:rPr>
          <w:sz w:val="18"/>
          <w:szCs w:val="18"/>
          <w:u w:val="single"/>
        </w:rPr>
        <w:t xml:space="preserve"> </w:t>
      </w:r>
      <w:hyperlink r:id="rId24" w:history="1">
        <w:r w:rsidRPr="004C131D">
          <w:rPr>
            <w:rFonts w:eastAsia="Calibri" w:cs="Times New Roman"/>
            <w:b/>
            <w:sz w:val="18"/>
            <w:szCs w:val="18"/>
            <w:u w:val="single"/>
          </w:rPr>
          <w:t>www.ntf.uni-lj.si/toi</w:t>
        </w:r>
      </w:hyperlink>
    </w:p>
    <w:p w14:paraId="0F555321" w14:textId="77777777" w:rsidR="00860187" w:rsidRPr="004C131D" w:rsidRDefault="00860187" w:rsidP="00BE399B">
      <w:pPr>
        <w:spacing w:line="240" w:lineRule="auto"/>
        <w:jc w:val="both"/>
        <w:rPr>
          <w:rFonts w:eastAsia="Calibri" w:cs="Times New Roman"/>
          <w:sz w:val="18"/>
          <w:szCs w:val="18"/>
        </w:rPr>
      </w:pPr>
    </w:p>
    <w:p w14:paraId="4B6CBE73" w14:textId="142F7C0B" w:rsidR="00BE399B" w:rsidRPr="004C131D" w:rsidRDefault="00BE399B" w:rsidP="00BE399B">
      <w:pPr>
        <w:spacing w:line="240" w:lineRule="auto"/>
        <w:jc w:val="both"/>
        <w:rPr>
          <w:rFonts w:eastAsia="Calibri" w:cs="Times New Roman"/>
          <w:b/>
          <w:sz w:val="18"/>
          <w:szCs w:val="18"/>
        </w:rPr>
      </w:pPr>
      <w:r w:rsidRPr="004C131D">
        <w:rPr>
          <w:rFonts w:eastAsia="Calibri" w:cs="Times New Roman"/>
          <w:sz w:val="18"/>
          <w:szCs w:val="18"/>
        </w:rPr>
        <w:t xml:space="preserve">   </w:t>
      </w:r>
      <w:r w:rsidRPr="004C131D">
        <w:rPr>
          <w:rFonts w:eastAsia="Calibri" w:cs="Times New Roman"/>
          <w:b/>
          <w:sz w:val="18"/>
          <w:szCs w:val="18"/>
        </w:rPr>
        <w:t>1.letnik        Zimski semester</w:t>
      </w:r>
      <w:r w:rsidR="0007596A" w:rsidRPr="004C131D">
        <w:rPr>
          <w:rFonts w:eastAsia="Calibri" w:cs="Times New Roman"/>
          <w:b/>
          <w:sz w:val="18"/>
          <w:szCs w:val="18"/>
        </w:rPr>
        <w:t xml:space="preserve">        </w:t>
      </w: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BE399B" w:rsidRPr="004C131D" w14:paraId="009A024F" w14:textId="77777777" w:rsidTr="00041F25">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25D3253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30473D8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380FD3E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52424FA4"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54F61BE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BE399B" w:rsidRPr="004C131D" w14:paraId="127660B2" w14:textId="77777777" w:rsidTr="00041F25">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2F572E72" w14:textId="77777777" w:rsidR="00BE399B" w:rsidRPr="004C131D" w:rsidRDefault="00BE399B" w:rsidP="00BE399B">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3E9DA987" w14:textId="77777777" w:rsidR="00BE399B" w:rsidRPr="004C131D" w:rsidRDefault="00BE399B" w:rsidP="00BE399B">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417D646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028219D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54270794"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785A9FD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47B3F618" w14:textId="77777777" w:rsidR="00BE399B" w:rsidRPr="004C131D" w:rsidRDefault="00BE399B" w:rsidP="00BE399B">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5DF4C6AA"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1F72ADAE" w14:textId="77777777" w:rsidTr="00041F25">
        <w:trPr>
          <w:trHeight w:val="213"/>
        </w:trPr>
        <w:tc>
          <w:tcPr>
            <w:tcW w:w="2376" w:type="dxa"/>
            <w:tcBorders>
              <w:top w:val="single" w:sz="12" w:space="0" w:color="000000"/>
            </w:tcBorders>
          </w:tcPr>
          <w:p w14:paraId="62684695"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Temeljni izbirni predmet 1</w:t>
            </w:r>
          </w:p>
        </w:tc>
        <w:tc>
          <w:tcPr>
            <w:tcW w:w="1740" w:type="dxa"/>
            <w:tcBorders>
              <w:top w:val="single" w:sz="12" w:space="0" w:color="000000"/>
            </w:tcBorders>
          </w:tcPr>
          <w:p w14:paraId="5568ABA1" w14:textId="77777777" w:rsidR="00BE399B" w:rsidRPr="004C131D" w:rsidRDefault="00BE399B" w:rsidP="00BE399B">
            <w:pPr>
              <w:spacing w:after="0" w:line="240" w:lineRule="auto"/>
              <w:jc w:val="both"/>
              <w:rPr>
                <w:rFonts w:eastAsia="Calibri" w:cs="Times New Roman"/>
                <w:noProof/>
                <w:sz w:val="18"/>
                <w:szCs w:val="18"/>
              </w:rPr>
            </w:pPr>
          </w:p>
        </w:tc>
        <w:tc>
          <w:tcPr>
            <w:tcW w:w="832" w:type="dxa"/>
            <w:tcBorders>
              <w:top w:val="single" w:sz="12" w:space="0" w:color="000000"/>
            </w:tcBorders>
          </w:tcPr>
          <w:p w14:paraId="2B8D0FBD"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Borders>
              <w:top w:val="single" w:sz="12" w:space="0" w:color="000000"/>
            </w:tcBorders>
          </w:tcPr>
          <w:p w14:paraId="5DA18DBD"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Borders>
              <w:top w:val="single" w:sz="12" w:space="0" w:color="000000"/>
            </w:tcBorders>
          </w:tcPr>
          <w:p w14:paraId="19C781D3"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Borders>
              <w:top w:val="single" w:sz="12" w:space="0" w:color="000000"/>
            </w:tcBorders>
          </w:tcPr>
          <w:p w14:paraId="15CC404A"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top w:val="single" w:sz="12" w:space="0" w:color="000000"/>
              <w:left w:val="single" w:sz="4" w:space="0" w:color="000000"/>
            </w:tcBorders>
          </w:tcPr>
          <w:p w14:paraId="57CB190B" w14:textId="6252C54C"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1018" w:type="dxa"/>
            <w:tcBorders>
              <w:top w:val="single" w:sz="12" w:space="0" w:color="000000"/>
            </w:tcBorders>
          </w:tcPr>
          <w:p w14:paraId="258CA3B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068DA8D6" w14:textId="77777777" w:rsidTr="00041F25">
        <w:trPr>
          <w:trHeight w:val="223"/>
        </w:trPr>
        <w:tc>
          <w:tcPr>
            <w:tcW w:w="2376" w:type="dxa"/>
          </w:tcPr>
          <w:p w14:paraId="0D7DB725"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Temeljni izbirni predmet 2</w:t>
            </w:r>
          </w:p>
        </w:tc>
        <w:tc>
          <w:tcPr>
            <w:tcW w:w="1740" w:type="dxa"/>
          </w:tcPr>
          <w:p w14:paraId="2AE7AC22"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14C355D8"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24C0E981"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17CACFE2"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5A95D8A8"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41A590C7" w14:textId="568A3663" w:rsidR="00BE399B" w:rsidRPr="004C131D" w:rsidRDefault="00BE399B" w:rsidP="00860187">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1018" w:type="dxa"/>
          </w:tcPr>
          <w:p w14:paraId="07B003C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0CB7169" w14:textId="77777777" w:rsidTr="00041F25">
        <w:trPr>
          <w:trHeight w:val="223"/>
        </w:trPr>
        <w:tc>
          <w:tcPr>
            <w:tcW w:w="2376" w:type="dxa"/>
          </w:tcPr>
          <w:p w14:paraId="0392CE6C"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Visoko zmogljiva vlakna</w:t>
            </w:r>
          </w:p>
        </w:tc>
        <w:tc>
          <w:tcPr>
            <w:tcW w:w="1740" w:type="dxa"/>
          </w:tcPr>
          <w:p w14:paraId="3205ACF3"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Rijavec Tatjana</w:t>
            </w:r>
          </w:p>
        </w:tc>
        <w:tc>
          <w:tcPr>
            <w:tcW w:w="832" w:type="dxa"/>
          </w:tcPr>
          <w:p w14:paraId="1EC8A41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Pr>
          <w:p w14:paraId="124C00F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33" w:type="dxa"/>
          </w:tcPr>
          <w:p w14:paraId="08CCD75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33" w:type="dxa"/>
          </w:tcPr>
          <w:p w14:paraId="356D405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3B4A953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1018" w:type="dxa"/>
          </w:tcPr>
          <w:p w14:paraId="374A19C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627EF37A" w14:textId="77777777" w:rsidTr="00041F25">
        <w:trPr>
          <w:trHeight w:val="223"/>
        </w:trPr>
        <w:tc>
          <w:tcPr>
            <w:tcW w:w="2376" w:type="dxa"/>
          </w:tcPr>
          <w:p w14:paraId="07CA90A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Napredne mehanske tekstilne tehnologije</w:t>
            </w:r>
          </w:p>
        </w:tc>
        <w:tc>
          <w:tcPr>
            <w:tcW w:w="1740" w:type="dxa"/>
          </w:tcPr>
          <w:p w14:paraId="011B2EE8"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Šajn Gorjanc Dunja, Bizjak Matejka, Pavko-Čuden Alenka</w:t>
            </w:r>
          </w:p>
        </w:tc>
        <w:tc>
          <w:tcPr>
            <w:tcW w:w="832" w:type="dxa"/>
          </w:tcPr>
          <w:p w14:paraId="0AE3398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4A2288D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29E8B08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5EC91C5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6450DB4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1018" w:type="dxa"/>
          </w:tcPr>
          <w:p w14:paraId="0CF9B41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FE60671" w14:textId="77777777" w:rsidTr="00041F25">
        <w:trPr>
          <w:trHeight w:val="223"/>
        </w:trPr>
        <w:tc>
          <w:tcPr>
            <w:tcW w:w="2376" w:type="dxa"/>
          </w:tcPr>
          <w:p w14:paraId="3B4F8BB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Napredni postopki plemenitenja</w:t>
            </w:r>
          </w:p>
        </w:tc>
        <w:tc>
          <w:tcPr>
            <w:tcW w:w="1740" w:type="dxa"/>
          </w:tcPr>
          <w:p w14:paraId="75AF3FF2" w14:textId="33528221" w:rsidR="00BE399B" w:rsidRPr="004C131D" w:rsidRDefault="00316D35" w:rsidP="00BE399B">
            <w:pPr>
              <w:spacing w:after="0" w:line="240" w:lineRule="auto"/>
              <w:rPr>
                <w:rFonts w:eastAsia="Calibri" w:cs="Times New Roman"/>
                <w:noProof/>
                <w:sz w:val="18"/>
                <w:szCs w:val="18"/>
              </w:rPr>
            </w:pPr>
            <w:r w:rsidRPr="004C131D">
              <w:rPr>
                <w:rFonts w:eastAsia="Calibri" w:cs="Times New Roman"/>
                <w:noProof/>
                <w:sz w:val="18"/>
                <w:szCs w:val="18"/>
              </w:rPr>
              <w:t xml:space="preserve">Simončič Barbara, Forte </w:t>
            </w:r>
            <w:r w:rsidR="00BE399B" w:rsidRPr="004C131D">
              <w:rPr>
                <w:rFonts w:eastAsia="Calibri" w:cs="Times New Roman"/>
                <w:noProof/>
                <w:sz w:val="18"/>
                <w:szCs w:val="18"/>
              </w:rPr>
              <w:t>Tavčer Petra</w:t>
            </w:r>
            <w:r w:rsidRPr="004C131D">
              <w:rPr>
                <w:rFonts w:eastAsia="Calibri" w:cs="Times New Roman"/>
                <w:noProof/>
                <w:sz w:val="18"/>
                <w:szCs w:val="18"/>
              </w:rPr>
              <w:t xml:space="preserve"> Eva</w:t>
            </w:r>
            <w:r w:rsidR="00BE399B" w:rsidRPr="004C131D">
              <w:rPr>
                <w:rFonts w:eastAsia="Calibri" w:cs="Times New Roman"/>
                <w:noProof/>
                <w:sz w:val="18"/>
                <w:szCs w:val="18"/>
              </w:rPr>
              <w:t xml:space="preserve">, Gorjanc Marija, Tomšič Brigita, </w:t>
            </w:r>
          </w:p>
          <w:p w14:paraId="5F3512A9"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Kert Mateja</w:t>
            </w:r>
          </w:p>
        </w:tc>
        <w:tc>
          <w:tcPr>
            <w:tcW w:w="832" w:type="dxa"/>
          </w:tcPr>
          <w:p w14:paraId="1219BF0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00C23D0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36ABBB9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754944D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16E3948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1018" w:type="dxa"/>
          </w:tcPr>
          <w:p w14:paraId="33C5A20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338BF07" w14:textId="77777777" w:rsidTr="00041F25">
        <w:trPr>
          <w:trHeight w:val="223"/>
        </w:trPr>
        <w:tc>
          <w:tcPr>
            <w:tcW w:w="4116" w:type="dxa"/>
            <w:gridSpan w:val="2"/>
            <w:vAlign w:val="center"/>
          </w:tcPr>
          <w:p w14:paraId="7691E85A"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568BB397" w14:textId="77777777" w:rsidR="00BE399B" w:rsidRPr="004C131D" w:rsidRDefault="00BE399B" w:rsidP="00BE399B">
            <w:pPr>
              <w:spacing w:after="0" w:line="240" w:lineRule="auto"/>
              <w:jc w:val="center"/>
              <w:rPr>
                <w:rFonts w:eastAsia="Calibri" w:cs="Times New Roman"/>
                <w:sz w:val="18"/>
                <w:szCs w:val="18"/>
              </w:rPr>
            </w:pPr>
          </w:p>
        </w:tc>
        <w:tc>
          <w:tcPr>
            <w:tcW w:w="833" w:type="dxa"/>
            <w:vAlign w:val="center"/>
          </w:tcPr>
          <w:p w14:paraId="48757B1A"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5E0066B7"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50716541" w14:textId="77777777" w:rsidR="00BE399B" w:rsidRPr="004C131D" w:rsidRDefault="00BE399B" w:rsidP="00BE399B">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2946423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1018" w:type="dxa"/>
            <w:vAlign w:val="center"/>
          </w:tcPr>
          <w:p w14:paraId="0767C68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2305450A" w14:textId="77777777" w:rsidR="00BE399B" w:rsidRPr="004C131D" w:rsidRDefault="00BE399B" w:rsidP="00BE399B">
      <w:pPr>
        <w:spacing w:after="0" w:line="240" w:lineRule="auto"/>
        <w:jc w:val="both"/>
        <w:rPr>
          <w:rFonts w:eastAsia="Calibri" w:cs="Times New Roman"/>
          <w:sz w:val="18"/>
          <w:szCs w:val="18"/>
        </w:rPr>
      </w:pPr>
    </w:p>
    <w:p w14:paraId="1C364DC7" w14:textId="77777777" w:rsidR="00BE399B" w:rsidRPr="004C131D" w:rsidRDefault="00BE399B" w:rsidP="00BE399B">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      1.letnik        Poletni semester</w:t>
      </w:r>
    </w:p>
    <w:tbl>
      <w:tblPr>
        <w:tblW w:w="9545"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BE399B" w:rsidRPr="004C131D" w14:paraId="499ADAFC" w14:textId="77777777" w:rsidTr="00041F25">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6A52872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p w14:paraId="7B180EC0" w14:textId="77777777" w:rsidR="00BE399B" w:rsidRPr="004C131D" w:rsidRDefault="00BE399B" w:rsidP="00BE399B">
            <w:pPr>
              <w:spacing w:after="0" w:line="240" w:lineRule="auto"/>
              <w:jc w:val="center"/>
              <w:rPr>
                <w:rFonts w:eastAsia="Calibri" w:cs="Times New Roman"/>
                <w:b/>
                <w:sz w:val="18"/>
                <w:szCs w:val="18"/>
              </w:rPr>
            </w:pP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64FADA4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0695B43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383029B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2ABDACC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BE399B" w:rsidRPr="004C131D" w14:paraId="65A1B015" w14:textId="77777777" w:rsidTr="00041F25">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54CFDD52" w14:textId="77777777" w:rsidR="00BE399B" w:rsidRPr="004C131D" w:rsidRDefault="00BE399B" w:rsidP="00BE399B">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456A8295" w14:textId="77777777" w:rsidR="00BE399B" w:rsidRPr="004C131D" w:rsidRDefault="00BE399B" w:rsidP="00BE399B">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2220684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504CE63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3129EE2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30A2444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5C2155A4" w14:textId="77777777" w:rsidR="00BE399B" w:rsidRPr="004C131D" w:rsidRDefault="00BE399B" w:rsidP="00BE399B">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05DF613A"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388A4A44" w14:textId="77777777" w:rsidTr="00041F25">
        <w:trPr>
          <w:trHeight w:val="213"/>
        </w:trPr>
        <w:tc>
          <w:tcPr>
            <w:tcW w:w="2376" w:type="dxa"/>
            <w:tcBorders>
              <w:top w:val="single" w:sz="12" w:space="0" w:color="000000"/>
            </w:tcBorders>
          </w:tcPr>
          <w:p w14:paraId="06ECF072"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Mehanska funkcionalizacija tekstilij</w:t>
            </w:r>
          </w:p>
        </w:tc>
        <w:tc>
          <w:tcPr>
            <w:tcW w:w="1740" w:type="dxa"/>
            <w:tcBorders>
              <w:top w:val="single" w:sz="12" w:space="0" w:color="000000"/>
            </w:tcBorders>
          </w:tcPr>
          <w:p w14:paraId="4AD0FE96"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Šajn Gorjanc Dunja, Bizjak Matejka, Pavko-Čuden Alenka</w:t>
            </w:r>
          </w:p>
        </w:tc>
        <w:tc>
          <w:tcPr>
            <w:tcW w:w="832" w:type="dxa"/>
            <w:tcBorders>
              <w:top w:val="single" w:sz="12" w:space="0" w:color="000000"/>
            </w:tcBorders>
          </w:tcPr>
          <w:p w14:paraId="4EC38AA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3EABBB9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5D48077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2F532CE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top w:val="single" w:sz="12" w:space="0" w:color="000000"/>
              <w:left w:val="single" w:sz="4" w:space="0" w:color="000000"/>
            </w:tcBorders>
          </w:tcPr>
          <w:p w14:paraId="24EDACF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Borders>
              <w:top w:val="single" w:sz="12" w:space="0" w:color="000000"/>
            </w:tcBorders>
          </w:tcPr>
          <w:p w14:paraId="4D11A24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0605DDAE" w14:textId="77777777" w:rsidTr="00041F25">
        <w:trPr>
          <w:trHeight w:val="223"/>
        </w:trPr>
        <w:tc>
          <w:tcPr>
            <w:tcW w:w="2376" w:type="dxa"/>
          </w:tcPr>
          <w:p w14:paraId="2C4FE47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Kemijska funkcionalizacija tekstilij</w:t>
            </w:r>
          </w:p>
        </w:tc>
        <w:tc>
          <w:tcPr>
            <w:tcW w:w="1740" w:type="dxa"/>
          </w:tcPr>
          <w:p w14:paraId="0FFBF023" w14:textId="11D7EE80" w:rsidR="00BE399B" w:rsidRPr="004C131D" w:rsidRDefault="00316D35" w:rsidP="00BE399B">
            <w:pPr>
              <w:spacing w:after="0" w:line="240" w:lineRule="auto"/>
              <w:rPr>
                <w:rFonts w:eastAsia="Calibri" w:cs="Times New Roman"/>
                <w:noProof/>
                <w:sz w:val="18"/>
                <w:szCs w:val="18"/>
              </w:rPr>
            </w:pPr>
            <w:r w:rsidRPr="004C131D">
              <w:rPr>
                <w:rFonts w:eastAsia="Calibri" w:cs="Times New Roman"/>
                <w:noProof/>
                <w:sz w:val="18"/>
                <w:szCs w:val="18"/>
              </w:rPr>
              <w:t xml:space="preserve">Simončič Barbara, Forte </w:t>
            </w:r>
            <w:r w:rsidR="00BE399B" w:rsidRPr="004C131D">
              <w:rPr>
                <w:rFonts w:eastAsia="Calibri" w:cs="Times New Roman"/>
                <w:noProof/>
                <w:sz w:val="18"/>
                <w:szCs w:val="18"/>
              </w:rPr>
              <w:t>Tavčer Petra</w:t>
            </w:r>
            <w:r w:rsidRPr="004C131D">
              <w:rPr>
                <w:rFonts w:eastAsia="Calibri" w:cs="Times New Roman"/>
                <w:noProof/>
                <w:sz w:val="18"/>
                <w:szCs w:val="18"/>
              </w:rPr>
              <w:t xml:space="preserve"> Eva</w:t>
            </w:r>
            <w:r w:rsidR="00BE399B" w:rsidRPr="004C131D">
              <w:rPr>
                <w:rFonts w:eastAsia="Calibri" w:cs="Times New Roman"/>
                <w:noProof/>
                <w:sz w:val="18"/>
                <w:szCs w:val="18"/>
              </w:rPr>
              <w:t>, Gorjanc Marija, Tomšič Brigita, Kert Mateja</w:t>
            </w:r>
          </w:p>
        </w:tc>
        <w:tc>
          <w:tcPr>
            <w:tcW w:w="832" w:type="dxa"/>
          </w:tcPr>
          <w:p w14:paraId="4F3838D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3AE89C6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08C57D5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1B65CBC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2B48012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0460861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421B3E32" w14:textId="77777777" w:rsidTr="00041F25">
        <w:trPr>
          <w:trHeight w:val="223"/>
        </w:trPr>
        <w:tc>
          <w:tcPr>
            <w:tcW w:w="2376" w:type="dxa"/>
          </w:tcPr>
          <w:p w14:paraId="2A161934"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Funkcionalizacija konfekcioniranih izdelkov</w:t>
            </w:r>
          </w:p>
        </w:tc>
        <w:tc>
          <w:tcPr>
            <w:tcW w:w="1740" w:type="dxa"/>
          </w:tcPr>
          <w:p w14:paraId="2CD1B430"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Matejka</w:t>
            </w:r>
          </w:p>
          <w:p w14:paraId="03FA562E"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Zupin Živa</w:t>
            </w:r>
          </w:p>
        </w:tc>
        <w:tc>
          <w:tcPr>
            <w:tcW w:w="832" w:type="dxa"/>
          </w:tcPr>
          <w:p w14:paraId="35C8D3C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7471C53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4BA8EC0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2A74E42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61606FF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4BB38C5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03F7FF77" w14:textId="77777777" w:rsidTr="00041F25">
        <w:trPr>
          <w:trHeight w:val="223"/>
        </w:trPr>
        <w:tc>
          <w:tcPr>
            <w:tcW w:w="2376" w:type="dxa"/>
          </w:tcPr>
          <w:p w14:paraId="2A2DC92D"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1</w:t>
            </w:r>
          </w:p>
        </w:tc>
        <w:tc>
          <w:tcPr>
            <w:tcW w:w="1740" w:type="dxa"/>
          </w:tcPr>
          <w:p w14:paraId="398B81FD"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38069B0E"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7077413F"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2A0F13EF"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1F7C9004"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08ADBB47"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60</w:t>
            </w:r>
          </w:p>
        </w:tc>
        <w:tc>
          <w:tcPr>
            <w:tcW w:w="1018" w:type="dxa"/>
          </w:tcPr>
          <w:p w14:paraId="0BF653C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62B17E72" w14:textId="77777777" w:rsidTr="00041F25">
        <w:trPr>
          <w:trHeight w:val="223"/>
        </w:trPr>
        <w:tc>
          <w:tcPr>
            <w:tcW w:w="2376" w:type="dxa"/>
          </w:tcPr>
          <w:p w14:paraId="5C101E5E"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2</w:t>
            </w:r>
          </w:p>
        </w:tc>
        <w:tc>
          <w:tcPr>
            <w:tcW w:w="1740" w:type="dxa"/>
          </w:tcPr>
          <w:p w14:paraId="7169E771"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06E0DE74"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7BC2BA1D"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786AF0A7"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399F3C44"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2CD7D17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60</w:t>
            </w:r>
          </w:p>
        </w:tc>
        <w:tc>
          <w:tcPr>
            <w:tcW w:w="1018" w:type="dxa"/>
          </w:tcPr>
          <w:p w14:paraId="6E8AECF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4D57A5FA" w14:textId="77777777" w:rsidTr="00041F25">
        <w:trPr>
          <w:trHeight w:val="223"/>
        </w:trPr>
        <w:tc>
          <w:tcPr>
            <w:tcW w:w="2376" w:type="dxa"/>
          </w:tcPr>
          <w:p w14:paraId="4E4CB69A"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Izbrini predmet 3</w:t>
            </w:r>
          </w:p>
        </w:tc>
        <w:tc>
          <w:tcPr>
            <w:tcW w:w="1740" w:type="dxa"/>
          </w:tcPr>
          <w:p w14:paraId="70060DF4"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33524BF1"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77383197"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41D37447"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68209C89"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46221E5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60</w:t>
            </w:r>
          </w:p>
        </w:tc>
        <w:tc>
          <w:tcPr>
            <w:tcW w:w="1018" w:type="dxa"/>
          </w:tcPr>
          <w:p w14:paraId="25F1EE8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r>
      <w:tr w:rsidR="00BE399B" w:rsidRPr="004C131D" w14:paraId="3881538F" w14:textId="77777777" w:rsidTr="00041F25">
        <w:trPr>
          <w:trHeight w:val="223"/>
        </w:trPr>
        <w:tc>
          <w:tcPr>
            <w:tcW w:w="4116" w:type="dxa"/>
            <w:gridSpan w:val="2"/>
            <w:vAlign w:val="center"/>
          </w:tcPr>
          <w:p w14:paraId="36873CDD"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7D36CA57" w14:textId="77777777" w:rsidR="00BE399B" w:rsidRPr="004C131D" w:rsidRDefault="00BE399B" w:rsidP="00BE399B">
            <w:pPr>
              <w:spacing w:after="0" w:line="240" w:lineRule="auto"/>
              <w:jc w:val="center"/>
              <w:rPr>
                <w:rFonts w:eastAsia="Calibri" w:cs="Times New Roman"/>
                <w:sz w:val="18"/>
                <w:szCs w:val="18"/>
              </w:rPr>
            </w:pPr>
          </w:p>
        </w:tc>
        <w:tc>
          <w:tcPr>
            <w:tcW w:w="833" w:type="dxa"/>
            <w:vAlign w:val="center"/>
          </w:tcPr>
          <w:p w14:paraId="39FD6690"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49547F00"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4998F0ED" w14:textId="77777777" w:rsidR="00BE399B" w:rsidRPr="004C131D" w:rsidRDefault="00BE399B" w:rsidP="00BE399B">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0B5F8A5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1018" w:type="dxa"/>
            <w:vAlign w:val="center"/>
          </w:tcPr>
          <w:p w14:paraId="6B4B0811"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546F77A1" w14:textId="77777777" w:rsidR="00BE399B" w:rsidRPr="004C131D" w:rsidRDefault="00BE399B" w:rsidP="00BE399B">
      <w:pPr>
        <w:spacing w:line="240" w:lineRule="auto"/>
        <w:jc w:val="both"/>
        <w:rPr>
          <w:rFonts w:eastAsia="Calibri" w:cs="Times New Roman"/>
          <w:b/>
          <w:sz w:val="18"/>
          <w:szCs w:val="18"/>
        </w:rPr>
      </w:pPr>
    </w:p>
    <w:p w14:paraId="168B11D3" w14:textId="77777777" w:rsidR="00E52E7A" w:rsidRPr="004C131D" w:rsidRDefault="00E52E7A" w:rsidP="00BE399B">
      <w:pPr>
        <w:spacing w:line="240" w:lineRule="auto"/>
        <w:jc w:val="both"/>
        <w:rPr>
          <w:rFonts w:eastAsia="Calibri" w:cs="Times New Roman"/>
          <w:b/>
          <w:sz w:val="18"/>
          <w:szCs w:val="18"/>
        </w:rPr>
      </w:pPr>
    </w:p>
    <w:p w14:paraId="70379082" w14:textId="77777777" w:rsidR="00E52E7A" w:rsidRPr="004C131D" w:rsidRDefault="00E52E7A" w:rsidP="00BE399B">
      <w:pPr>
        <w:spacing w:line="240" w:lineRule="auto"/>
        <w:jc w:val="both"/>
        <w:rPr>
          <w:rFonts w:eastAsia="Calibri" w:cs="Times New Roman"/>
          <w:b/>
          <w:sz w:val="18"/>
          <w:szCs w:val="18"/>
        </w:rPr>
      </w:pPr>
    </w:p>
    <w:p w14:paraId="1EAFC8A9" w14:textId="77777777" w:rsidR="00E52E7A" w:rsidRPr="004C131D" w:rsidRDefault="00E52E7A" w:rsidP="00BE399B">
      <w:pPr>
        <w:spacing w:line="240" w:lineRule="auto"/>
        <w:jc w:val="both"/>
        <w:rPr>
          <w:rFonts w:eastAsia="Calibri" w:cs="Times New Roman"/>
          <w:b/>
          <w:sz w:val="18"/>
          <w:szCs w:val="18"/>
        </w:rPr>
      </w:pPr>
    </w:p>
    <w:p w14:paraId="58B1B191" w14:textId="77777777" w:rsidR="00E52E7A" w:rsidRPr="004C131D" w:rsidRDefault="00E52E7A" w:rsidP="00BE399B">
      <w:pPr>
        <w:spacing w:line="240" w:lineRule="auto"/>
        <w:jc w:val="both"/>
        <w:rPr>
          <w:rFonts w:eastAsia="Calibri" w:cs="Times New Roman"/>
          <w:b/>
          <w:sz w:val="18"/>
          <w:szCs w:val="18"/>
        </w:rPr>
      </w:pPr>
    </w:p>
    <w:p w14:paraId="534D3DCB" w14:textId="77777777" w:rsidR="00BE399B" w:rsidRPr="004C131D" w:rsidRDefault="00BE399B" w:rsidP="00BE399B">
      <w:pPr>
        <w:spacing w:line="240" w:lineRule="auto"/>
        <w:jc w:val="both"/>
        <w:rPr>
          <w:rFonts w:eastAsia="Calibri" w:cs="Times New Roman"/>
          <w:b/>
          <w:sz w:val="18"/>
          <w:szCs w:val="18"/>
        </w:rPr>
      </w:pPr>
      <w:r w:rsidRPr="004C131D">
        <w:rPr>
          <w:rFonts w:eastAsia="Calibri" w:cs="Times New Roman"/>
          <w:b/>
          <w:sz w:val="18"/>
          <w:szCs w:val="18"/>
        </w:rPr>
        <w:t>2.letnik    (2016/17)    Zimski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BE399B" w:rsidRPr="004C131D" w14:paraId="42A5CD9B" w14:textId="77777777" w:rsidTr="00041F25">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55487A93"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p w14:paraId="58932D79" w14:textId="77777777" w:rsidR="00BE399B" w:rsidRPr="004C131D" w:rsidRDefault="00BE399B" w:rsidP="00BE399B">
            <w:pPr>
              <w:spacing w:after="0" w:line="240" w:lineRule="auto"/>
              <w:jc w:val="center"/>
              <w:rPr>
                <w:rFonts w:eastAsia="Calibri" w:cs="Times New Roman"/>
                <w:b/>
                <w:sz w:val="18"/>
                <w:szCs w:val="18"/>
              </w:rPr>
            </w:pP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21444D2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5450B4F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373B8C33"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027E4EE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BE399B" w:rsidRPr="004C131D" w14:paraId="38534327" w14:textId="77777777" w:rsidTr="00041F25">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6DCD9D68" w14:textId="77777777" w:rsidR="00BE399B" w:rsidRPr="004C131D" w:rsidRDefault="00BE399B" w:rsidP="00BE399B">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041C976B" w14:textId="77777777" w:rsidR="00BE399B" w:rsidRPr="004C131D" w:rsidRDefault="00BE399B" w:rsidP="00BE399B">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57E9A86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39EF6585"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301665D3"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664D2691"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38CD7D7D" w14:textId="77777777" w:rsidR="00BE399B" w:rsidRPr="004C131D" w:rsidRDefault="00BE399B" w:rsidP="00BE399B">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3E540511"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47C596AC" w14:textId="77777777" w:rsidTr="00041F25">
        <w:trPr>
          <w:trHeight w:val="213"/>
        </w:trPr>
        <w:tc>
          <w:tcPr>
            <w:tcW w:w="2376" w:type="dxa"/>
            <w:tcBorders>
              <w:top w:val="single" w:sz="12" w:space="0" w:color="000000"/>
            </w:tcBorders>
          </w:tcPr>
          <w:p w14:paraId="6D44112C"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Raziskovalni seminar</w:t>
            </w:r>
          </w:p>
        </w:tc>
        <w:tc>
          <w:tcPr>
            <w:tcW w:w="1740" w:type="dxa"/>
            <w:tcBorders>
              <w:top w:val="single" w:sz="12" w:space="0" w:color="000000"/>
            </w:tcBorders>
          </w:tcPr>
          <w:p w14:paraId="6753B54D"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 xml:space="preserve">Simončič Barbara </w:t>
            </w:r>
          </w:p>
        </w:tc>
        <w:tc>
          <w:tcPr>
            <w:tcW w:w="832" w:type="dxa"/>
            <w:tcBorders>
              <w:top w:val="single" w:sz="12" w:space="0" w:color="000000"/>
            </w:tcBorders>
          </w:tcPr>
          <w:p w14:paraId="115F2F9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0BB1FE9D"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33" w:type="dxa"/>
            <w:tcBorders>
              <w:top w:val="single" w:sz="12" w:space="0" w:color="000000"/>
            </w:tcBorders>
          </w:tcPr>
          <w:p w14:paraId="4681947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Borders>
              <w:top w:val="single" w:sz="12" w:space="0" w:color="000000"/>
            </w:tcBorders>
          </w:tcPr>
          <w:p w14:paraId="742890D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top w:val="single" w:sz="12" w:space="0" w:color="000000"/>
              <w:left w:val="single" w:sz="4" w:space="0" w:color="000000"/>
            </w:tcBorders>
          </w:tcPr>
          <w:p w14:paraId="534A31A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Borders>
              <w:top w:val="single" w:sz="12" w:space="0" w:color="000000"/>
            </w:tcBorders>
          </w:tcPr>
          <w:p w14:paraId="605F6C2B"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7484A9D1" w14:textId="77777777" w:rsidTr="00041F25">
        <w:trPr>
          <w:trHeight w:val="223"/>
        </w:trPr>
        <w:tc>
          <w:tcPr>
            <w:tcW w:w="2376" w:type="dxa"/>
          </w:tcPr>
          <w:p w14:paraId="0232114A"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3</w:t>
            </w:r>
          </w:p>
        </w:tc>
        <w:tc>
          <w:tcPr>
            <w:tcW w:w="1740" w:type="dxa"/>
          </w:tcPr>
          <w:p w14:paraId="55CDFE53"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5AA2AA11"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2D633EF2"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53728B8D"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6C607E8E"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4CE401B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6223050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0D2C2A7B" w14:textId="77777777" w:rsidTr="00041F25">
        <w:trPr>
          <w:trHeight w:val="223"/>
        </w:trPr>
        <w:tc>
          <w:tcPr>
            <w:tcW w:w="2376" w:type="dxa"/>
          </w:tcPr>
          <w:p w14:paraId="2073B3AF"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4</w:t>
            </w:r>
          </w:p>
        </w:tc>
        <w:tc>
          <w:tcPr>
            <w:tcW w:w="1740" w:type="dxa"/>
          </w:tcPr>
          <w:p w14:paraId="11C104B0"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34DD8BAF"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324497CF"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0C80B4DF"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40A78C3A"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76BB764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10B50FC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3C147CC" w14:textId="77777777" w:rsidTr="00041F25">
        <w:trPr>
          <w:trHeight w:val="223"/>
        </w:trPr>
        <w:tc>
          <w:tcPr>
            <w:tcW w:w="2376" w:type="dxa"/>
          </w:tcPr>
          <w:p w14:paraId="72665F96"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5</w:t>
            </w:r>
          </w:p>
        </w:tc>
        <w:tc>
          <w:tcPr>
            <w:tcW w:w="1740" w:type="dxa"/>
          </w:tcPr>
          <w:p w14:paraId="5C6DF274"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00FB3AD0"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410BFBE7"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03CBAB8F"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37813556"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72E7FA68"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487E63A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909C751" w14:textId="77777777" w:rsidTr="00041F25">
        <w:trPr>
          <w:trHeight w:val="223"/>
        </w:trPr>
        <w:tc>
          <w:tcPr>
            <w:tcW w:w="2376" w:type="dxa"/>
          </w:tcPr>
          <w:p w14:paraId="18EC1FF3"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Izbirni predmet 6</w:t>
            </w:r>
          </w:p>
        </w:tc>
        <w:tc>
          <w:tcPr>
            <w:tcW w:w="1740" w:type="dxa"/>
          </w:tcPr>
          <w:p w14:paraId="359261A7" w14:textId="77777777" w:rsidR="00BE399B" w:rsidRPr="004C131D" w:rsidRDefault="00BE399B" w:rsidP="00BE399B">
            <w:pPr>
              <w:spacing w:after="0" w:line="240" w:lineRule="auto"/>
              <w:jc w:val="both"/>
              <w:rPr>
                <w:rFonts w:eastAsia="Calibri" w:cs="Times New Roman"/>
                <w:noProof/>
                <w:sz w:val="18"/>
                <w:szCs w:val="18"/>
              </w:rPr>
            </w:pPr>
          </w:p>
        </w:tc>
        <w:tc>
          <w:tcPr>
            <w:tcW w:w="832" w:type="dxa"/>
          </w:tcPr>
          <w:p w14:paraId="4BB91C3C"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177CF81A"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3046A9CE"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Pr>
          <w:p w14:paraId="21ED0BB2"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left w:val="single" w:sz="4" w:space="0" w:color="000000"/>
            </w:tcBorders>
          </w:tcPr>
          <w:p w14:paraId="1DE6668F"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2AF94CF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1CF15241" w14:textId="77777777" w:rsidTr="00041F25">
        <w:trPr>
          <w:trHeight w:val="223"/>
        </w:trPr>
        <w:tc>
          <w:tcPr>
            <w:tcW w:w="4116" w:type="dxa"/>
            <w:gridSpan w:val="2"/>
            <w:vAlign w:val="center"/>
          </w:tcPr>
          <w:p w14:paraId="47303B61"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2062C09F" w14:textId="77777777" w:rsidR="00BE399B" w:rsidRPr="004C131D" w:rsidRDefault="00BE399B" w:rsidP="00BE399B">
            <w:pPr>
              <w:spacing w:after="0" w:line="240" w:lineRule="auto"/>
              <w:jc w:val="center"/>
              <w:rPr>
                <w:rFonts w:eastAsia="Calibri" w:cs="Times New Roman"/>
                <w:sz w:val="18"/>
                <w:szCs w:val="18"/>
              </w:rPr>
            </w:pPr>
          </w:p>
        </w:tc>
        <w:tc>
          <w:tcPr>
            <w:tcW w:w="833" w:type="dxa"/>
            <w:vAlign w:val="center"/>
          </w:tcPr>
          <w:p w14:paraId="07845913"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7B59E20D"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4241F6BF" w14:textId="77777777" w:rsidR="00BE399B" w:rsidRPr="004C131D" w:rsidRDefault="00BE399B" w:rsidP="00BE399B">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77A3D81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1018" w:type="dxa"/>
            <w:vAlign w:val="center"/>
          </w:tcPr>
          <w:p w14:paraId="63A71C3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70ED41E8" w14:textId="77777777" w:rsidR="00BE399B" w:rsidRPr="004C131D" w:rsidRDefault="00BE399B" w:rsidP="00BE399B">
      <w:pPr>
        <w:spacing w:after="0" w:line="240" w:lineRule="auto"/>
        <w:jc w:val="both"/>
        <w:rPr>
          <w:rFonts w:eastAsia="Calibri" w:cs="Times New Roman"/>
          <w:sz w:val="18"/>
          <w:szCs w:val="18"/>
        </w:rPr>
      </w:pPr>
    </w:p>
    <w:p w14:paraId="59064742" w14:textId="77777777" w:rsidR="00BE399B" w:rsidRPr="004C131D" w:rsidRDefault="00BE399B" w:rsidP="00BE399B">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      2. letnik    (2016/17)    Poletni semester</w:t>
      </w: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BE399B" w:rsidRPr="004C131D" w14:paraId="041ADA35" w14:textId="77777777" w:rsidTr="00041F25">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60E8910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5511BD5F"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 xml:space="preserve">Predavatelj </w:t>
            </w:r>
          </w:p>
        </w:tc>
        <w:tc>
          <w:tcPr>
            <w:tcW w:w="3331" w:type="dxa"/>
            <w:gridSpan w:val="4"/>
            <w:tcBorders>
              <w:top w:val="single" w:sz="12" w:space="0" w:color="000000"/>
              <w:left w:val="single" w:sz="4" w:space="0" w:color="000000"/>
              <w:right w:val="single" w:sz="4" w:space="0" w:color="000000"/>
            </w:tcBorders>
            <w:vAlign w:val="center"/>
          </w:tcPr>
          <w:p w14:paraId="249AC5F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60A8A5F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40F4A2E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BE399B" w:rsidRPr="004C131D" w14:paraId="4EE6363A" w14:textId="77777777" w:rsidTr="00041F25">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1531C5A6" w14:textId="77777777" w:rsidR="00BE399B" w:rsidRPr="004C131D" w:rsidRDefault="00BE399B" w:rsidP="00BE399B">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31783318" w14:textId="77777777" w:rsidR="00BE399B" w:rsidRPr="004C131D" w:rsidRDefault="00BE399B" w:rsidP="00BE399B">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6B4CE5A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0012170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510A0A3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09377D7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30D4DAEE" w14:textId="77777777" w:rsidR="00BE399B" w:rsidRPr="004C131D" w:rsidRDefault="00BE399B" w:rsidP="00BE399B">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70DFA5BD"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0C3136DD" w14:textId="77777777" w:rsidTr="00041F25">
        <w:trPr>
          <w:trHeight w:val="213"/>
        </w:trPr>
        <w:tc>
          <w:tcPr>
            <w:tcW w:w="2376" w:type="dxa"/>
            <w:tcBorders>
              <w:top w:val="single" w:sz="12" w:space="0" w:color="000000"/>
            </w:tcBorders>
          </w:tcPr>
          <w:p w14:paraId="70BB1E91"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Izdelava magistrskega dela</w:t>
            </w:r>
          </w:p>
        </w:tc>
        <w:tc>
          <w:tcPr>
            <w:tcW w:w="1740" w:type="dxa"/>
            <w:tcBorders>
              <w:top w:val="single" w:sz="12" w:space="0" w:color="000000"/>
            </w:tcBorders>
          </w:tcPr>
          <w:p w14:paraId="5590962A" w14:textId="77777777" w:rsidR="00BE399B" w:rsidRPr="004C131D" w:rsidRDefault="00BE399B" w:rsidP="00BE399B">
            <w:pPr>
              <w:spacing w:after="0" w:line="240" w:lineRule="auto"/>
              <w:jc w:val="both"/>
              <w:rPr>
                <w:rFonts w:eastAsia="Calibri" w:cs="Times New Roman"/>
                <w:noProof/>
                <w:sz w:val="18"/>
                <w:szCs w:val="18"/>
              </w:rPr>
            </w:pPr>
          </w:p>
        </w:tc>
        <w:tc>
          <w:tcPr>
            <w:tcW w:w="832" w:type="dxa"/>
            <w:tcBorders>
              <w:top w:val="single" w:sz="12" w:space="0" w:color="000000"/>
            </w:tcBorders>
          </w:tcPr>
          <w:p w14:paraId="26DD9BE8"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Borders>
              <w:top w:val="single" w:sz="12" w:space="0" w:color="000000"/>
            </w:tcBorders>
          </w:tcPr>
          <w:p w14:paraId="1EB2D42C"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Borders>
              <w:top w:val="single" w:sz="12" w:space="0" w:color="000000"/>
            </w:tcBorders>
          </w:tcPr>
          <w:p w14:paraId="4D825B00" w14:textId="77777777" w:rsidR="00BE399B" w:rsidRPr="004C131D" w:rsidRDefault="00BE399B" w:rsidP="00BE399B">
            <w:pPr>
              <w:spacing w:after="0" w:line="240" w:lineRule="auto"/>
              <w:jc w:val="center"/>
              <w:rPr>
                <w:rFonts w:eastAsia="Calibri" w:cs="Times New Roman"/>
                <w:noProof/>
                <w:sz w:val="18"/>
                <w:szCs w:val="18"/>
              </w:rPr>
            </w:pPr>
          </w:p>
        </w:tc>
        <w:tc>
          <w:tcPr>
            <w:tcW w:w="833" w:type="dxa"/>
            <w:tcBorders>
              <w:top w:val="single" w:sz="12" w:space="0" w:color="000000"/>
            </w:tcBorders>
          </w:tcPr>
          <w:p w14:paraId="1CE9DFA0" w14:textId="77777777" w:rsidR="00BE399B" w:rsidRPr="004C131D" w:rsidRDefault="00BE399B" w:rsidP="00BE399B">
            <w:pPr>
              <w:spacing w:after="0" w:line="240" w:lineRule="auto"/>
              <w:jc w:val="center"/>
              <w:rPr>
                <w:rFonts w:eastAsia="Calibri" w:cs="Times New Roman"/>
                <w:noProof/>
                <w:sz w:val="18"/>
                <w:szCs w:val="18"/>
              </w:rPr>
            </w:pPr>
          </w:p>
        </w:tc>
        <w:tc>
          <w:tcPr>
            <w:tcW w:w="1080" w:type="dxa"/>
            <w:tcBorders>
              <w:top w:val="single" w:sz="12" w:space="0" w:color="000000"/>
              <w:left w:val="single" w:sz="4" w:space="0" w:color="000000"/>
            </w:tcBorders>
          </w:tcPr>
          <w:p w14:paraId="5334C1AF" w14:textId="77777777" w:rsidR="00BE399B" w:rsidRPr="004C131D" w:rsidRDefault="00BE399B" w:rsidP="00BE399B">
            <w:pPr>
              <w:spacing w:after="0" w:line="240" w:lineRule="auto"/>
              <w:jc w:val="center"/>
              <w:rPr>
                <w:rFonts w:eastAsia="Calibri" w:cs="Times New Roman"/>
                <w:noProof/>
                <w:sz w:val="18"/>
                <w:szCs w:val="18"/>
              </w:rPr>
            </w:pPr>
          </w:p>
        </w:tc>
        <w:tc>
          <w:tcPr>
            <w:tcW w:w="1018" w:type="dxa"/>
            <w:tcBorders>
              <w:top w:val="single" w:sz="12" w:space="0" w:color="000000"/>
            </w:tcBorders>
          </w:tcPr>
          <w:p w14:paraId="29F7382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30</w:t>
            </w:r>
          </w:p>
        </w:tc>
      </w:tr>
      <w:tr w:rsidR="00BE399B" w:rsidRPr="004C131D" w14:paraId="694EDC23" w14:textId="77777777" w:rsidTr="00041F25">
        <w:trPr>
          <w:trHeight w:val="223"/>
        </w:trPr>
        <w:tc>
          <w:tcPr>
            <w:tcW w:w="4116" w:type="dxa"/>
            <w:gridSpan w:val="2"/>
            <w:vAlign w:val="center"/>
          </w:tcPr>
          <w:p w14:paraId="57126CD6" w14:textId="77777777" w:rsidR="00BE399B" w:rsidRPr="004C131D" w:rsidRDefault="00BE399B" w:rsidP="00BE399B">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78E6428D" w14:textId="77777777" w:rsidR="00BE399B" w:rsidRPr="004C131D" w:rsidRDefault="00BE399B" w:rsidP="00BE399B">
            <w:pPr>
              <w:spacing w:after="0" w:line="240" w:lineRule="auto"/>
              <w:jc w:val="center"/>
              <w:rPr>
                <w:rFonts w:eastAsia="Calibri" w:cs="Times New Roman"/>
                <w:sz w:val="18"/>
                <w:szCs w:val="18"/>
              </w:rPr>
            </w:pPr>
          </w:p>
        </w:tc>
        <w:tc>
          <w:tcPr>
            <w:tcW w:w="833" w:type="dxa"/>
            <w:vAlign w:val="center"/>
          </w:tcPr>
          <w:p w14:paraId="3494223F"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31F28AA7" w14:textId="77777777" w:rsidR="00BE399B" w:rsidRPr="004C131D" w:rsidRDefault="00BE399B" w:rsidP="00BE399B">
            <w:pPr>
              <w:spacing w:after="0" w:line="240" w:lineRule="auto"/>
              <w:jc w:val="center"/>
              <w:rPr>
                <w:rFonts w:eastAsia="Calibri" w:cs="Times New Roman"/>
                <w:sz w:val="18"/>
                <w:szCs w:val="18"/>
              </w:rPr>
            </w:pPr>
          </w:p>
        </w:tc>
        <w:tc>
          <w:tcPr>
            <w:tcW w:w="833" w:type="dxa"/>
          </w:tcPr>
          <w:p w14:paraId="40BDF23F" w14:textId="77777777" w:rsidR="00BE399B" w:rsidRPr="004C131D" w:rsidRDefault="00BE399B" w:rsidP="00BE399B">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520342F6" w14:textId="77777777" w:rsidR="00BE399B" w:rsidRPr="004C131D" w:rsidRDefault="00BE399B" w:rsidP="00BE399B">
            <w:pPr>
              <w:spacing w:after="0" w:line="240" w:lineRule="auto"/>
              <w:jc w:val="center"/>
              <w:rPr>
                <w:rFonts w:eastAsia="Calibri" w:cs="Times New Roman"/>
                <w:b/>
                <w:sz w:val="18"/>
                <w:szCs w:val="18"/>
              </w:rPr>
            </w:pPr>
          </w:p>
        </w:tc>
        <w:tc>
          <w:tcPr>
            <w:tcW w:w="1018" w:type="dxa"/>
            <w:vAlign w:val="center"/>
          </w:tcPr>
          <w:p w14:paraId="622CBCA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116019C3" w14:textId="77777777" w:rsidR="00BE399B" w:rsidRPr="004C131D" w:rsidRDefault="00BE399B" w:rsidP="00BE399B">
      <w:pPr>
        <w:spacing w:line="240" w:lineRule="auto"/>
        <w:jc w:val="both"/>
        <w:rPr>
          <w:rFonts w:eastAsia="Calibri" w:cs="Times New Roman"/>
          <w:sz w:val="18"/>
          <w:szCs w:val="18"/>
        </w:rPr>
      </w:pPr>
    </w:p>
    <w:p w14:paraId="2EC908A9" w14:textId="77777777" w:rsidR="00BE399B" w:rsidRPr="004C131D" w:rsidRDefault="00BE399B" w:rsidP="00BE399B">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Temeljni izbirni predmeti programa: 1. letnik 2016/17</w:t>
      </w:r>
    </w:p>
    <w:p w14:paraId="715E056C" w14:textId="77777777" w:rsidR="00BE399B" w:rsidRPr="004C131D" w:rsidRDefault="00BE399B" w:rsidP="00BE399B">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993"/>
        <w:gridCol w:w="992"/>
      </w:tblGrid>
      <w:tr w:rsidR="00BE399B" w:rsidRPr="004C131D" w14:paraId="788325A9" w14:textId="77777777" w:rsidTr="00041F25">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3F02EBC2"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6E1B3E2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262B4AD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993" w:type="dxa"/>
            <w:vMerge w:val="restart"/>
            <w:tcBorders>
              <w:top w:val="single" w:sz="12" w:space="0" w:color="000000"/>
              <w:left w:val="single" w:sz="4" w:space="0" w:color="000000"/>
              <w:bottom w:val="single" w:sz="12" w:space="0" w:color="000000"/>
              <w:right w:val="single" w:sz="4" w:space="0" w:color="000000"/>
            </w:tcBorders>
            <w:vAlign w:val="center"/>
          </w:tcPr>
          <w:p w14:paraId="65E3AFD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992" w:type="dxa"/>
            <w:vMerge w:val="restart"/>
            <w:tcBorders>
              <w:top w:val="single" w:sz="12" w:space="0" w:color="000000"/>
              <w:left w:val="single" w:sz="4" w:space="0" w:color="000000"/>
              <w:bottom w:val="single" w:sz="12" w:space="0" w:color="000000"/>
              <w:right w:val="single" w:sz="12" w:space="0" w:color="000000"/>
            </w:tcBorders>
            <w:vAlign w:val="center"/>
          </w:tcPr>
          <w:p w14:paraId="6ADE983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BE399B" w:rsidRPr="004C131D" w14:paraId="1A8025C3" w14:textId="77777777" w:rsidTr="00041F25">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5A48CBF0" w14:textId="77777777" w:rsidR="00BE399B" w:rsidRPr="004C131D" w:rsidRDefault="00BE399B" w:rsidP="00BE399B">
            <w:pPr>
              <w:spacing w:after="0" w:line="240" w:lineRule="auto"/>
              <w:jc w:val="center"/>
              <w:rPr>
                <w:rFonts w:eastAsia="Calibri" w:cs="Times New Roman"/>
                <w:b/>
                <w:sz w:val="18"/>
                <w:szCs w:val="18"/>
              </w:rPr>
            </w:pPr>
          </w:p>
        </w:tc>
        <w:tc>
          <w:tcPr>
            <w:tcW w:w="1701" w:type="dxa"/>
            <w:vMerge/>
            <w:tcBorders>
              <w:left w:val="single" w:sz="4" w:space="0" w:color="000000"/>
              <w:bottom w:val="single" w:sz="12" w:space="0" w:color="000000"/>
              <w:right w:val="single" w:sz="4" w:space="0" w:color="000000"/>
            </w:tcBorders>
            <w:vAlign w:val="center"/>
          </w:tcPr>
          <w:p w14:paraId="35C4A6A8" w14:textId="77777777" w:rsidR="00BE399B" w:rsidRPr="004C131D" w:rsidRDefault="00BE399B" w:rsidP="00BE399B">
            <w:pPr>
              <w:spacing w:after="0" w:line="240" w:lineRule="auto"/>
              <w:jc w:val="center"/>
              <w:rPr>
                <w:rFonts w:eastAsia="Calibri" w:cs="Times New Roman"/>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543A472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5AC8B85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615520F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19DEC6DA"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993" w:type="dxa"/>
            <w:vMerge/>
            <w:tcBorders>
              <w:top w:val="nil"/>
              <w:left w:val="single" w:sz="2" w:space="0" w:color="000000"/>
              <w:bottom w:val="single" w:sz="12" w:space="0" w:color="000000"/>
              <w:right w:val="single" w:sz="4" w:space="0" w:color="000000"/>
            </w:tcBorders>
          </w:tcPr>
          <w:p w14:paraId="127F5D3C" w14:textId="77777777" w:rsidR="00BE399B" w:rsidRPr="004C131D" w:rsidRDefault="00BE399B" w:rsidP="00BE399B">
            <w:pPr>
              <w:spacing w:after="0" w:line="240" w:lineRule="auto"/>
              <w:jc w:val="both"/>
              <w:rPr>
                <w:rFonts w:eastAsia="Calibri" w:cs="Times New Roman"/>
                <w:sz w:val="18"/>
                <w:szCs w:val="18"/>
              </w:rPr>
            </w:pPr>
          </w:p>
        </w:tc>
        <w:tc>
          <w:tcPr>
            <w:tcW w:w="992" w:type="dxa"/>
            <w:vMerge/>
            <w:tcBorders>
              <w:top w:val="nil"/>
              <w:left w:val="single" w:sz="4" w:space="0" w:color="000000"/>
              <w:bottom w:val="single" w:sz="12" w:space="0" w:color="000000"/>
              <w:right w:val="single" w:sz="12" w:space="0" w:color="000000"/>
            </w:tcBorders>
          </w:tcPr>
          <w:p w14:paraId="3B287793" w14:textId="77777777" w:rsidR="00BE399B" w:rsidRPr="004C131D" w:rsidRDefault="00BE399B" w:rsidP="00BE399B">
            <w:pPr>
              <w:spacing w:after="0" w:line="240" w:lineRule="auto"/>
              <w:jc w:val="both"/>
              <w:rPr>
                <w:rFonts w:eastAsia="Calibri" w:cs="Times New Roman"/>
                <w:sz w:val="18"/>
                <w:szCs w:val="18"/>
              </w:rPr>
            </w:pPr>
          </w:p>
        </w:tc>
      </w:tr>
      <w:tr w:rsidR="00BE399B" w:rsidRPr="004C131D" w14:paraId="2CA83F33" w14:textId="77777777" w:rsidTr="00041F25">
        <w:trPr>
          <w:trHeight w:val="213"/>
        </w:trPr>
        <w:tc>
          <w:tcPr>
            <w:tcW w:w="2376" w:type="dxa"/>
            <w:tcBorders>
              <w:top w:val="single" w:sz="12" w:space="0" w:color="000000"/>
            </w:tcBorders>
          </w:tcPr>
          <w:p w14:paraId="413557C5"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Podatkovno upravljanje</w:t>
            </w:r>
          </w:p>
        </w:tc>
        <w:tc>
          <w:tcPr>
            <w:tcW w:w="1701" w:type="dxa"/>
            <w:tcBorders>
              <w:top w:val="single" w:sz="12" w:space="0" w:color="000000"/>
            </w:tcBorders>
          </w:tcPr>
          <w:p w14:paraId="367507AB"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Boh Podgornik Bojana</w:t>
            </w:r>
          </w:p>
        </w:tc>
        <w:tc>
          <w:tcPr>
            <w:tcW w:w="851" w:type="dxa"/>
            <w:tcBorders>
              <w:top w:val="single" w:sz="12" w:space="0" w:color="000000"/>
            </w:tcBorders>
          </w:tcPr>
          <w:p w14:paraId="42B40290"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50" w:type="dxa"/>
            <w:tcBorders>
              <w:top w:val="single" w:sz="12" w:space="0" w:color="000000"/>
            </w:tcBorders>
          </w:tcPr>
          <w:p w14:paraId="0ED3272E"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51" w:type="dxa"/>
            <w:tcBorders>
              <w:top w:val="single" w:sz="12" w:space="0" w:color="000000"/>
            </w:tcBorders>
          </w:tcPr>
          <w:p w14:paraId="5592D38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tcBorders>
              <w:top w:val="single" w:sz="12" w:space="0" w:color="000000"/>
            </w:tcBorders>
          </w:tcPr>
          <w:p w14:paraId="7CC97DE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993" w:type="dxa"/>
            <w:tcBorders>
              <w:top w:val="single" w:sz="12" w:space="0" w:color="000000"/>
              <w:left w:val="single" w:sz="4" w:space="0" w:color="000000"/>
            </w:tcBorders>
          </w:tcPr>
          <w:p w14:paraId="58F069B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992" w:type="dxa"/>
            <w:tcBorders>
              <w:top w:val="single" w:sz="12" w:space="0" w:color="000000"/>
            </w:tcBorders>
          </w:tcPr>
          <w:p w14:paraId="1A14D7D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0201965E" w14:textId="77777777" w:rsidTr="00041F25">
        <w:trPr>
          <w:trHeight w:val="223"/>
        </w:trPr>
        <w:tc>
          <w:tcPr>
            <w:tcW w:w="2376" w:type="dxa"/>
          </w:tcPr>
          <w:p w14:paraId="4D8D4BF0"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Matematika 2</w:t>
            </w:r>
          </w:p>
        </w:tc>
        <w:tc>
          <w:tcPr>
            <w:tcW w:w="1701" w:type="dxa"/>
          </w:tcPr>
          <w:p w14:paraId="40A709CF"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Bračič Janko</w:t>
            </w:r>
          </w:p>
        </w:tc>
        <w:tc>
          <w:tcPr>
            <w:tcW w:w="851" w:type="dxa"/>
          </w:tcPr>
          <w:p w14:paraId="633018F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50" w:type="dxa"/>
          </w:tcPr>
          <w:p w14:paraId="4739F872"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51" w:type="dxa"/>
          </w:tcPr>
          <w:p w14:paraId="15FD02E9"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50" w:type="dxa"/>
          </w:tcPr>
          <w:p w14:paraId="266561CA"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993" w:type="dxa"/>
            <w:tcBorders>
              <w:left w:val="single" w:sz="4" w:space="0" w:color="000000"/>
            </w:tcBorders>
          </w:tcPr>
          <w:p w14:paraId="1A653E41"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992" w:type="dxa"/>
          </w:tcPr>
          <w:p w14:paraId="3911FC1C"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BE399B" w:rsidRPr="004C131D" w14:paraId="32140708" w14:textId="77777777" w:rsidTr="00041F25">
        <w:trPr>
          <w:trHeight w:val="223"/>
        </w:trPr>
        <w:tc>
          <w:tcPr>
            <w:tcW w:w="2376" w:type="dxa"/>
          </w:tcPr>
          <w:p w14:paraId="11F23F9C" w14:textId="77777777" w:rsidR="00BE399B" w:rsidRPr="004C131D" w:rsidRDefault="00BE399B" w:rsidP="00BE399B">
            <w:pPr>
              <w:spacing w:after="0" w:line="240" w:lineRule="auto"/>
              <w:jc w:val="both"/>
              <w:rPr>
                <w:rFonts w:eastAsia="Calibri" w:cs="Times New Roman"/>
                <w:noProof/>
                <w:sz w:val="18"/>
                <w:szCs w:val="18"/>
              </w:rPr>
            </w:pPr>
            <w:r w:rsidRPr="004C131D">
              <w:rPr>
                <w:rFonts w:eastAsia="Calibri" w:cs="Times New Roman"/>
                <w:noProof/>
                <w:sz w:val="18"/>
                <w:szCs w:val="18"/>
              </w:rPr>
              <w:t>Organska kemija</w:t>
            </w:r>
          </w:p>
        </w:tc>
        <w:tc>
          <w:tcPr>
            <w:tcW w:w="1701" w:type="dxa"/>
          </w:tcPr>
          <w:p w14:paraId="157F04A4"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Cerkovnik Janez</w:t>
            </w:r>
          </w:p>
        </w:tc>
        <w:tc>
          <w:tcPr>
            <w:tcW w:w="851" w:type="dxa"/>
          </w:tcPr>
          <w:p w14:paraId="44E1BE3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50" w:type="dxa"/>
          </w:tcPr>
          <w:p w14:paraId="234A9454"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51" w:type="dxa"/>
          </w:tcPr>
          <w:p w14:paraId="7F292045"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50" w:type="dxa"/>
          </w:tcPr>
          <w:p w14:paraId="67C7FB63"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993" w:type="dxa"/>
            <w:tcBorders>
              <w:left w:val="single" w:sz="4" w:space="0" w:color="000000"/>
            </w:tcBorders>
          </w:tcPr>
          <w:p w14:paraId="7E03FCC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90</w:t>
            </w:r>
          </w:p>
        </w:tc>
        <w:tc>
          <w:tcPr>
            <w:tcW w:w="992" w:type="dxa"/>
          </w:tcPr>
          <w:p w14:paraId="7A0522C6" w14:textId="77777777" w:rsidR="00BE399B" w:rsidRPr="004C131D" w:rsidRDefault="00BE399B" w:rsidP="00BE399B">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bl>
    <w:p w14:paraId="455E968C" w14:textId="77777777" w:rsidR="00BE399B" w:rsidRPr="004C131D" w:rsidRDefault="00BE399B" w:rsidP="00BE399B">
      <w:pPr>
        <w:tabs>
          <w:tab w:val="left" w:pos="426"/>
        </w:tabs>
        <w:spacing w:after="0" w:line="240" w:lineRule="auto"/>
        <w:jc w:val="both"/>
        <w:rPr>
          <w:rFonts w:eastAsia="Calibri" w:cs="Times New Roman"/>
          <w:b/>
          <w:sz w:val="18"/>
          <w:szCs w:val="18"/>
        </w:rPr>
      </w:pPr>
    </w:p>
    <w:p w14:paraId="58C24E20" w14:textId="77777777" w:rsidR="00BE399B" w:rsidRPr="004C131D" w:rsidRDefault="00BE399B" w:rsidP="00BE399B">
      <w:pPr>
        <w:spacing w:line="240" w:lineRule="auto"/>
        <w:jc w:val="both"/>
        <w:rPr>
          <w:rFonts w:eastAsia="Calibri" w:cs="Times New Roman"/>
          <w:b/>
          <w:sz w:val="18"/>
          <w:szCs w:val="18"/>
        </w:rPr>
      </w:pPr>
      <w:r w:rsidRPr="004C131D">
        <w:rPr>
          <w:rFonts w:eastAsia="Calibri" w:cs="Times New Roman"/>
          <w:b/>
          <w:sz w:val="18"/>
          <w:szCs w:val="18"/>
        </w:rPr>
        <w:t>Izbirni predmeti programa: zimski semester – 2. letnik 2016/17</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993"/>
        <w:gridCol w:w="992"/>
      </w:tblGrid>
      <w:tr w:rsidR="00860187" w:rsidRPr="004C131D" w14:paraId="010BC24F" w14:textId="77777777" w:rsidTr="00041F25">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313C169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693B671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26EE94B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993" w:type="dxa"/>
            <w:vMerge w:val="restart"/>
            <w:tcBorders>
              <w:top w:val="single" w:sz="12" w:space="0" w:color="000000"/>
              <w:left w:val="single" w:sz="4" w:space="0" w:color="000000"/>
              <w:bottom w:val="single" w:sz="12" w:space="0" w:color="000000"/>
              <w:right w:val="single" w:sz="4" w:space="0" w:color="000000"/>
            </w:tcBorders>
            <w:vAlign w:val="center"/>
          </w:tcPr>
          <w:p w14:paraId="29CC8654"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992" w:type="dxa"/>
            <w:vMerge w:val="restart"/>
            <w:tcBorders>
              <w:top w:val="single" w:sz="12" w:space="0" w:color="000000"/>
              <w:left w:val="single" w:sz="4" w:space="0" w:color="000000"/>
              <w:bottom w:val="single" w:sz="12" w:space="0" w:color="000000"/>
              <w:right w:val="single" w:sz="12" w:space="0" w:color="000000"/>
            </w:tcBorders>
            <w:vAlign w:val="center"/>
          </w:tcPr>
          <w:p w14:paraId="264A076E"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860187" w:rsidRPr="004C131D" w14:paraId="32E892FD" w14:textId="77777777" w:rsidTr="00041F25">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3B29FEC8" w14:textId="77777777" w:rsidR="00BE399B" w:rsidRPr="004C131D" w:rsidRDefault="00BE399B" w:rsidP="00BE399B">
            <w:pPr>
              <w:spacing w:after="0" w:line="240" w:lineRule="auto"/>
              <w:jc w:val="center"/>
              <w:rPr>
                <w:rFonts w:eastAsia="Calibri" w:cs="Times New Roman"/>
                <w:b/>
                <w:sz w:val="18"/>
                <w:szCs w:val="18"/>
              </w:rPr>
            </w:pPr>
          </w:p>
        </w:tc>
        <w:tc>
          <w:tcPr>
            <w:tcW w:w="1701" w:type="dxa"/>
            <w:vMerge/>
            <w:tcBorders>
              <w:left w:val="single" w:sz="4" w:space="0" w:color="000000"/>
              <w:bottom w:val="single" w:sz="12" w:space="0" w:color="000000"/>
              <w:right w:val="single" w:sz="4" w:space="0" w:color="000000"/>
            </w:tcBorders>
            <w:vAlign w:val="center"/>
          </w:tcPr>
          <w:p w14:paraId="55200D55" w14:textId="77777777" w:rsidR="00BE399B" w:rsidRPr="004C131D" w:rsidRDefault="00BE399B" w:rsidP="00BE399B">
            <w:pPr>
              <w:spacing w:after="0" w:line="240" w:lineRule="auto"/>
              <w:jc w:val="center"/>
              <w:rPr>
                <w:rFonts w:eastAsia="Calibri" w:cs="Times New Roman"/>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49AC508B"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729AB617"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34488924"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5DC1FC6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993" w:type="dxa"/>
            <w:vMerge/>
            <w:tcBorders>
              <w:top w:val="nil"/>
              <w:left w:val="single" w:sz="2" w:space="0" w:color="000000"/>
              <w:bottom w:val="single" w:sz="12" w:space="0" w:color="000000"/>
              <w:right w:val="single" w:sz="4" w:space="0" w:color="000000"/>
            </w:tcBorders>
          </w:tcPr>
          <w:p w14:paraId="75FDACF9" w14:textId="77777777" w:rsidR="00BE399B" w:rsidRPr="004C131D" w:rsidRDefault="00BE399B" w:rsidP="00BE399B">
            <w:pPr>
              <w:spacing w:after="0" w:line="240" w:lineRule="auto"/>
              <w:jc w:val="both"/>
              <w:rPr>
                <w:rFonts w:eastAsia="Calibri" w:cs="Times New Roman"/>
                <w:sz w:val="18"/>
                <w:szCs w:val="18"/>
              </w:rPr>
            </w:pPr>
          </w:p>
        </w:tc>
        <w:tc>
          <w:tcPr>
            <w:tcW w:w="992" w:type="dxa"/>
            <w:vMerge/>
            <w:tcBorders>
              <w:top w:val="nil"/>
              <w:left w:val="single" w:sz="4" w:space="0" w:color="000000"/>
              <w:bottom w:val="single" w:sz="12" w:space="0" w:color="000000"/>
              <w:right w:val="single" w:sz="12" w:space="0" w:color="000000"/>
            </w:tcBorders>
          </w:tcPr>
          <w:p w14:paraId="1FE1C252" w14:textId="77777777" w:rsidR="00BE399B" w:rsidRPr="004C131D" w:rsidRDefault="00BE399B" w:rsidP="00BE399B">
            <w:pPr>
              <w:spacing w:after="0" w:line="240" w:lineRule="auto"/>
              <w:jc w:val="both"/>
              <w:rPr>
                <w:rFonts w:eastAsia="Calibri" w:cs="Times New Roman"/>
                <w:sz w:val="18"/>
                <w:szCs w:val="18"/>
              </w:rPr>
            </w:pPr>
          </w:p>
        </w:tc>
      </w:tr>
      <w:tr w:rsidR="00860187" w:rsidRPr="004C131D" w14:paraId="1B0A78C9" w14:textId="77777777" w:rsidTr="00041F25">
        <w:trPr>
          <w:trHeight w:val="223"/>
        </w:trPr>
        <w:tc>
          <w:tcPr>
            <w:tcW w:w="2376" w:type="dxa"/>
          </w:tcPr>
          <w:p w14:paraId="1F5BCD87" w14:textId="77777777" w:rsidR="00BE399B" w:rsidRPr="004C131D" w:rsidRDefault="00BE399B" w:rsidP="00BE399B">
            <w:pPr>
              <w:spacing w:line="240" w:lineRule="auto"/>
              <w:rPr>
                <w:rFonts w:cs="Times New Roman"/>
                <w:sz w:val="18"/>
                <w:szCs w:val="18"/>
              </w:rPr>
            </w:pPr>
            <w:r w:rsidRPr="004C131D">
              <w:rPr>
                <w:rFonts w:cs="Times New Roman"/>
                <w:sz w:val="18"/>
                <w:szCs w:val="18"/>
              </w:rPr>
              <w:t>Ekologija v tekstilstvu 2</w:t>
            </w:r>
          </w:p>
        </w:tc>
        <w:tc>
          <w:tcPr>
            <w:tcW w:w="1701" w:type="dxa"/>
          </w:tcPr>
          <w:p w14:paraId="1FE870D0" w14:textId="77777777" w:rsidR="00BE399B" w:rsidRPr="004C131D" w:rsidRDefault="00BE399B" w:rsidP="00BE399B">
            <w:pPr>
              <w:spacing w:line="240" w:lineRule="auto"/>
              <w:rPr>
                <w:rFonts w:cs="Times New Roman"/>
                <w:sz w:val="18"/>
                <w:szCs w:val="18"/>
              </w:rPr>
            </w:pPr>
            <w:r w:rsidRPr="004C131D">
              <w:rPr>
                <w:rFonts w:eastAsia="Calibri" w:cs="Times New Roman"/>
                <w:noProof/>
                <w:sz w:val="18"/>
                <w:szCs w:val="18"/>
              </w:rPr>
              <w:t>Forte Tavčer Petra Eva</w:t>
            </w:r>
          </w:p>
        </w:tc>
        <w:tc>
          <w:tcPr>
            <w:tcW w:w="851" w:type="dxa"/>
          </w:tcPr>
          <w:p w14:paraId="333C9AF4" w14:textId="77777777" w:rsidR="00BE399B" w:rsidRPr="004C131D" w:rsidRDefault="00BE399B" w:rsidP="00BE399B">
            <w:pPr>
              <w:spacing w:line="240" w:lineRule="auto"/>
              <w:rPr>
                <w:rFonts w:cs="Times New Roman"/>
                <w:sz w:val="18"/>
                <w:szCs w:val="18"/>
              </w:rPr>
            </w:pPr>
            <w:r w:rsidRPr="004C131D">
              <w:rPr>
                <w:rFonts w:cs="Times New Roman"/>
                <w:sz w:val="18"/>
                <w:szCs w:val="18"/>
              </w:rPr>
              <w:t>3</w:t>
            </w:r>
          </w:p>
        </w:tc>
        <w:tc>
          <w:tcPr>
            <w:tcW w:w="850" w:type="dxa"/>
          </w:tcPr>
          <w:p w14:paraId="37114FBE"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1" w:type="dxa"/>
          </w:tcPr>
          <w:p w14:paraId="2E2D0258" w14:textId="77777777" w:rsidR="00BE399B" w:rsidRPr="004C131D" w:rsidRDefault="00BE399B" w:rsidP="00BE399B">
            <w:pPr>
              <w:spacing w:line="240" w:lineRule="auto"/>
              <w:rPr>
                <w:rFonts w:cs="Times New Roman"/>
                <w:sz w:val="18"/>
                <w:szCs w:val="18"/>
              </w:rPr>
            </w:pPr>
            <w:r w:rsidRPr="004C131D">
              <w:rPr>
                <w:rFonts w:cs="Times New Roman"/>
                <w:sz w:val="18"/>
                <w:szCs w:val="18"/>
              </w:rPr>
              <w:t>1</w:t>
            </w:r>
          </w:p>
        </w:tc>
        <w:tc>
          <w:tcPr>
            <w:tcW w:w="850" w:type="dxa"/>
          </w:tcPr>
          <w:p w14:paraId="0FBFA70A" w14:textId="77777777" w:rsidR="00BE399B" w:rsidRPr="004C131D" w:rsidRDefault="00BE399B" w:rsidP="00BE399B">
            <w:pPr>
              <w:spacing w:line="240" w:lineRule="auto"/>
              <w:rPr>
                <w:rFonts w:cs="Times New Roman"/>
                <w:sz w:val="18"/>
                <w:szCs w:val="18"/>
              </w:rPr>
            </w:pPr>
            <w:r w:rsidRPr="004C131D">
              <w:rPr>
                <w:rFonts w:cs="Times New Roman"/>
                <w:sz w:val="18"/>
                <w:szCs w:val="18"/>
              </w:rPr>
              <w:t>-</w:t>
            </w:r>
          </w:p>
        </w:tc>
        <w:tc>
          <w:tcPr>
            <w:tcW w:w="993" w:type="dxa"/>
            <w:tcBorders>
              <w:left w:val="single" w:sz="4" w:space="0" w:color="000000"/>
            </w:tcBorders>
            <w:vAlign w:val="center"/>
          </w:tcPr>
          <w:p w14:paraId="4677DF88" w14:textId="77777777" w:rsidR="00BE399B" w:rsidRPr="004C131D" w:rsidRDefault="00BE399B" w:rsidP="00BE399B">
            <w:pPr>
              <w:spacing w:line="240" w:lineRule="auto"/>
              <w:rPr>
                <w:rFonts w:cs="Times New Roman"/>
                <w:sz w:val="18"/>
                <w:szCs w:val="18"/>
              </w:rPr>
            </w:pPr>
            <w:r w:rsidRPr="004C131D">
              <w:rPr>
                <w:rFonts w:cs="Times New Roman"/>
                <w:sz w:val="18"/>
                <w:szCs w:val="18"/>
              </w:rPr>
              <w:t>90</w:t>
            </w:r>
          </w:p>
        </w:tc>
        <w:tc>
          <w:tcPr>
            <w:tcW w:w="992" w:type="dxa"/>
            <w:vAlign w:val="center"/>
          </w:tcPr>
          <w:p w14:paraId="7FC74762" w14:textId="77777777" w:rsidR="00BE399B" w:rsidRPr="004C131D" w:rsidRDefault="00BE399B" w:rsidP="00BE399B">
            <w:pPr>
              <w:spacing w:line="240" w:lineRule="auto"/>
              <w:rPr>
                <w:rFonts w:cs="Times New Roman"/>
                <w:sz w:val="18"/>
                <w:szCs w:val="18"/>
              </w:rPr>
            </w:pPr>
            <w:r w:rsidRPr="004C131D">
              <w:rPr>
                <w:rFonts w:cs="Times New Roman"/>
                <w:sz w:val="18"/>
                <w:szCs w:val="18"/>
              </w:rPr>
              <w:t>6</w:t>
            </w:r>
          </w:p>
        </w:tc>
      </w:tr>
      <w:tr w:rsidR="00860187" w:rsidRPr="004C131D" w14:paraId="06862A03" w14:textId="77777777" w:rsidTr="00041F25">
        <w:trPr>
          <w:trHeight w:val="223"/>
        </w:trPr>
        <w:tc>
          <w:tcPr>
            <w:tcW w:w="2376" w:type="dxa"/>
          </w:tcPr>
          <w:p w14:paraId="7BC865FF" w14:textId="77777777" w:rsidR="00BE399B" w:rsidRPr="004C131D" w:rsidRDefault="00BE399B" w:rsidP="00BE399B">
            <w:pPr>
              <w:spacing w:line="240" w:lineRule="auto"/>
              <w:rPr>
                <w:rFonts w:cs="Times New Roman"/>
                <w:sz w:val="18"/>
                <w:szCs w:val="18"/>
              </w:rPr>
            </w:pPr>
            <w:r w:rsidRPr="004C131D">
              <w:rPr>
                <w:rFonts w:cs="Times New Roman"/>
                <w:sz w:val="18"/>
                <w:szCs w:val="18"/>
              </w:rPr>
              <w:t>Načrtovanje tekstilij</w:t>
            </w:r>
          </w:p>
        </w:tc>
        <w:tc>
          <w:tcPr>
            <w:tcW w:w="1701" w:type="dxa"/>
          </w:tcPr>
          <w:p w14:paraId="51FDE391" w14:textId="77777777" w:rsidR="00BE399B" w:rsidRPr="004C131D" w:rsidRDefault="00BE399B" w:rsidP="00BE399B">
            <w:pPr>
              <w:spacing w:after="0" w:line="240" w:lineRule="auto"/>
              <w:rPr>
                <w:rFonts w:eastAsia="Calibri" w:cs="Times New Roman"/>
                <w:noProof/>
                <w:sz w:val="18"/>
                <w:szCs w:val="18"/>
              </w:rPr>
            </w:pPr>
            <w:r w:rsidRPr="004C131D">
              <w:rPr>
                <w:rFonts w:eastAsia="Calibri" w:cs="Times New Roman"/>
                <w:noProof/>
                <w:sz w:val="18"/>
                <w:szCs w:val="18"/>
              </w:rPr>
              <w:t>Bizjak Matejka,</w:t>
            </w:r>
          </w:p>
          <w:p w14:paraId="14101C4D" w14:textId="77777777" w:rsidR="00BE399B" w:rsidRPr="004C131D" w:rsidRDefault="00BE399B" w:rsidP="00BE399B">
            <w:pPr>
              <w:spacing w:line="240" w:lineRule="auto"/>
              <w:rPr>
                <w:rFonts w:cs="Times New Roman"/>
                <w:sz w:val="18"/>
                <w:szCs w:val="18"/>
              </w:rPr>
            </w:pPr>
            <w:r w:rsidRPr="004C131D">
              <w:rPr>
                <w:rFonts w:eastAsia="Calibri" w:cs="Times New Roman"/>
                <w:noProof/>
                <w:sz w:val="18"/>
                <w:szCs w:val="18"/>
              </w:rPr>
              <w:t>Pavko Čuden Alenka</w:t>
            </w:r>
          </w:p>
        </w:tc>
        <w:tc>
          <w:tcPr>
            <w:tcW w:w="851" w:type="dxa"/>
          </w:tcPr>
          <w:p w14:paraId="491A7BA8"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0" w:type="dxa"/>
          </w:tcPr>
          <w:p w14:paraId="1806B307"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1" w:type="dxa"/>
          </w:tcPr>
          <w:p w14:paraId="540EC299"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0" w:type="dxa"/>
          </w:tcPr>
          <w:p w14:paraId="554C441E" w14:textId="77777777" w:rsidR="00BE399B" w:rsidRPr="004C131D" w:rsidRDefault="00BE399B" w:rsidP="00BE399B">
            <w:pPr>
              <w:spacing w:line="240" w:lineRule="auto"/>
              <w:rPr>
                <w:rFonts w:cs="Times New Roman"/>
                <w:sz w:val="18"/>
                <w:szCs w:val="18"/>
              </w:rPr>
            </w:pPr>
            <w:r w:rsidRPr="004C131D">
              <w:rPr>
                <w:rFonts w:cs="Times New Roman"/>
                <w:sz w:val="18"/>
                <w:szCs w:val="18"/>
              </w:rPr>
              <w:t>-</w:t>
            </w:r>
          </w:p>
        </w:tc>
        <w:tc>
          <w:tcPr>
            <w:tcW w:w="993" w:type="dxa"/>
            <w:tcBorders>
              <w:left w:val="single" w:sz="4" w:space="0" w:color="000000"/>
            </w:tcBorders>
            <w:vAlign w:val="center"/>
          </w:tcPr>
          <w:p w14:paraId="69DE1940" w14:textId="77777777" w:rsidR="00BE399B" w:rsidRPr="004C131D" w:rsidRDefault="00BE399B" w:rsidP="00BE399B">
            <w:pPr>
              <w:spacing w:line="240" w:lineRule="auto"/>
              <w:rPr>
                <w:rFonts w:cs="Times New Roman"/>
                <w:sz w:val="18"/>
                <w:szCs w:val="18"/>
              </w:rPr>
            </w:pPr>
            <w:r w:rsidRPr="004C131D">
              <w:rPr>
                <w:rFonts w:cs="Times New Roman"/>
                <w:sz w:val="18"/>
                <w:szCs w:val="18"/>
              </w:rPr>
              <w:t>90</w:t>
            </w:r>
          </w:p>
        </w:tc>
        <w:tc>
          <w:tcPr>
            <w:tcW w:w="992" w:type="dxa"/>
            <w:vAlign w:val="center"/>
          </w:tcPr>
          <w:p w14:paraId="087B8ABD" w14:textId="77777777" w:rsidR="00BE399B" w:rsidRPr="004C131D" w:rsidRDefault="00BE399B" w:rsidP="00BE399B">
            <w:pPr>
              <w:spacing w:line="240" w:lineRule="auto"/>
              <w:rPr>
                <w:rFonts w:cs="Times New Roman"/>
                <w:sz w:val="18"/>
                <w:szCs w:val="18"/>
              </w:rPr>
            </w:pPr>
            <w:r w:rsidRPr="004C131D">
              <w:rPr>
                <w:rFonts w:cs="Times New Roman"/>
                <w:sz w:val="18"/>
                <w:szCs w:val="18"/>
              </w:rPr>
              <w:t>6</w:t>
            </w:r>
          </w:p>
        </w:tc>
      </w:tr>
      <w:tr w:rsidR="00860187" w:rsidRPr="004C131D" w14:paraId="064BA07E" w14:textId="77777777" w:rsidTr="00041F25">
        <w:trPr>
          <w:trHeight w:val="223"/>
        </w:trPr>
        <w:tc>
          <w:tcPr>
            <w:tcW w:w="2376" w:type="dxa"/>
          </w:tcPr>
          <w:p w14:paraId="162F82B8" w14:textId="77777777" w:rsidR="00BE399B" w:rsidRPr="004C131D" w:rsidRDefault="00BE399B" w:rsidP="00BE399B">
            <w:pPr>
              <w:spacing w:line="240" w:lineRule="auto"/>
              <w:rPr>
                <w:rFonts w:cs="Times New Roman"/>
                <w:sz w:val="18"/>
                <w:szCs w:val="18"/>
              </w:rPr>
            </w:pPr>
            <w:r w:rsidRPr="004C131D">
              <w:rPr>
                <w:rFonts w:cs="Times New Roman"/>
                <w:sz w:val="18"/>
                <w:szCs w:val="18"/>
              </w:rPr>
              <w:t>Metode karakterizacije tekstilij</w:t>
            </w:r>
          </w:p>
        </w:tc>
        <w:tc>
          <w:tcPr>
            <w:tcW w:w="1701" w:type="dxa"/>
          </w:tcPr>
          <w:p w14:paraId="37B67D40" w14:textId="77777777" w:rsidR="00BE399B" w:rsidRPr="004C131D" w:rsidRDefault="00BE399B" w:rsidP="00BE399B">
            <w:pPr>
              <w:spacing w:line="240" w:lineRule="auto"/>
              <w:rPr>
                <w:rFonts w:cs="Times New Roman"/>
                <w:sz w:val="18"/>
                <w:szCs w:val="18"/>
              </w:rPr>
            </w:pPr>
            <w:r w:rsidRPr="004C131D">
              <w:rPr>
                <w:rFonts w:eastAsia="Calibri" w:cs="Times New Roman"/>
                <w:noProof/>
                <w:sz w:val="18"/>
                <w:szCs w:val="18"/>
              </w:rPr>
              <w:t>Gregor Svetec Diana</w:t>
            </w:r>
          </w:p>
        </w:tc>
        <w:tc>
          <w:tcPr>
            <w:tcW w:w="851" w:type="dxa"/>
          </w:tcPr>
          <w:p w14:paraId="6EEFC0C3"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0" w:type="dxa"/>
          </w:tcPr>
          <w:p w14:paraId="7EC2E1BC"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1" w:type="dxa"/>
          </w:tcPr>
          <w:p w14:paraId="155AF4E4" w14:textId="77777777" w:rsidR="00BE399B" w:rsidRPr="004C131D" w:rsidRDefault="00BE399B" w:rsidP="00BE399B">
            <w:pPr>
              <w:spacing w:line="240" w:lineRule="auto"/>
              <w:rPr>
                <w:rFonts w:cs="Times New Roman"/>
                <w:sz w:val="18"/>
                <w:szCs w:val="18"/>
              </w:rPr>
            </w:pPr>
            <w:r w:rsidRPr="004C131D">
              <w:rPr>
                <w:rFonts w:cs="Times New Roman"/>
                <w:sz w:val="18"/>
                <w:szCs w:val="18"/>
              </w:rPr>
              <w:t>1</w:t>
            </w:r>
          </w:p>
        </w:tc>
        <w:tc>
          <w:tcPr>
            <w:tcW w:w="850" w:type="dxa"/>
          </w:tcPr>
          <w:p w14:paraId="5D719196" w14:textId="77777777" w:rsidR="00BE399B" w:rsidRPr="004C131D" w:rsidRDefault="00BE399B" w:rsidP="00BE399B">
            <w:pPr>
              <w:spacing w:line="240" w:lineRule="auto"/>
              <w:rPr>
                <w:rFonts w:cs="Times New Roman"/>
                <w:sz w:val="18"/>
                <w:szCs w:val="18"/>
              </w:rPr>
            </w:pPr>
            <w:r w:rsidRPr="004C131D">
              <w:rPr>
                <w:rFonts w:cs="Times New Roman"/>
                <w:sz w:val="18"/>
                <w:szCs w:val="18"/>
              </w:rPr>
              <w:t>1</w:t>
            </w:r>
          </w:p>
        </w:tc>
        <w:tc>
          <w:tcPr>
            <w:tcW w:w="993" w:type="dxa"/>
            <w:tcBorders>
              <w:left w:val="single" w:sz="4" w:space="0" w:color="000000"/>
            </w:tcBorders>
            <w:vAlign w:val="center"/>
          </w:tcPr>
          <w:p w14:paraId="68EB21A0" w14:textId="77777777" w:rsidR="00BE399B" w:rsidRPr="004C131D" w:rsidRDefault="00BE399B" w:rsidP="00BE399B">
            <w:pPr>
              <w:spacing w:line="240" w:lineRule="auto"/>
              <w:rPr>
                <w:rFonts w:cs="Times New Roman"/>
                <w:sz w:val="18"/>
                <w:szCs w:val="18"/>
              </w:rPr>
            </w:pPr>
            <w:r w:rsidRPr="004C131D">
              <w:rPr>
                <w:rFonts w:cs="Times New Roman"/>
                <w:sz w:val="18"/>
                <w:szCs w:val="18"/>
              </w:rPr>
              <w:t>90</w:t>
            </w:r>
          </w:p>
        </w:tc>
        <w:tc>
          <w:tcPr>
            <w:tcW w:w="992" w:type="dxa"/>
            <w:vAlign w:val="center"/>
          </w:tcPr>
          <w:p w14:paraId="1F75D3D0" w14:textId="77777777" w:rsidR="00BE399B" w:rsidRPr="004C131D" w:rsidRDefault="00BE399B" w:rsidP="00BE399B">
            <w:pPr>
              <w:spacing w:line="240" w:lineRule="auto"/>
              <w:rPr>
                <w:rFonts w:cs="Times New Roman"/>
                <w:sz w:val="18"/>
                <w:szCs w:val="18"/>
              </w:rPr>
            </w:pPr>
            <w:r w:rsidRPr="004C131D">
              <w:rPr>
                <w:rFonts w:cs="Times New Roman"/>
                <w:sz w:val="18"/>
                <w:szCs w:val="18"/>
              </w:rPr>
              <w:t>6</w:t>
            </w:r>
          </w:p>
        </w:tc>
      </w:tr>
      <w:tr w:rsidR="00860187" w:rsidRPr="004C131D" w14:paraId="58D3876D" w14:textId="77777777" w:rsidTr="00041F25">
        <w:trPr>
          <w:trHeight w:val="223"/>
        </w:trPr>
        <w:tc>
          <w:tcPr>
            <w:tcW w:w="2376" w:type="dxa"/>
          </w:tcPr>
          <w:p w14:paraId="4B423411" w14:textId="4F761C59" w:rsidR="00BE399B" w:rsidRPr="004C131D" w:rsidRDefault="00BE399B" w:rsidP="00705445">
            <w:pPr>
              <w:spacing w:line="240" w:lineRule="auto"/>
              <w:rPr>
                <w:rFonts w:cs="Times New Roman"/>
                <w:sz w:val="18"/>
                <w:szCs w:val="18"/>
              </w:rPr>
            </w:pPr>
            <w:r w:rsidRPr="004C131D">
              <w:rPr>
                <w:rFonts w:cs="Times New Roman"/>
                <w:sz w:val="18"/>
                <w:szCs w:val="18"/>
              </w:rPr>
              <w:t xml:space="preserve">Pametne tekstilije </w:t>
            </w:r>
          </w:p>
        </w:tc>
        <w:tc>
          <w:tcPr>
            <w:tcW w:w="1701" w:type="dxa"/>
            <w:vAlign w:val="center"/>
          </w:tcPr>
          <w:p w14:paraId="45D44D3D" w14:textId="77777777" w:rsidR="00BE399B" w:rsidRPr="004C131D" w:rsidRDefault="00BE399B" w:rsidP="00BE399B">
            <w:pPr>
              <w:spacing w:line="240" w:lineRule="auto"/>
              <w:rPr>
                <w:rFonts w:cs="Times New Roman"/>
                <w:sz w:val="18"/>
                <w:szCs w:val="18"/>
              </w:rPr>
            </w:pPr>
            <w:r w:rsidRPr="004C131D">
              <w:rPr>
                <w:rFonts w:eastAsia="Calibri" w:cs="Times New Roman"/>
                <w:sz w:val="18"/>
                <w:szCs w:val="18"/>
              </w:rPr>
              <w:t>Rijavec Tatjana</w:t>
            </w:r>
          </w:p>
        </w:tc>
        <w:tc>
          <w:tcPr>
            <w:tcW w:w="851" w:type="dxa"/>
            <w:vAlign w:val="center"/>
          </w:tcPr>
          <w:p w14:paraId="7CA3E790" w14:textId="77777777" w:rsidR="00BE399B" w:rsidRPr="004C131D" w:rsidRDefault="00BE399B" w:rsidP="00BE399B">
            <w:pPr>
              <w:spacing w:line="240" w:lineRule="auto"/>
              <w:rPr>
                <w:rFonts w:cs="Times New Roman"/>
                <w:sz w:val="18"/>
                <w:szCs w:val="18"/>
              </w:rPr>
            </w:pPr>
            <w:r w:rsidRPr="004C131D">
              <w:rPr>
                <w:rFonts w:cs="Times New Roman"/>
                <w:sz w:val="18"/>
                <w:szCs w:val="18"/>
              </w:rPr>
              <w:t>3</w:t>
            </w:r>
          </w:p>
        </w:tc>
        <w:tc>
          <w:tcPr>
            <w:tcW w:w="850" w:type="dxa"/>
          </w:tcPr>
          <w:p w14:paraId="36F76750"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1" w:type="dxa"/>
          </w:tcPr>
          <w:p w14:paraId="4C434666" w14:textId="77777777" w:rsidR="00BE399B" w:rsidRPr="004C131D" w:rsidRDefault="00BE399B" w:rsidP="00BE399B">
            <w:pPr>
              <w:spacing w:line="240" w:lineRule="auto"/>
              <w:rPr>
                <w:rFonts w:cs="Times New Roman"/>
                <w:sz w:val="18"/>
                <w:szCs w:val="18"/>
              </w:rPr>
            </w:pPr>
            <w:r w:rsidRPr="004C131D">
              <w:rPr>
                <w:rFonts w:cs="Times New Roman"/>
                <w:sz w:val="18"/>
                <w:szCs w:val="18"/>
              </w:rPr>
              <w:t>1</w:t>
            </w:r>
          </w:p>
        </w:tc>
        <w:tc>
          <w:tcPr>
            <w:tcW w:w="850" w:type="dxa"/>
            <w:vAlign w:val="center"/>
          </w:tcPr>
          <w:p w14:paraId="4BF084D4" w14:textId="77777777" w:rsidR="00BE399B" w:rsidRPr="004C131D" w:rsidRDefault="00BE399B" w:rsidP="00BE399B">
            <w:pPr>
              <w:spacing w:line="240" w:lineRule="auto"/>
              <w:rPr>
                <w:rFonts w:cs="Times New Roman"/>
                <w:sz w:val="18"/>
                <w:szCs w:val="18"/>
              </w:rPr>
            </w:pPr>
            <w:r w:rsidRPr="004C131D">
              <w:rPr>
                <w:rFonts w:cs="Times New Roman"/>
                <w:sz w:val="18"/>
                <w:szCs w:val="18"/>
              </w:rPr>
              <w:t>0</w:t>
            </w:r>
          </w:p>
        </w:tc>
        <w:tc>
          <w:tcPr>
            <w:tcW w:w="993" w:type="dxa"/>
            <w:tcBorders>
              <w:left w:val="single" w:sz="4" w:space="0" w:color="000000"/>
            </w:tcBorders>
            <w:vAlign w:val="center"/>
          </w:tcPr>
          <w:p w14:paraId="6524A7AF" w14:textId="77777777" w:rsidR="00BE399B" w:rsidRPr="004C131D" w:rsidRDefault="00BE399B" w:rsidP="00BE399B">
            <w:pPr>
              <w:spacing w:line="240" w:lineRule="auto"/>
              <w:rPr>
                <w:rFonts w:cs="Times New Roman"/>
                <w:sz w:val="18"/>
                <w:szCs w:val="18"/>
              </w:rPr>
            </w:pPr>
            <w:r w:rsidRPr="004C131D">
              <w:rPr>
                <w:rFonts w:cs="Times New Roman"/>
                <w:sz w:val="18"/>
                <w:szCs w:val="18"/>
              </w:rPr>
              <w:t>90</w:t>
            </w:r>
          </w:p>
        </w:tc>
        <w:tc>
          <w:tcPr>
            <w:tcW w:w="992" w:type="dxa"/>
            <w:vAlign w:val="center"/>
          </w:tcPr>
          <w:p w14:paraId="4A41C947" w14:textId="77777777" w:rsidR="00BE399B" w:rsidRPr="004C131D" w:rsidRDefault="00BE399B" w:rsidP="00BE399B">
            <w:pPr>
              <w:spacing w:line="240" w:lineRule="auto"/>
              <w:rPr>
                <w:rFonts w:cs="Times New Roman"/>
                <w:sz w:val="18"/>
                <w:szCs w:val="18"/>
              </w:rPr>
            </w:pPr>
            <w:r w:rsidRPr="004C131D">
              <w:rPr>
                <w:rFonts w:cs="Times New Roman"/>
                <w:sz w:val="18"/>
                <w:szCs w:val="18"/>
              </w:rPr>
              <w:t>6</w:t>
            </w:r>
          </w:p>
        </w:tc>
      </w:tr>
      <w:tr w:rsidR="00860187" w:rsidRPr="004C131D" w14:paraId="45684160" w14:textId="77777777" w:rsidTr="00041F25">
        <w:trPr>
          <w:trHeight w:val="223"/>
        </w:trPr>
        <w:tc>
          <w:tcPr>
            <w:tcW w:w="2376" w:type="dxa"/>
          </w:tcPr>
          <w:p w14:paraId="2CFF7FA4" w14:textId="77777777" w:rsidR="00BE399B" w:rsidRPr="004C131D" w:rsidRDefault="00BE399B" w:rsidP="00BE399B">
            <w:pPr>
              <w:spacing w:line="240" w:lineRule="auto"/>
              <w:rPr>
                <w:rFonts w:cs="Times New Roman"/>
                <w:sz w:val="18"/>
                <w:szCs w:val="18"/>
              </w:rPr>
            </w:pPr>
            <w:r w:rsidRPr="004C131D">
              <w:rPr>
                <w:rFonts w:cs="Times New Roman"/>
                <w:sz w:val="18"/>
                <w:szCs w:val="18"/>
              </w:rPr>
              <w:t>Digitalni tekstilni tisk</w:t>
            </w:r>
          </w:p>
        </w:tc>
        <w:tc>
          <w:tcPr>
            <w:tcW w:w="1701" w:type="dxa"/>
            <w:vAlign w:val="center"/>
          </w:tcPr>
          <w:p w14:paraId="60D08088" w14:textId="77777777" w:rsidR="00BE399B" w:rsidRPr="004C131D" w:rsidRDefault="00BE399B" w:rsidP="00BE399B">
            <w:pPr>
              <w:spacing w:line="240" w:lineRule="auto"/>
              <w:rPr>
                <w:rFonts w:cs="Times New Roman"/>
                <w:sz w:val="18"/>
                <w:szCs w:val="18"/>
              </w:rPr>
            </w:pPr>
            <w:r w:rsidRPr="004C131D">
              <w:rPr>
                <w:rFonts w:eastAsia="Calibri" w:cs="Times New Roman"/>
                <w:sz w:val="18"/>
                <w:szCs w:val="18"/>
              </w:rPr>
              <w:t>Forte Tavčer Petra Eva</w:t>
            </w:r>
          </w:p>
        </w:tc>
        <w:tc>
          <w:tcPr>
            <w:tcW w:w="851" w:type="dxa"/>
            <w:vAlign w:val="center"/>
          </w:tcPr>
          <w:p w14:paraId="39DFC5F6"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0" w:type="dxa"/>
          </w:tcPr>
          <w:p w14:paraId="58BA3F10"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1" w:type="dxa"/>
          </w:tcPr>
          <w:p w14:paraId="7C123AB3" w14:textId="77777777" w:rsidR="00BE399B" w:rsidRPr="004C131D" w:rsidRDefault="00BE399B" w:rsidP="00BE399B">
            <w:pPr>
              <w:spacing w:line="240" w:lineRule="auto"/>
              <w:rPr>
                <w:rFonts w:cs="Times New Roman"/>
                <w:sz w:val="18"/>
                <w:szCs w:val="18"/>
              </w:rPr>
            </w:pPr>
            <w:r w:rsidRPr="004C131D">
              <w:rPr>
                <w:rFonts w:cs="Times New Roman"/>
                <w:sz w:val="18"/>
                <w:szCs w:val="18"/>
              </w:rPr>
              <w:t>2</w:t>
            </w:r>
          </w:p>
        </w:tc>
        <w:tc>
          <w:tcPr>
            <w:tcW w:w="850" w:type="dxa"/>
            <w:vAlign w:val="center"/>
          </w:tcPr>
          <w:p w14:paraId="6262E8D3" w14:textId="77777777" w:rsidR="00BE399B" w:rsidRPr="004C131D" w:rsidRDefault="00BE399B" w:rsidP="00BE399B">
            <w:pPr>
              <w:spacing w:line="240" w:lineRule="auto"/>
              <w:rPr>
                <w:rFonts w:cs="Times New Roman"/>
                <w:sz w:val="18"/>
                <w:szCs w:val="18"/>
              </w:rPr>
            </w:pPr>
            <w:r w:rsidRPr="004C131D">
              <w:rPr>
                <w:rFonts w:cs="Times New Roman"/>
                <w:sz w:val="18"/>
                <w:szCs w:val="18"/>
              </w:rPr>
              <w:t>o</w:t>
            </w:r>
          </w:p>
        </w:tc>
        <w:tc>
          <w:tcPr>
            <w:tcW w:w="993" w:type="dxa"/>
            <w:tcBorders>
              <w:left w:val="single" w:sz="4" w:space="0" w:color="000000"/>
            </w:tcBorders>
            <w:vAlign w:val="center"/>
          </w:tcPr>
          <w:p w14:paraId="078AD3FA" w14:textId="77777777" w:rsidR="00BE399B" w:rsidRPr="004C131D" w:rsidRDefault="00BE399B" w:rsidP="00BE399B">
            <w:pPr>
              <w:spacing w:line="240" w:lineRule="auto"/>
              <w:rPr>
                <w:rFonts w:cs="Times New Roman"/>
                <w:sz w:val="18"/>
                <w:szCs w:val="18"/>
              </w:rPr>
            </w:pPr>
            <w:r w:rsidRPr="004C131D">
              <w:rPr>
                <w:rFonts w:cs="Times New Roman"/>
                <w:sz w:val="18"/>
                <w:szCs w:val="18"/>
              </w:rPr>
              <w:t>90</w:t>
            </w:r>
          </w:p>
        </w:tc>
        <w:tc>
          <w:tcPr>
            <w:tcW w:w="992" w:type="dxa"/>
            <w:vAlign w:val="center"/>
          </w:tcPr>
          <w:p w14:paraId="73F2D1D1" w14:textId="77777777" w:rsidR="00BE399B" w:rsidRPr="004C131D" w:rsidRDefault="00BE399B" w:rsidP="00BE399B">
            <w:pPr>
              <w:spacing w:line="240" w:lineRule="auto"/>
              <w:rPr>
                <w:rFonts w:cs="Times New Roman"/>
                <w:sz w:val="18"/>
                <w:szCs w:val="18"/>
              </w:rPr>
            </w:pPr>
            <w:r w:rsidRPr="004C131D">
              <w:rPr>
                <w:rFonts w:cs="Times New Roman"/>
                <w:sz w:val="18"/>
                <w:szCs w:val="18"/>
              </w:rPr>
              <w:t>6</w:t>
            </w:r>
          </w:p>
        </w:tc>
      </w:tr>
    </w:tbl>
    <w:p w14:paraId="4BA0E2DB" w14:textId="77777777" w:rsidR="00BE399B" w:rsidRPr="004C131D" w:rsidRDefault="00BE399B" w:rsidP="00BE399B">
      <w:pPr>
        <w:spacing w:line="240" w:lineRule="auto"/>
        <w:jc w:val="both"/>
        <w:rPr>
          <w:rFonts w:eastAsia="Calibri" w:cs="Times New Roman"/>
          <w:b/>
          <w:sz w:val="18"/>
          <w:szCs w:val="18"/>
        </w:rPr>
      </w:pPr>
    </w:p>
    <w:p w14:paraId="33F5EE07" w14:textId="77777777" w:rsidR="00E52E7A" w:rsidRPr="004C131D" w:rsidRDefault="00E52E7A" w:rsidP="00BE399B">
      <w:pPr>
        <w:spacing w:line="240" w:lineRule="auto"/>
        <w:jc w:val="both"/>
        <w:rPr>
          <w:rFonts w:eastAsia="Calibri" w:cs="Times New Roman"/>
          <w:b/>
          <w:sz w:val="18"/>
          <w:szCs w:val="18"/>
        </w:rPr>
      </w:pPr>
    </w:p>
    <w:p w14:paraId="7CB96106" w14:textId="77777777" w:rsidR="00E52E7A" w:rsidRPr="004C131D" w:rsidRDefault="00E52E7A" w:rsidP="00BE399B">
      <w:pPr>
        <w:spacing w:line="240" w:lineRule="auto"/>
        <w:jc w:val="both"/>
        <w:rPr>
          <w:rFonts w:eastAsia="Calibri" w:cs="Times New Roman"/>
          <w:b/>
          <w:sz w:val="18"/>
          <w:szCs w:val="18"/>
        </w:rPr>
      </w:pPr>
    </w:p>
    <w:p w14:paraId="6ECC2541" w14:textId="77777777" w:rsidR="00E52E7A" w:rsidRPr="004C131D" w:rsidRDefault="00E52E7A" w:rsidP="00BE399B">
      <w:pPr>
        <w:spacing w:line="240" w:lineRule="auto"/>
        <w:jc w:val="both"/>
        <w:rPr>
          <w:rFonts w:eastAsia="Calibri" w:cs="Times New Roman"/>
          <w:b/>
          <w:sz w:val="18"/>
          <w:szCs w:val="18"/>
        </w:rPr>
      </w:pPr>
    </w:p>
    <w:p w14:paraId="28BE150B" w14:textId="77777777" w:rsidR="00E52E7A" w:rsidRPr="004C131D" w:rsidRDefault="00E52E7A" w:rsidP="00BE399B">
      <w:pPr>
        <w:spacing w:line="240" w:lineRule="auto"/>
        <w:jc w:val="both"/>
        <w:rPr>
          <w:rFonts w:eastAsia="Calibri" w:cs="Times New Roman"/>
          <w:b/>
          <w:sz w:val="18"/>
          <w:szCs w:val="18"/>
        </w:rPr>
      </w:pPr>
    </w:p>
    <w:p w14:paraId="1F3A062A" w14:textId="77777777" w:rsidR="00E52E7A" w:rsidRPr="004C131D" w:rsidRDefault="00E52E7A" w:rsidP="00BE399B">
      <w:pPr>
        <w:spacing w:line="240" w:lineRule="auto"/>
        <w:jc w:val="both"/>
        <w:rPr>
          <w:rFonts w:eastAsia="Calibri" w:cs="Times New Roman"/>
          <w:b/>
          <w:sz w:val="18"/>
          <w:szCs w:val="18"/>
        </w:rPr>
      </w:pPr>
    </w:p>
    <w:p w14:paraId="762BC35F" w14:textId="77777777" w:rsidR="00BE399B" w:rsidRPr="004C131D" w:rsidRDefault="00BE399B" w:rsidP="00BE399B">
      <w:pPr>
        <w:spacing w:line="240" w:lineRule="auto"/>
        <w:jc w:val="both"/>
        <w:rPr>
          <w:rFonts w:eastAsia="Calibri" w:cs="Times New Roman"/>
          <w:b/>
          <w:sz w:val="18"/>
          <w:szCs w:val="18"/>
        </w:rPr>
      </w:pPr>
      <w:r w:rsidRPr="004C131D">
        <w:rPr>
          <w:rFonts w:eastAsia="Calibri" w:cs="Times New Roman"/>
          <w:b/>
          <w:sz w:val="18"/>
          <w:szCs w:val="18"/>
        </w:rPr>
        <w:t>Izbirni predmeti programa: letni semester – 1. letnik 2016/17</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993"/>
        <w:gridCol w:w="992"/>
      </w:tblGrid>
      <w:tr w:rsidR="00860187" w:rsidRPr="004C131D" w14:paraId="27EDA247" w14:textId="77777777" w:rsidTr="00041F25">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07F30F39"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129BACF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794830FC"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993" w:type="dxa"/>
            <w:vMerge w:val="restart"/>
            <w:tcBorders>
              <w:top w:val="single" w:sz="12" w:space="0" w:color="000000"/>
              <w:left w:val="single" w:sz="4" w:space="0" w:color="000000"/>
              <w:bottom w:val="single" w:sz="12" w:space="0" w:color="000000"/>
              <w:right w:val="single" w:sz="4" w:space="0" w:color="000000"/>
            </w:tcBorders>
            <w:vAlign w:val="center"/>
          </w:tcPr>
          <w:p w14:paraId="618C33E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992" w:type="dxa"/>
            <w:vMerge w:val="restart"/>
            <w:tcBorders>
              <w:top w:val="single" w:sz="12" w:space="0" w:color="000000"/>
              <w:left w:val="single" w:sz="4" w:space="0" w:color="000000"/>
              <w:bottom w:val="single" w:sz="12" w:space="0" w:color="000000"/>
              <w:right w:val="single" w:sz="12" w:space="0" w:color="000000"/>
            </w:tcBorders>
            <w:vAlign w:val="center"/>
          </w:tcPr>
          <w:p w14:paraId="5AAFDE3D"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860187" w:rsidRPr="004C131D" w14:paraId="19C809BE" w14:textId="77777777" w:rsidTr="00041F25">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627748A5" w14:textId="77777777" w:rsidR="00BE399B" w:rsidRPr="004C131D" w:rsidRDefault="00BE399B" w:rsidP="00BE399B">
            <w:pPr>
              <w:spacing w:after="0" w:line="240" w:lineRule="auto"/>
              <w:jc w:val="center"/>
              <w:rPr>
                <w:rFonts w:eastAsia="Calibri" w:cs="Times New Roman"/>
                <w:b/>
                <w:sz w:val="18"/>
                <w:szCs w:val="18"/>
              </w:rPr>
            </w:pPr>
          </w:p>
        </w:tc>
        <w:tc>
          <w:tcPr>
            <w:tcW w:w="1701" w:type="dxa"/>
            <w:vMerge/>
            <w:tcBorders>
              <w:left w:val="single" w:sz="4" w:space="0" w:color="000000"/>
              <w:bottom w:val="single" w:sz="12" w:space="0" w:color="000000"/>
              <w:right w:val="single" w:sz="4" w:space="0" w:color="000000"/>
            </w:tcBorders>
            <w:vAlign w:val="center"/>
          </w:tcPr>
          <w:p w14:paraId="152ACD64" w14:textId="77777777" w:rsidR="00BE399B" w:rsidRPr="004C131D" w:rsidRDefault="00BE399B" w:rsidP="00BE399B">
            <w:pPr>
              <w:spacing w:after="0" w:line="240" w:lineRule="auto"/>
              <w:jc w:val="center"/>
              <w:rPr>
                <w:rFonts w:eastAsia="Calibri" w:cs="Times New Roman"/>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26163AF0"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3DDFD936"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4F9CC628"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4C6AC8B1" w14:textId="77777777" w:rsidR="00BE399B" w:rsidRPr="004C131D" w:rsidRDefault="00BE399B" w:rsidP="00BE399B">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993" w:type="dxa"/>
            <w:vMerge/>
            <w:tcBorders>
              <w:top w:val="nil"/>
              <w:left w:val="single" w:sz="2" w:space="0" w:color="000000"/>
              <w:bottom w:val="single" w:sz="12" w:space="0" w:color="000000"/>
              <w:right w:val="single" w:sz="4" w:space="0" w:color="000000"/>
            </w:tcBorders>
          </w:tcPr>
          <w:p w14:paraId="37A2182D" w14:textId="77777777" w:rsidR="00BE399B" w:rsidRPr="004C131D" w:rsidRDefault="00BE399B" w:rsidP="00BE399B">
            <w:pPr>
              <w:spacing w:after="0" w:line="240" w:lineRule="auto"/>
              <w:jc w:val="both"/>
              <w:rPr>
                <w:rFonts w:eastAsia="Calibri" w:cs="Times New Roman"/>
                <w:sz w:val="18"/>
                <w:szCs w:val="18"/>
              </w:rPr>
            </w:pPr>
          </w:p>
        </w:tc>
        <w:tc>
          <w:tcPr>
            <w:tcW w:w="992" w:type="dxa"/>
            <w:vMerge/>
            <w:tcBorders>
              <w:top w:val="nil"/>
              <w:left w:val="single" w:sz="4" w:space="0" w:color="000000"/>
              <w:bottom w:val="single" w:sz="12" w:space="0" w:color="000000"/>
              <w:right w:val="single" w:sz="12" w:space="0" w:color="000000"/>
            </w:tcBorders>
          </w:tcPr>
          <w:p w14:paraId="60864313" w14:textId="77777777" w:rsidR="00BE399B" w:rsidRPr="004C131D" w:rsidRDefault="00BE399B" w:rsidP="00BE399B">
            <w:pPr>
              <w:spacing w:after="0" w:line="240" w:lineRule="auto"/>
              <w:jc w:val="both"/>
              <w:rPr>
                <w:rFonts w:eastAsia="Calibri" w:cs="Times New Roman"/>
                <w:sz w:val="18"/>
                <w:szCs w:val="18"/>
              </w:rPr>
            </w:pPr>
          </w:p>
        </w:tc>
      </w:tr>
      <w:tr w:rsidR="00860187" w:rsidRPr="004C131D" w14:paraId="0BE13251" w14:textId="77777777" w:rsidTr="00041F25">
        <w:trPr>
          <w:trHeight w:val="223"/>
        </w:trPr>
        <w:tc>
          <w:tcPr>
            <w:tcW w:w="2376" w:type="dxa"/>
          </w:tcPr>
          <w:p w14:paraId="6F0AF3F7" w14:textId="77777777" w:rsidR="00BE399B" w:rsidRPr="004C131D" w:rsidRDefault="00BE399B" w:rsidP="00BE399B">
            <w:pPr>
              <w:spacing w:line="240" w:lineRule="auto"/>
              <w:rPr>
                <w:sz w:val="18"/>
                <w:szCs w:val="18"/>
              </w:rPr>
            </w:pPr>
            <w:r w:rsidRPr="004C131D">
              <w:rPr>
                <w:sz w:val="18"/>
                <w:szCs w:val="18"/>
              </w:rPr>
              <w:t>Tehnične tekstilije</w:t>
            </w:r>
          </w:p>
        </w:tc>
        <w:tc>
          <w:tcPr>
            <w:tcW w:w="1701" w:type="dxa"/>
          </w:tcPr>
          <w:p w14:paraId="123E4D2F" w14:textId="77777777" w:rsidR="00BE399B" w:rsidRPr="004C131D" w:rsidRDefault="00BE399B" w:rsidP="00BE399B">
            <w:pPr>
              <w:spacing w:line="240" w:lineRule="auto"/>
              <w:rPr>
                <w:sz w:val="18"/>
                <w:szCs w:val="18"/>
              </w:rPr>
            </w:pPr>
            <w:r w:rsidRPr="004C131D">
              <w:rPr>
                <w:sz w:val="18"/>
                <w:szCs w:val="18"/>
              </w:rPr>
              <w:t>Šajn Gorjanc Dunja</w:t>
            </w:r>
          </w:p>
        </w:tc>
        <w:tc>
          <w:tcPr>
            <w:tcW w:w="851" w:type="dxa"/>
          </w:tcPr>
          <w:p w14:paraId="7B23CC3A"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275ECA34"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1" w:type="dxa"/>
          </w:tcPr>
          <w:p w14:paraId="7A7FED8D"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850" w:type="dxa"/>
          </w:tcPr>
          <w:p w14:paraId="18C93110"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993" w:type="dxa"/>
            <w:tcBorders>
              <w:left w:val="single" w:sz="4" w:space="0" w:color="000000"/>
            </w:tcBorders>
          </w:tcPr>
          <w:p w14:paraId="796BE995"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60</w:t>
            </w:r>
          </w:p>
        </w:tc>
        <w:tc>
          <w:tcPr>
            <w:tcW w:w="992" w:type="dxa"/>
          </w:tcPr>
          <w:p w14:paraId="3BECF0DD"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4</w:t>
            </w:r>
          </w:p>
        </w:tc>
      </w:tr>
      <w:tr w:rsidR="00860187" w:rsidRPr="004C131D" w14:paraId="7D123502" w14:textId="77777777" w:rsidTr="00041F25">
        <w:trPr>
          <w:trHeight w:val="223"/>
        </w:trPr>
        <w:tc>
          <w:tcPr>
            <w:tcW w:w="2376" w:type="dxa"/>
          </w:tcPr>
          <w:p w14:paraId="595413B5" w14:textId="77777777" w:rsidR="00BE399B" w:rsidRPr="004C131D" w:rsidRDefault="00BE399B" w:rsidP="00BE399B">
            <w:pPr>
              <w:spacing w:line="240" w:lineRule="auto"/>
              <w:rPr>
                <w:sz w:val="18"/>
                <w:szCs w:val="18"/>
              </w:rPr>
            </w:pPr>
            <w:r w:rsidRPr="004C131D">
              <w:rPr>
                <w:sz w:val="18"/>
                <w:szCs w:val="18"/>
              </w:rPr>
              <w:t>Medicinske tekstilije</w:t>
            </w:r>
          </w:p>
        </w:tc>
        <w:tc>
          <w:tcPr>
            <w:tcW w:w="1701" w:type="dxa"/>
          </w:tcPr>
          <w:p w14:paraId="0984EF22" w14:textId="2733AFB8" w:rsidR="00BE399B" w:rsidRPr="004C131D" w:rsidRDefault="00BE399B" w:rsidP="00BE399B">
            <w:pPr>
              <w:spacing w:after="0" w:line="240" w:lineRule="auto"/>
              <w:rPr>
                <w:sz w:val="18"/>
                <w:szCs w:val="18"/>
              </w:rPr>
            </w:pPr>
            <w:r w:rsidRPr="004C131D">
              <w:rPr>
                <w:sz w:val="18"/>
                <w:szCs w:val="18"/>
              </w:rPr>
              <w:t>Forte Tavčer Petra</w:t>
            </w:r>
            <w:r w:rsidR="00DB68A1" w:rsidRPr="004C131D">
              <w:rPr>
                <w:sz w:val="18"/>
                <w:szCs w:val="18"/>
              </w:rPr>
              <w:t xml:space="preserve"> Eva</w:t>
            </w:r>
            <w:r w:rsidRPr="004C131D">
              <w:rPr>
                <w:sz w:val="18"/>
                <w:szCs w:val="18"/>
              </w:rPr>
              <w:t>,</w:t>
            </w:r>
          </w:p>
          <w:p w14:paraId="4BD69FCD" w14:textId="77777777" w:rsidR="00BE399B" w:rsidRPr="004C131D" w:rsidRDefault="00BE399B" w:rsidP="00BE399B">
            <w:pPr>
              <w:spacing w:line="240" w:lineRule="auto"/>
              <w:rPr>
                <w:sz w:val="18"/>
                <w:szCs w:val="18"/>
              </w:rPr>
            </w:pPr>
            <w:r w:rsidRPr="004C131D">
              <w:rPr>
                <w:sz w:val="18"/>
                <w:szCs w:val="18"/>
              </w:rPr>
              <w:t>Tomšič Brigita</w:t>
            </w:r>
          </w:p>
        </w:tc>
        <w:tc>
          <w:tcPr>
            <w:tcW w:w="851" w:type="dxa"/>
          </w:tcPr>
          <w:p w14:paraId="03BD5B03"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125925E9"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851" w:type="dxa"/>
          </w:tcPr>
          <w:p w14:paraId="01100862"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5F1E3592"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993" w:type="dxa"/>
            <w:tcBorders>
              <w:left w:val="single" w:sz="4" w:space="0" w:color="000000"/>
            </w:tcBorders>
          </w:tcPr>
          <w:p w14:paraId="24FA150F"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60</w:t>
            </w:r>
          </w:p>
        </w:tc>
        <w:tc>
          <w:tcPr>
            <w:tcW w:w="992" w:type="dxa"/>
          </w:tcPr>
          <w:p w14:paraId="2906986C"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4</w:t>
            </w:r>
          </w:p>
        </w:tc>
      </w:tr>
      <w:tr w:rsidR="00860187" w:rsidRPr="004C131D" w14:paraId="30314EB5" w14:textId="77777777" w:rsidTr="00041F25">
        <w:trPr>
          <w:trHeight w:val="223"/>
        </w:trPr>
        <w:tc>
          <w:tcPr>
            <w:tcW w:w="2376" w:type="dxa"/>
          </w:tcPr>
          <w:p w14:paraId="3E887C65" w14:textId="77777777" w:rsidR="00BE399B" w:rsidRPr="004C131D" w:rsidRDefault="00BE399B" w:rsidP="00BE399B">
            <w:pPr>
              <w:spacing w:line="240" w:lineRule="auto"/>
              <w:rPr>
                <w:sz w:val="18"/>
                <w:szCs w:val="18"/>
              </w:rPr>
            </w:pPr>
            <w:r w:rsidRPr="004C131D">
              <w:rPr>
                <w:sz w:val="18"/>
                <w:szCs w:val="18"/>
              </w:rPr>
              <w:t>Inženiring kakovosti</w:t>
            </w:r>
          </w:p>
        </w:tc>
        <w:tc>
          <w:tcPr>
            <w:tcW w:w="1701" w:type="dxa"/>
          </w:tcPr>
          <w:p w14:paraId="15191379" w14:textId="77777777" w:rsidR="00BE399B" w:rsidRPr="004C131D" w:rsidRDefault="00BE399B" w:rsidP="00BE399B">
            <w:pPr>
              <w:spacing w:line="240" w:lineRule="auto"/>
              <w:rPr>
                <w:sz w:val="18"/>
                <w:szCs w:val="18"/>
              </w:rPr>
            </w:pPr>
            <w:r w:rsidRPr="004C131D">
              <w:rPr>
                <w:sz w:val="18"/>
                <w:szCs w:val="18"/>
              </w:rPr>
              <w:t>Demšar Andrej</w:t>
            </w:r>
          </w:p>
        </w:tc>
        <w:tc>
          <w:tcPr>
            <w:tcW w:w="851" w:type="dxa"/>
          </w:tcPr>
          <w:p w14:paraId="7E0CC831"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4B690BB1"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851" w:type="dxa"/>
          </w:tcPr>
          <w:p w14:paraId="17F263F0"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48F0B179"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993" w:type="dxa"/>
            <w:tcBorders>
              <w:left w:val="single" w:sz="4" w:space="0" w:color="000000"/>
            </w:tcBorders>
          </w:tcPr>
          <w:p w14:paraId="54D54D24"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60</w:t>
            </w:r>
          </w:p>
        </w:tc>
        <w:tc>
          <w:tcPr>
            <w:tcW w:w="992" w:type="dxa"/>
          </w:tcPr>
          <w:p w14:paraId="15FD4449"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4</w:t>
            </w:r>
          </w:p>
        </w:tc>
      </w:tr>
      <w:tr w:rsidR="00860187" w:rsidRPr="004C131D" w14:paraId="42FEA0B9" w14:textId="77777777" w:rsidTr="00041F25">
        <w:trPr>
          <w:trHeight w:val="223"/>
        </w:trPr>
        <w:tc>
          <w:tcPr>
            <w:tcW w:w="2376" w:type="dxa"/>
          </w:tcPr>
          <w:p w14:paraId="4DFFFF96" w14:textId="77777777" w:rsidR="00BE399B" w:rsidRPr="004C131D" w:rsidRDefault="00BE399B" w:rsidP="00BE399B">
            <w:pPr>
              <w:spacing w:line="240" w:lineRule="auto"/>
              <w:rPr>
                <w:sz w:val="18"/>
                <w:szCs w:val="18"/>
              </w:rPr>
            </w:pPr>
            <w:r w:rsidRPr="004C131D">
              <w:rPr>
                <w:sz w:val="18"/>
                <w:szCs w:val="18"/>
              </w:rPr>
              <w:t>Nega tekstilij 2</w:t>
            </w:r>
          </w:p>
        </w:tc>
        <w:tc>
          <w:tcPr>
            <w:tcW w:w="1701" w:type="dxa"/>
          </w:tcPr>
          <w:p w14:paraId="70FD0AA9" w14:textId="77777777" w:rsidR="00BE399B" w:rsidRPr="004C131D" w:rsidRDefault="00BE399B" w:rsidP="00BE399B">
            <w:pPr>
              <w:spacing w:after="0" w:line="240" w:lineRule="auto"/>
              <w:rPr>
                <w:sz w:val="18"/>
                <w:szCs w:val="18"/>
              </w:rPr>
            </w:pPr>
            <w:r w:rsidRPr="004C131D">
              <w:rPr>
                <w:sz w:val="18"/>
                <w:szCs w:val="18"/>
              </w:rPr>
              <w:t>Simončič Barbara,</w:t>
            </w:r>
          </w:p>
          <w:p w14:paraId="368EE830" w14:textId="77777777" w:rsidR="00BE399B" w:rsidRPr="004C131D" w:rsidRDefault="00BE399B" w:rsidP="00BE399B">
            <w:pPr>
              <w:spacing w:line="240" w:lineRule="auto"/>
              <w:rPr>
                <w:sz w:val="18"/>
                <w:szCs w:val="18"/>
              </w:rPr>
            </w:pPr>
            <w:r w:rsidRPr="004C131D">
              <w:rPr>
                <w:sz w:val="18"/>
                <w:szCs w:val="18"/>
              </w:rPr>
              <w:t>Kert Mateja</w:t>
            </w:r>
          </w:p>
        </w:tc>
        <w:tc>
          <w:tcPr>
            <w:tcW w:w="851" w:type="dxa"/>
          </w:tcPr>
          <w:p w14:paraId="236E3768"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56504C93"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1</w:t>
            </w:r>
          </w:p>
        </w:tc>
        <w:tc>
          <w:tcPr>
            <w:tcW w:w="851" w:type="dxa"/>
          </w:tcPr>
          <w:p w14:paraId="61967B4B"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1</w:t>
            </w:r>
          </w:p>
        </w:tc>
        <w:tc>
          <w:tcPr>
            <w:tcW w:w="850" w:type="dxa"/>
          </w:tcPr>
          <w:p w14:paraId="6504C88E"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993" w:type="dxa"/>
            <w:tcBorders>
              <w:left w:val="single" w:sz="4" w:space="0" w:color="000000"/>
            </w:tcBorders>
          </w:tcPr>
          <w:p w14:paraId="038EE766"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60</w:t>
            </w:r>
          </w:p>
        </w:tc>
        <w:tc>
          <w:tcPr>
            <w:tcW w:w="992" w:type="dxa"/>
          </w:tcPr>
          <w:p w14:paraId="1C4FF88B"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4</w:t>
            </w:r>
          </w:p>
        </w:tc>
      </w:tr>
      <w:tr w:rsidR="00860187" w:rsidRPr="004C131D" w14:paraId="01EF3D57" w14:textId="77777777" w:rsidTr="00041F25">
        <w:trPr>
          <w:trHeight w:val="223"/>
        </w:trPr>
        <w:tc>
          <w:tcPr>
            <w:tcW w:w="2376" w:type="dxa"/>
          </w:tcPr>
          <w:p w14:paraId="3D68A3D6" w14:textId="77777777" w:rsidR="00BE399B" w:rsidRPr="004C131D" w:rsidRDefault="00BE399B" w:rsidP="00BE399B">
            <w:pPr>
              <w:spacing w:line="240" w:lineRule="auto"/>
              <w:rPr>
                <w:sz w:val="18"/>
                <w:szCs w:val="18"/>
              </w:rPr>
            </w:pPr>
            <w:r w:rsidRPr="004C131D">
              <w:rPr>
                <w:sz w:val="18"/>
                <w:szCs w:val="18"/>
              </w:rPr>
              <w:t>Digitalni tekstilni tisk</w:t>
            </w:r>
          </w:p>
        </w:tc>
        <w:tc>
          <w:tcPr>
            <w:tcW w:w="1701" w:type="dxa"/>
          </w:tcPr>
          <w:p w14:paraId="72621F48" w14:textId="04E8F127" w:rsidR="00BE399B" w:rsidRPr="004C131D" w:rsidRDefault="00BE399B" w:rsidP="00BE399B">
            <w:pPr>
              <w:spacing w:after="0" w:line="240" w:lineRule="auto"/>
              <w:rPr>
                <w:sz w:val="18"/>
                <w:szCs w:val="18"/>
              </w:rPr>
            </w:pPr>
            <w:r w:rsidRPr="004C131D">
              <w:rPr>
                <w:sz w:val="18"/>
                <w:szCs w:val="18"/>
              </w:rPr>
              <w:t>Forte Tavčer Petra</w:t>
            </w:r>
            <w:r w:rsidR="00DB68A1" w:rsidRPr="004C131D">
              <w:rPr>
                <w:sz w:val="18"/>
                <w:szCs w:val="18"/>
              </w:rPr>
              <w:t xml:space="preserve"> Eva</w:t>
            </w:r>
            <w:r w:rsidRPr="004C131D">
              <w:rPr>
                <w:sz w:val="18"/>
                <w:szCs w:val="18"/>
              </w:rPr>
              <w:t>,</w:t>
            </w:r>
          </w:p>
          <w:p w14:paraId="3957057E" w14:textId="77777777" w:rsidR="00BE399B" w:rsidRPr="004C131D" w:rsidRDefault="00BE399B" w:rsidP="00BE399B">
            <w:pPr>
              <w:spacing w:line="240" w:lineRule="auto"/>
              <w:rPr>
                <w:sz w:val="18"/>
                <w:szCs w:val="18"/>
              </w:rPr>
            </w:pPr>
            <w:r w:rsidRPr="004C131D">
              <w:rPr>
                <w:sz w:val="18"/>
                <w:szCs w:val="18"/>
              </w:rPr>
              <w:t>Javoršek Dejana</w:t>
            </w:r>
          </w:p>
        </w:tc>
        <w:tc>
          <w:tcPr>
            <w:tcW w:w="851" w:type="dxa"/>
          </w:tcPr>
          <w:p w14:paraId="5A7A81D2"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0" w:type="dxa"/>
          </w:tcPr>
          <w:p w14:paraId="28D34755"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2</w:t>
            </w:r>
          </w:p>
        </w:tc>
        <w:tc>
          <w:tcPr>
            <w:tcW w:w="851" w:type="dxa"/>
          </w:tcPr>
          <w:p w14:paraId="4C644CE3"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850" w:type="dxa"/>
          </w:tcPr>
          <w:p w14:paraId="3EE68578"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0</w:t>
            </w:r>
          </w:p>
        </w:tc>
        <w:tc>
          <w:tcPr>
            <w:tcW w:w="993" w:type="dxa"/>
            <w:tcBorders>
              <w:left w:val="single" w:sz="4" w:space="0" w:color="000000"/>
            </w:tcBorders>
          </w:tcPr>
          <w:p w14:paraId="2C9B20BD"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60</w:t>
            </w:r>
          </w:p>
        </w:tc>
        <w:tc>
          <w:tcPr>
            <w:tcW w:w="992" w:type="dxa"/>
          </w:tcPr>
          <w:p w14:paraId="5643CBD3" w14:textId="77777777" w:rsidR="00BE399B" w:rsidRPr="004C131D" w:rsidRDefault="00BE399B" w:rsidP="00BE399B">
            <w:pPr>
              <w:spacing w:line="240" w:lineRule="auto"/>
              <w:jc w:val="center"/>
              <w:rPr>
                <w:rFonts w:cs="Times New Roman"/>
                <w:sz w:val="18"/>
                <w:szCs w:val="18"/>
              </w:rPr>
            </w:pPr>
            <w:r w:rsidRPr="004C131D">
              <w:rPr>
                <w:rFonts w:cs="Times New Roman"/>
                <w:sz w:val="18"/>
                <w:szCs w:val="18"/>
              </w:rPr>
              <w:t>4</w:t>
            </w:r>
          </w:p>
        </w:tc>
      </w:tr>
    </w:tbl>
    <w:p w14:paraId="3BE6DAF1" w14:textId="77777777" w:rsidR="00BE399B" w:rsidRPr="004C131D" w:rsidRDefault="00BE399B" w:rsidP="00BE399B">
      <w:pPr>
        <w:rPr>
          <w:rFonts w:eastAsia="Calibri" w:cs="Times New Roman"/>
          <w:sz w:val="18"/>
          <w:szCs w:val="18"/>
        </w:rPr>
      </w:pPr>
    </w:p>
    <w:p w14:paraId="027917DB" w14:textId="77777777" w:rsidR="00860187" w:rsidRPr="004C131D" w:rsidRDefault="00860187" w:rsidP="006C1C4E">
      <w:pPr>
        <w:spacing w:before="240" w:after="60" w:line="240" w:lineRule="auto"/>
        <w:jc w:val="both"/>
        <w:outlineLvl w:val="8"/>
        <w:rPr>
          <w:rFonts w:eastAsia="Calibri" w:cs="Times New Roman"/>
          <w:sz w:val="24"/>
          <w:szCs w:val="24"/>
        </w:rPr>
      </w:pPr>
    </w:p>
    <w:p w14:paraId="7680666C" w14:textId="77777777" w:rsidR="006C1C4E" w:rsidRPr="004C131D" w:rsidRDefault="006C1C4E" w:rsidP="004C131D">
      <w:pPr>
        <w:pStyle w:val="Slog1"/>
        <w:rPr>
          <w:noProof/>
        </w:rPr>
      </w:pPr>
      <w:r w:rsidRPr="004C131D">
        <w:t xml:space="preserve">Magistrski študijski program druge stopnje </w:t>
      </w:r>
      <w:r w:rsidRPr="004C131D">
        <w:rPr>
          <w:noProof/>
        </w:rPr>
        <w:t>GRAFIČNE IN INTERAKTIVNE KOMUNIKACIJE</w:t>
      </w:r>
    </w:p>
    <w:p w14:paraId="36E62BC1" w14:textId="77777777" w:rsidR="006C1C4E" w:rsidRPr="004C131D" w:rsidRDefault="006C1C4E" w:rsidP="006C1C4E">
      <w:pPr>
        <w:spacing w:after="0" w:line="240" w:lineRule="auto"/>
        <w:jc w:val="both"/>
        <w:rPr>
          <w:rFonts w:eastAsia="Calibri" w:cs="Times New Roman"/>
          <w:b/>
          <w:sz w:val="18"/>
          <w:szCs w:val="18"/>
        </w:rPr>
      </w:pPr>
    </w:p>
    <w:p w14:paraId="372961F5"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b/>
          <w:sz w:val="18"/>
          <w:szCs w:val="18"/>
        </w:rPr>
        <w:t>Trajanje študija:</w:t>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2 leti</w:t>
      </w:r>
    </w:p>
    <w:p w14:paraId="499FBB7C"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b/>
          <w:sz w:val="18"/>
          <w:szCs w:val="18"/>
        </w:rPr>
        <w:t>Število kreditnih točk (ECTS):</w:t>
      </w:r>
      <w:r w:rsidRPr="004C131D">
        <w:rPr>
          <w:rFonts w:eastAsia="Calibri" w:cs="Times New Roman"/>
          <w:sz w:val="18"/>
          <w:szCs w:val="18"/>
        </w:rPr>
        <w:t xml:space="preserve"> </w:t>
      </w:r>
      <w:r w:rsidRPr="004C131D">
        <w:rPr>
          <w:rFonts w:eastAsia="Calibri" w:cs="Times New Roman"/>
          <w:sz w:val="18"/>
          <w:szCs w:val="18"/>
        </w:rPr>
        <w:tab/>
        <w:t>120</w:t>
      </w:r>
      <w:r w:rsidRPr="004C131D">
        <w:rPr>
          <w:rFonts w:eastAsia="Calibri" w:cs="Times New Roman"/>
          <w:sz w:val="18"/>
          <w:szCs w:val="18"/>
        </w:rPr>
        <w:br/>
        <w:t xml:space="preserve">Strokovni naslov diplomanta: </w:t>
      </w:r>
      <w:r w:rsidRPr="004C131D">
        <w:rPr>
          <w:rFonts w:eastAsia="Calibri" w:cs="Times New Roman"/>
          <w:sz w:val="18"/>
          <w:szCs w:val="18"/>
        </w:rPr>
        <w:tab/>
        <w:t>magistrica grafična inženirka</w:t>
      </w:r>
    </w:p>
    <w:p w14:paraId="0FE868D4"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r>
      <w:r w:rsidRPr="004C131D">
        <w:rPr>
          <w:rFonts w:eastAsia="Calibri" w:cs="Times New Roman"/>
          <w:sz w:val="18"/>
          <w:szCs w:val="18"/>
        </w:rPr>
        <w:tab/>
        <w:t xml:space="preserve">magister grafični inženir </w:t>
      </w:r>
    </w:p>
    <w:p w14:paraId="620A4C41"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sz w:val="18"/>
          <w:szCs w:val="18"/>
        </w:rPr>
        <w:t>Okrajšava strokovnega naslova:</w:t>
      </w:r>
      <w:r w:rsidRPr="004C131D">
        <w:rPr>
          <w:rFonts w:eastAsia="Calibri" w:cs="Times New Roman"/>
          <w:sz w:val="18"/>
          <w:szCs w:val="18"/>
        </w:rPr>
        <w:tab/>
        <w:t>mag. graf. inž.</w:t>
      </w:r>
    </w:p>
    <w:p w14:paraId="401C3F24" w14:textId="77777777" w:rsidR="006C1C4E" w:rsidRPr="004C131D" w:rsidRDefault="006C1C4E" w:rsidP="006C1C4E">
      <w:pPr>
        <w:spacing w:after="0" w:line="240" w:lineRule="auto"/>
        <w:jc w:val="both"/>
        <w:rPr>
          <w:rFonts w:eastAsia="Calibri" w:cs="Times New Roman"/>
          <w:sz w:val="18"/>
          <w:szCs w:val="18"/>
        </w:rPr>
      </w:pPr>
    </w:p>
    <w:p w14:paraId="16AF26A4"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b/>
          <w:sz w:val="18"/>
          <w:szCs w:val="18"/>
        </w:rPr>
        <w:t>Temeljni cilji programa:</w:t>
      </w:r>
      <w:r w:rsidRPr="004C131D">
        <w:rPr>
          <w:rFonts w:eastAsia="Calibri" w:cs="Times New Roman"/>
          <w:sz w:val="18"/>
          <w:szCs w:val="18"/>
        </w:rPr>
        <w:t xml:space="preserve"> </w:t>
      </w:r>
    </w:p>
    <w:p w14:paraId="586A1DE5" w14:textId="77777777" w:rsidR="006C1C4E" w:rsidRPr="004C131D" w:rsidRDefault="006C1C4E" w:rsidP="006C1C4E">
      <w:pPr>
        <w:spacing w:after="0" w:line="240" w:lineRule="auto"/>
        <w:jc w:val="both"/>
        <w:rPr>
          <w:rFonts w:cs="Times New Roman"/>
          <w:sz w:val="18"/>
          <w:szCs w:val="18"/>
        </w:rPr>
      </w:pPr>
      <w:r w:rsidRPr="004C131D">
        <w:rPr>
          <w:rFonts w:eastAsia="Calibri" w:cs="Times New Roman"/>
          <w:sz w:val="18"/>
          <w:szCs w:val="18"/>
        </w:rPr>
        <w:t xml:space="preserve">Temeljni cilj magistrskega študijskega programa Grafične in interaktivne komunikacije  je poglabljanje znanja diplomantov prvostopenjskih študijskih programov na področju grafičnih in interaktivnih komunikacij. Študenti pridobijo teoretična in praktična znanja ter kompetence za uspešno delo v </w:t>
      </w:r>
      <w:r w:rsidRPr="004C131D">
        <w:rPr>
          <w:rFonts w:cs="Times New Roman"/>
          <w:sz w:val="18"/>
          <w:szCs w:val="18"/>
        </w:rPr>
        <w:t>grafični in medijski dejavnosti ter na področju interaktivnih komunikacij. Temeljna naravoslovna znanja, ki so podpora tehnološkim, omogočajo samostojno ustvarjalno in raziskovalno delo na področju oblikovanja tiskovin, embalaže in interaktivnih medijev ter usposobljenost za načrtovanje, izvedbo in integracijo zahtevnih aplikacij in rešitev na področju računalniške grafike in interaktivnih aplikacij. Zahtevno konceptualno razmišljanje na področju oblikovanja in poglobljene temeljne likovne veščine se s tehnološkimi znanji integrirajo v izvedbeno projektno delo.</w:t>
      </w:r>
    </w:p>
    <w:p w14:paraId="7A09BC7E" w14:textId="77777777" w:rsidR="006C1C4E" w:rsidRPr="004C131D" w:rsidRDefault="006C1C4E" w:rsidP="006C1C4E">
      <w:pPr>
        <w:spacing w:after="0" w:line="240" w:lineRule="auto"/>
        <w:jc w:val="both"/>
        <w:rPr>
          <w:rFonts w:eastAsia="Calibri" w:cs="Times New Roman"/>
          <w:sz w:val="18"/>
          <w:szCs w:val="18"/>
        </w:rPr>
      </w:pPr>
    </w:p>
    <w:p w14:paraId="629139F6"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b/>
          <w:sz w:val="18"/>
          <w:szCs w:val="18"/>
        </w:rPr>
        <w:t>Predstavitveni zbornik študijskega programa je objavljen na spletnih straneh:</w:t>
      </w:r>
      <w:r w:rsidRPr="004C131D">
        <w:rPr>
          <w:rFonts w:eastAsia="Calibri" w:cs="Times New Roman"/>
          <w:sz w:val="18"/>
          <w:szCs w:val="18"/>
        </w:rPr>
        <w:t xml:space="preserve">   </w:t>
      </w:r>
    </w:p>
    <w:p w14:paraId="78698CDF" w14:textId="77777777" w:rsidR="006C1C4E" w:rsidRPr="004C131D" w:rsidRDefault="006C1C4E" w:rsidP="006C1C4E">
      <w:pPr>
        <w:spacing w:after="0" w:line="240" w:lineRule="auto"/>
        <w:jc w:val="both"/>
        <w:rPr>
          <w:rFonts w:eastAsia="Calibri" w:cs="Times New Roman"/>
          <w:sz w:val="18"/>
          <w:szCs w:val="18"/>
          <w:u w:val="single"/>
        </w:rPr>
      </w:pPr>
    </w:p>
    <w:p w14:paraId="044E468B" w14:textId="77777777" w:rsidR="006C1C4E" w:rsidRPr="004C131D" w:rsidRDefault="006C1C4E" w:rsidP="006C1C4E">
      <w:pPr>
        <w:spacing w:after="0" w:line="240" w:lineRule="auto"/>
        <w:jc w:val="both"/>
        <w:rPr>
          <w:rFonts w:eastAsia="Calibri" w:cs="Times New Roman"/>
          <w:b/>
          <w:sz w:val="18"/>
          <w:szCs w:val="18"/>
          <w:u w:val="single"/>
        </w:rPr>
      </w:pPr>
      <w:r w:rsidRPr="004C131D">
        <w:rPr>
          <w:rFonts w:eastAsia="Calibri" w:cs="Times New Roman"/>
          <w:b/>
          <w:sz w:val="18"/>
          <w:szCs w:val="18"/>
          <w:u w:val="single"/>
        </w:rPr>
        <w:t>http://</w:t>
      </w:r>
      <w:r w:rsidRPr="004C131D">
        <w:rPr>
          <w:sz w:val="18"/>
          <w:szCs w:val="18"/>
          <w:u w:val="single"/>
        </w:rPr>
        <w:t xml:space="preserve"> </w:t>
      </w:r>
      <w:hyperlink r:id="rId25" w:history="1">
        <w:r w:rsidRPr="004C131D">
          <w:rPr>
            <w:rFonts w:eastAsia="Calibri" w:cs="Times New Roman"/>
            <w:b/>
            <w:sz w:val="18"/>
            <w:szCs w:val="18"/>
            <w:u w:val="single"/>
          </w:rPr>
          <w:t>www.ntf.uni-lj.si/igt</w:t>
        </w:r>
      </w:hyperlink>
    </w:p>
    <w:p w14:paraId="49F4FBF7" w14:textId="77777777" w:rsidR="006C1C4E" w:rsidRPr="004C131D" w:rsidRDefault="006C1C4E" w:rsidP="006C1C4E">
      <w:pPr>
        <w:spacing w:after="0" w:line="240" w:lineRule="auto"/>
        <w:jc w:val="both"/>
        <w:rPr>
          <w:rFonts w:eastAsia="Calibri" w:cs="Times New Roman"/>
          <w:b/>
          <w:sz w:val="18"/>
          <w:szCs w:val="18"/>
          <w:u w:val="single"/>
        </w:rPr>
      </w:pPr>
    </w:p>
    <w:p w14:paraId="188A99A2" w14:textId="10874ADB" w:rsidR="006C1C4E" w:rsidRPr="004C131D" w:rsidRDefault="006C1C4E" w:rsidP="006C1C4E">
      <w:pPr>
        <w:spacing w:line="240" w:lineRule="auto"/>
        <w:jc w:val="both"/>
        <w:rPr>
          <w:rFonts w:eastAsia="Calibri" w:cs="Times New Roman"/>
          <w:b/>
          <w:sz w:val="18"/>
          <w:szCs w:val="18"/>
        </w:rPr>
      </w:pPr>
      <w:r w:rsidRPr="004C131D">
        <w:rPr>
          <w:rFonts w:eastAsia="Calibri" w:cs="Times New Roman"/>
          <w:sz w:val="18"/>
          <w:szCs w:val="18"/>
        </w:rPr>
        <w:t xml:space="preserve">        </w:t>
      </w:r>
      <w:r w:rsidR="00E52E7A" w:rsidRPr="004C131D">
        <w:rPr>
          <w:rFonts w:eastAsia="Calibri" w:cs="Times New Roman"/>
          <w:b/>
          <w:sz w:val="18"/>
          <w:szCs w:val="18"/>
        </w:rPr>
        <w:t>1.letnik</w:t>
      </w:r>
      <w:r w:rsidRPr="004C131D">
        <w:rPr>
          <w:rFonts w:eastAsia="Calibri" w:cs="Times New Roman"/>
          <w:b/>
          <w:sz w:val="18"/>
          <w:szCs w:val="18"/>
        </w:rPr>
        <w:t xml:space="preserve">  Zimski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683C5DD9"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1834A1B0"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362B9B81"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41F9710A"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197269EC"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55563BAE"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C1C4E" w:rsidRPr="004C131D" w14:paraId="182030F2"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6EE92D4A" w14:textId="77777777" w:rsidR="006C1C4E" w:rsidRPr="004C131D" w:rsidRDefault="006C1C4E" w:rsidP="006C1C4E">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027B5976" w14:textId="77777777" w:rsidR="006C1C4E" w:rsidRPr="004C131D" w:rsidRDefault="006C1C4E" w:rsidP="006C1C4E">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5123B4C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61DBC10A"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46897FB0"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23F461B9"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7155C76D" w14:textId="77777777" w:rsidR="006C1C4E" w:rsidRPr="004C131D" w:rsidRDefault="006C1C4E" w:rsidP="006C1C4E">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02D09CE8" w14:textId="77777777" w:rsidR="006C1C4E" w:rsidRPr="004C131D" w:rsidRDefault="006C1C4E" w:rsidP="006C1C4E">
            <w:pPr>
              <w:spacing w:after="0" w:line="240" w:lineRule="auto"/>
              <w:jc w:val="both"/>
              <w:rPr>
                <w:rFonts w:eastAsia="Calibri" w:cs="Times New Roman"/>
                <w:sz w:val="18"/>
                <w:szCs w:val="18"/>
              </w:rPr>
            </w:pPr>
          </w:p>
        </w:tc>
      </w:tr>
      <w:tr w:rsidR="006C1C4E" w:rsidRPr="004C131D" w14:paraId="42C9ED78" w14:textId="77777777" w:rsidTr="006C1C4E">
        <w:trPr>
          <w:trHeight w:val="213"/>
        </w:trPr>
        <w:tc>
          <w:tcPr>
            <w:tcW w:w="2376" w:type="dxa"/>
            <w:tcBorders>
              <w:top w:val="single" w:sz="12" w:space="0" w:color="000000"/>
            </w:tcBorders>
          </w:tcPr>
          <w:p w14:paraId="26028464"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Temeljni izbirni predmet 1</w:t>
            </w:r>
          </w:p>
        </w:tc>
        <w:tc>
          <w:tcPr>
            <w:tcW w:w="1740" w:type="dxa"/>
            <w:tcBorders>
              <w:top w:val="single" w:sz="12" w:space="0" w:color="000000"/>
            </w:tcBorders>
          </w:tcPr>
          <w:p w14:paraId="499DBDF4" w14:textId="77777777" w:rsidR="006C1C4E" w:rsidRPr="004C131D" w:rsidRDefault="006C1C4E" w:rsidP="006C1C4E">
            <w:pPr>
              <w:spacing w:after="0" w:line="240" w:lineRule="auto"/>
              <w:jc w:val="both"/>
              <w:rPr>
                <w:rFonts w:eastAsia="Calibri" w:cs="Times New Roman"/>
                <w:noProof/>
                <w:sz w:val="18"/>
                <w:szCs w:val="18"/>
              </w:rPr>
            </w:pPr>
          </w:p>
        </w:tc>
        <w:tc>
          <w:tcPr>
            <w:tcW w:w="832" w:type="dxa"/>
            <w:tcBorders>
              <w:top w:val="single" w:sz="12" w:space="0" w:color="000000"/>
            </w:tcBorders>
          </w:tcPr>
          <w:p w14:paraId="438D1A60"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Borders>
              <w:top w:val="single" w:sz="12" w:space="0" w:color="000000"/>
            </w:tcBorders>
          </w:tcPr>
          <w:p w14:paraId="17399B76"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Borders>
              <w:top w:val="single" w:sz="12" w:space="0" w:color="000000"/>
            </w:tcBorders>
          </w:tcPr>
          <w:p w14:paraId="180DB564"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Borders>
              <w:top w:val="single" w:sz="12" w:space="0" w:color="000000"/>
            </w:tcBorders>
          </w:tcPr>
          <w:p w14:paraId="60F487A8"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top w:val="single" w:sz="12" w:space="0" w:color="000000"/>
              <w:left w:val="single" w:sz="4" w:space="0" w:color="000000"/>
            </w:tcBorders>
          </w:tcPr>
          <w:p w14:paraId="2005191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135</w:t>
            </w:r>
          </w:p>
        </w:tc>
        <w:tc>
          <w:tcPr>
            <w:tcW w:w="1018" w:type="dxa"/>
            <w:tcBorders>
              <w:top w:val="single" w:sz="12" w:space="0" w:color="000000"/>
            </w:tcBorders>
          </w:tcPr>
          <w:p w14:paraId="7E9F5D44"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9</w:t>
            </w:r>
          </w:p>
        </w:tc>
      </w:tr>
      <w:tr w:rsidR="006C1C4E" w:rsidRPr="004C131D" w14:paraId="61F049B5" w14:textId="77777777" w:rsidTr="006C1C4E">
        <w:trPr>
          <w:trHeight w:val="223"/>
        </w:trPr>
        <w:tc>
          <w:tcPr>
            <w:tcW w:w="2376" w:type="dxa"/>
          </w:tcPr>
          <w:p w14:paraId="57A7E07F"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Temeljni izbirni predmet 2</w:t>
            </w:r>
          </w:p>
        </w:tc>
        <w:tc>
          <w:tcPr>
            <w:tcW w:w="1740" w:type="dxa"/>
          </w:tcPr>
          <w:p w14:paraId="5E5C420D"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145EC55E"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12C6560E"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5DE025AF"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7B12992A"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138AE45C"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135</w:t>
            </w:r>
          </w:p>
        </w:tc>
        <w:tc>
          <w:tcPr>
            <w:tcW w:w="1018" w:type="dxa"/>
          </w:tcPr>
          <w:p w14:paraId="526759E3"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9</w:t>
            </w:r>
          </w:p>
        </w:tc>
      </w:tr>
      <w:tr w:rsidR="006C1C4E" w:rsidRPr="004C131D" w14:paraId="0D7263C9" w14:textId="77777777" w:rsidTr="006C1C4E">
        <w:trPr>
          <w:trHeight w:val="223"/>
        </w:trPr>
        <w:tc>
          <w:tcPr>
            <w:tcW w:w="2376" w:type="dxa"/>
          </w:tcPr>
          <w:p w14:paraId="5A488257"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Izbirni predmet 1</w:t>
            </w:r>
          </w:p>
        </w:tc>
        <w:tc>
          <w:tcPr>
            <w:tcW w:w="1740" w:type="dxa"/>
          </w:tcPr>
          <w:p w14:paraId="2ABD186D"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335ED8C0"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58AE1EB5"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2ADCE13E"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76B9D90B"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52C86CD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6E033E1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6BE1D1BD" w14:textId="77777777" w:rsidTr="006C1C4E">
        <w:trPr>
          <w:trHeight w:val="223"/>
        </w:trPr>
        <w:tc>
          <w:tcPr>
            <w:tcW w:w="2376" w:type="dxa"/>
          </w:tcPr>
          <w:p w14:paraId="786ABEB4"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Izbirni predmet 2</w:t>
            </w:r>
          </w:p>
        </w:tc>
        <w:tc>
          <w:tcPr>
            <w:tcW w:w="1740" w:type="dxa"/>
          </w:tcPr>
          <w:p w14:paraId="3222F16F"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0194F47D"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4A7405A0"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60089707"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4496CCEC"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68404A5B"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05716FFC"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799DD1C5" w14:textId="77777777" w:rsidTr="006C1C4E">
        <w:trPr>
          <w:trHeight w:val="223"/>
        </w:trPr>
        <w:tc>
          <w:tcPr>
            <w:tcW w:w="4116" w:type="dxa"/>
            <w:gridSpan w:val="2"/>
            <w:vAlign w:val="center"/>
          </w:tcPr>
          <w:p w14:paraId="51382C88" w14:textId="77777777" w:rsidR="006C1C4E" w:rsidRPr="004C131D" w:rsidRDefault="006C1C4E" w:rsidP="006C1C4E">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73113465" w14:textId="77777777" w:rsidR="006C1C4E" w:rsidRPr="004C131D" w:rsidRDefault="006C1C4E" w:rsidP="006C1C4E">
            <w:pPr>
              <w:spacing w:after="0" w:line="240" w:lineRule="auto"/>
              <w:jc w:val="center"/>
              <w:rPr>
                <w:rFonts w:eastAsia="Calibri" w:cs="Times New Roman"/>
                <w:sz w:val="18"/>
                <w:szCs w:val="18"/>
              </w:rPr>
            </w:pPr>
          </w:p>
        </w:tc>
        <w:tc>
          <w:tcPr>
            <w:tcW w:w="833" w:type="dxa"/>
            <w:vAlign w:val="center"/>
          </w:tcPr>
          <w:p w14:paraId="76140278"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78AFB87E"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0845A034" w14:textId="77777777" w:rsidR="006C1C4E" w:rsidRPr="004C131D" w:rsidRDefault="006C1C4E" w:rsidP="006C1C4E">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721FAA0D"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1018" w:type="dxa"/>
            <w:vAlign w:val="center"/>
          </w:tcPr>
          <w:p w14:paraId="43CBB9A5"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368562CF" w14:textId="77777777" w:rsidR="006C1C4E" w:rsidRPr="004C131D" w:rsidRDefault="006C1C4E" w:rsidP="006C1C4E">
      <w:pPr>
        <w:spacing w:after="0" w:line="240" w:lineRule="auto"/>
        <w:jc w:val="both"/>
        <w:rPr>
          <w:rFonts w:eastAsia="Calibri" w:cs="Times New Roman"/>
          <w:sz w:val="18"/>
          <w:szCs w:val="18"/>
        </w:rPr>
      </w:pPr>
    </w:p>
    <w:p w14:paraId="100B3175" w14:textId="77777777" w:rsidR="00E52E7A" w:rsidRPr="004C131D" w:rsidRDefault="00E52E7A" w:rsidP="006C1C4E">
      <w:pPr>
        <w:spacing w:after="0" w:line="240" w:lineRule="auto"/>
        <w:jc w:val="both"/>
        <w:rPr>
          <w:rFonts w:eastAsia="Calibri" w:cs="Times New Roman"/>
          <w:sz w:val="18"/>
          <w:szCs w:val="18"/>
        </w:rPr>
      </w:pPr>
    </w:p>
    <w:p w14:paraId="187511D3" w14:textId="77777777" w:rsidR="00E52E7A" w:rsidRPr="004C131D" w:rsidRDefault="00E52E7A" w:rsidP="006C1C4E">
      <w:pPr>
        <w:spacing w:after="0" w:line="240" w:lineRule="auto"/>
        <w:jc w:val="both"/>
        <w:rPr>
          <w:rFonts w:eastAsia="Calibri" w:cs="Times New Roman"/>
          <w:sz w:val="18"/>
          <w:szCs w:val="18"/>
        </w:rPr>
      </w:pPr>
    </w:p>
    <w:p w14:paraId="5E398798" w14:textId="77777777" w:rsidR="00E52E7A" w:rsidRPr="004C131D" w:rsidRDefault="00E52E7A" w:rsidP="006C1C4E">
      <w:pPr>
        <w:spacing w:after="0" w:line="240" w:lineRule="auto"/>
        <w:jc w:val="both"/>
        <w:rPr>
          <w:rFonts w:eastAsia="Calibri" w:cs="Times New Roman"/>
          <w:sz w:val="18"/>
          <w:szCs w:val="18"/>
        </w:rPr>
      </w:pPr>
    </w:p>
    <w:p w14:paraId="314F7DD0" w14:textId="77777777" w:rsidR="00E52E7A" w:rsidRPr="004C131D" w:rsidRDefault="00E52E7A" w:rsidP="006C1C4E">
      <w:pPr>
        <w:spacing w:after="0" w:line="240" w:lineRule="auto"/>
        <w:jc w:val="both"/>
        <w:rPr>
          <w:rFonts w:eastAsia="Calibri" w:cs="Times New Roman"/>
          <w:sz w:val="18"/>
          <w:szCs w:val="18"/>
        </w:rPr>
      </w:pPr>
    </w:p>
    <w:p w14:paraId="519A6EA0" w14:textId="77777777" w:rsidR="00E52E7A" w:rsidRPr="004C131D" w:rsidRDefault="00E52E7A" w:rsidP="006C1C4E">
      <w:pPr>
        <w:spacing w:after="0" w:line="240" w:lineRule="auto"/>
        <w:jc w:val="both"/>
        <w:rPr>
          <w:rFonts w:eastAsia="Calibri" w:cs="Times New Roman"/>
          <w:sz w:val="18"/>
          <w:szCs w:val="18"/>
        </w:rPr>
      </w:pPr>
    </w:p>
    <w:p w14:paraId="6013B80B" w14:textId="77777777" w:rsidR="00E52E7A" w:rsidRPr="004C131D" w:rsidRDefault="00E52E7A" w:rsidP="006C1C4E">
      <w:pPr>
        <w:spacing w:after="0" w:line="240" w:lineRule="auto"/>
        <w:jc w:val="both"/>
        <w:rPr>
          <w:rFonts w:eastAsia="Calibri" w:cs="Times New Roman"/>
          <w:sz w:val="18"/>
          <w:szCs w:val="18"/>
        </w:rPr>
      </w:pPr>
    </w:p>
    <w:p w14:paraId="6F88786D" w14:textId="77777777" w:rsidR="00E52E7A" w:rsidRPr="004C131D" w:rsidRDefault="00E52E7A" w:rsidP="006C1C4E">
      <w:pPr>
        <w:spacing w:after="0" w:line="240" w:lineRule="auto"/>
        <w:jc w:val="both"/>
        <w:rPr>
          <w:rFonts w:eastAsia="Calibri" w:cs="Times New Roman"/>
          <w:sz w:val="18"/>
          <w:szCs w:val="18"/>
        </w:rPr>
      </w:pPr>
    </w:p>
    <w:p w14:paraId="362C7CEF" w14:textId="77777777" w:rsidR="006C1C4E" w:rsidRPr="004C131D" w:rsidRDefault="006C1C4E" w:rsidP="006C1C4E">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      Poletni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631F513A"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63C1BF94"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1ADF7A0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Predavatelj</w:t>
            </w:r>
          </w:p>
          <w:p w14:paraId="0A59B358" w14:textId="77777777" w:rsidR="006C1C4E" w:rsidRPr="004C131D" w:rsidRDefault="006C1C4E" w:rsidP="006C1C4E">
            <w:pPr>
              <w:spacing w:after="0" w:line="240" w:lineRule="auto"/>
              <w:jc w:val="center"/>
              <w:rPr>
                <w:rFonts w:eastAsia="Calibri" w:cs="Times New Roman"/>
                <w:b/>
                <w:sz w:val="18"/>
                <w:szCs w:val="18"/>
              </w:rPr>
            </w:pPr>
          </w:p>
        </w:tc>
        <w:tc>
          <w:tcPr>
            <w:tcW w:w="3331" w:type="dxa"/>
            <w:gridSpan w:val="4"/>
            <w:tcBorders>
              <w:top w:val="single" w:sz="12" w:space="0" w:color="000000"/>
              <w:left w:val="single" w:sz="4" w:space="0" w:color="000000"/>
              <w:right w:val="single" w:sz="4" w:space="0" w:color="000000"/>
            </w:tcBorders>
            <w:vAlign w:val="center"/>
          </w:tcPr>
          <w:p w14:paraId="2E41E50D"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30FCF266"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72EC0240"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C1C4E" w:rsidRPr="004C131D" w14:paraId="2C2E94E4"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437C0133" w14:textId="77777777" w:rsidR="006C1C4E" w:rsidRPr="004C131D" w:rsidRDefault="006C1C4E" w:rsidP="006C1C4E">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0746E749" w14:textId="77777777" w:rsidR="006C1C4E" w:rsidRPr="004C131D" w:rsidRDefault="006C1C4E" w:rsidP="006C1C4E">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46238242"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5B48F44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18D0C4AE"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1C15FC1D"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1275A128" w14:textId="77777777" w:rsidR="006C1C4E" w:rsidRPr="004C131D" w:rsidRDefault="006C1C4E" w:rsidP="006C1C4E">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45B42CFC" w14:textId="77777777" w:rsidR="006C1C4E" w:rsidRPr="004C131D" w:rsidRDefault="006C1C4E" w:rsidP="006C1C4E">
            <w:pPr>
              <w:spacing w:after="0" w:line="240" w:lineRule="auto"/>
              <w:jc w:val="both"/>
              <w:rPr>
                <w:rFonts w:eastAsia="Calibri" w:cs="Times New Roman"/>
                <w:sz w:val="18"/>
                <w:szCs w:val="18"/>
              </w:rPr>
            </w:pPr>
          </w:p>
        </w:tc>
      </w:tr>
      <w:tr w:rsidR="006C1C4E" w:rsidRPr="004C131D" w14:paraId="30EF157E" w14:textId="77777777" w:rsidTr="006C1C4E">
        <w:trPr>
          <w:trHeight w:val="213"/>
        </w:trPr>
        <w:tc>
          <w:tcPr>
            <w:tcW w:w="2376" w:type="dxa"/>
            <w:tcBorders>
              <w:top w:val="single" w:sz="12" w:space="0" w:color="000000"/>
            </w:tcBorders>
          </w:tcPr>
          <w:p w14:paraId="1212C466"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Ekološki management</w:t>
            </w:r>
          </w:p>
        </w:tc>
        <w:tc>
          <w:tcPr>
            <w:tcW w:w="1740" w:type="dxa"/>
            <w:tcBorders>
              <w:top w:val="single" w:sz="12" w:space="0" w:color="000000"/>
            </w:tcBorders>
          </w:tcPr>
          <w:p w14:paraId="75054129"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Klančnik Maja</w:t>
            </w:r>
          </w:p>
        </w:tc>
        <w:tc>
          <w:tcPr>
            <w:tcW w:w="832" w:type="dxa"/>
            <w:tcBorders>
              <w:top w:val="single" w:sz="12" w:space="0" w:color="000000"/>
            </w:tcBorders>
          </w:tcPr>
          <w:p w14:paraId="65A1C65E"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Borders>
              <w:top w:val="single" w:sz="12" w:space="0" w:color="000000"/>
            </w:tcBorders>
          </w:tcPr>
          <w:p w14:paraId="0A43E363"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33" w:type="dxa"/>
            <w:tcBorders>
              <w:top w:val="single" w:sz="12" w:space="0" w:color="000000"/>
            </w:tcBorders>
          </w:tcPr>
          <w:p w14:paraId="6976FB45"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Borders>
              <w:top w:val="single" w:sz="12" w:space="0" w:color="000000"/>
            </w:tcBorders>
          </w:tcPr>
          <w:p w14:paraId="149269A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top w:val="single" w:sz="12" w:space="0" w:color="000000"/>
              <w:left w:val="single" w:sz="4" w:space="0" w:color="000000"/>
            </w:tcBorders>
          </w:tcPr>
          <w:p w14:paraId="4FEBC824"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Borders>
              <w:top w:val="single" w:sz="12" w:space="0" w:color="000000"/>
            </w:tcBorders>
          </w:tcPr>
          <w:p w14:paraId="2369E7D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5B808E93" w14:textId="77777777" w:rsidTr="006C1C4E">
        <w:trPr>
          <w:trHeight w:val="223"/>
        </w:trPr>
        <w:tc>
          <w:tcPr>
            <w:tcW w:w="2376" w:type="dxa"/>
          </w:tcPr>
          <w:p w14:paraId="5F185112"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Trženjsko upravljanje podjetij</w:t>
            </w:r>
          </w:p>
        </w:tc>
        <w:tc>
          <w:tcPr>
            <w:tcW w:w="1740" w:type="dxa"/>
          </w:tcPr>
          <w:p w14:paraId="42EB18A0" w14:textId="06F90706" w:rsidR="006C1C4E" w:rsidRPr="004C131D" w:rsidRDefault="006C1C4E" w:rsidP="00FA3972">
            <w:pPr>
              <w:spacing w:after="0" w:line="240" w:lineRule="auto"/>
              <w:rPr>
                <w:rFonts w:eastAsia="Calibri" w:cs="Times New Roman"/>
                <w:noProof/>
                <w:sz w:val="18"/>
                <w:szCs w:val="18"/>
              </w:rPr>
            </w:pPr>
            <w:r w:rsidRPr="004C131D">
              <w:rPr>
                <w:rFonts w:eastAsia="Calibri" w:cs="Times New Roman"/>
                <w:noProof/>
                <w:sz w:val="18"/>
                <w:szCs w:val="18"/>
              </w:rPr>
              <w:t xml:space="preserve">Kos Koklič Mateja, </w:t>
            </w:r>
            <w:r w:rsidR="00FA3972" w:rsidRPr="004C131D">
              <w:rPr>
                <w:rFonts w:eastAsia="Calibri" w:cs="Times New Roman"/>
                <w:noProof/>
                <w:sz w:val="18"/>
                <w:szCs w:val="18"/>
              </w:rPr>
              <w:t>Toroš Jani</w:t>
            </w:r>
          </w:p>
        </w:tc>
        <w:tc>
          <w:tcPr>
            <w:tcW w:w="832" w:type="dxa"/>
          </w:tcPr>
          <w:p w14:paraId="501C79FB"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6F80737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33" w:type="dxa"/>
          </w:tcPr>
          <w:p w14:paraId="2DD9870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0D1EBED7"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6F8BEBA9"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65DC9D04"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10B43174" w14:textId="77777777" w:rsidTr="006C1C4E">
        <w:trPr>
          <w:trHeight w:val="223"/>
        </w:trPr>
        <w:tc>
          <w:tcPr>
            <w:tcW w:w="2376" w:type="dxa"/>
          </w:tcPr>
          <w:p w14:paraId="6DEA7B5C"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Inovacijski management</w:t>
            </w:r>
          </w:p>
        </w:tc>
        <w:tc>
          <w:tcPr>
            <w:tcW w:w="1740" w:type="dxa"/>
          </w:tcPr>
          <w:p w14:paraId="578B7015" w14:textId="77777777" w:rsidR="006C1C4E" w:rsidRPr="004C131D" w:rsidRDefault="006C1C4E" w:rsidP="006C1C4E">
            <w:pPr>
              <w:spacing w:after="0" w:line="240" w:lineRule="auto"/>
              <w:rPr>
                <w:rFonts w:eastAsia="Calibri" w:cs="Times New Roman"/>
                <w:noProof/>
                <w:sz w:val="18"/>
                <w:szCs w:val="18"/>
              </w:rPr>
            </w:pPr>
            <w:r w:rsidRPr="004C131D">
              <w:rPr>
                <w:rFonts w:eastAsia="Calibri" w:cs="Times New Roman"/>
                <w:noProof/>
                <w:sz w:val="18"/>
                <w:szCs w:val="18"/>
              </w:rPr>
              <w:t>Stankovič Elesini Urša</w:t>
            </w:r>
          </w:p>
        </w:tc>
        <w:tc>
          <w:tcPr>
            <w:tcW w:w="832" w:type="dxa"/>
          </w:tcPr>
          <w:p w14:paraId="1B57B29E"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0E6C1AD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33" w:type="dxa"/>
          </w:tcPr>
          <w:p w14:paraId="644E498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2A66917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1080" w:type="dxa"/>
            <w:tcBorders>
              <w:left w:val="single" w:sz="4" w:space="0" w:color="000000"/>
            </w:tcBorders>
          </w:tcPr>
          <w:p w14:paraId="3BE72D2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2EBC812C"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505A7326" w14:textId="77777777" w:rsidTr="006C1C4E">
        <w:trPr>
          <w:trHeight w:val="223"/>
        </w:trPr>
        <w:tc>
          <w:tcPr>
            <w:tcW w:w="2376" w:type="dxa"/>
          </w:tcPr>
          <w:p w14:paraId="6BD9F904"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Likovne analize grafičnih izdelkov 2</w:t>
            </w:r>
          </w:p>
        </w:tc>
        <w:tc>
          <w:tcPr>
            <w:tcW w:w="1740" w:type="dxa"/>
          </w:tcPr>
          <w:p w14:paraId="24331267"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Slavec Darko</w:t>
            </w:r>
          </w:p>
        </w:tc>
        <w:tc>
          <w:tcPr>
            <w:tcW w:w="832" w:type="dxa"/>
          </w:tcPr>
          <w:p w14:paraId="5655CE5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34D8A52F"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7645D8E8"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709F3E8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282DCF6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0079811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5C0BD48E" w14:textId="77777777" w:rsidTr="006C1C4E">
        <w:trPr>
          <w:trHeight w:val="223"/>
        </w:trPr>
        <w:tc>
          <w:tcPr>
            <w:tcW w:w="2376" w:type="dxa"/>
          </w:tcPr>
          <w:p w14:paraId="39005531"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Postopki vodenja kakovosti</w:t>
            </w:r>
          </w:p>
        </w:tc>
        <w:tc>
          <w:tcPr>
            <w:tcW w:w="1740" w:type="dxa"/>
          </w:tcPr>
          <w:p w14:paraId="5CD11CAE" w14:textId="77780755" w:rsidR="006C1C4E" w:rsidRPr="004C131D" w:rsidRDefault="006C1C4E" w:rsidP="006C1C4E">
            <w:pPr>
              <w:spacing w:after="0" w:line="240" w:lineRule="auto"/>
              <w:rPr>
                <w:rFonts w:eastAsia="Calibri" w:cs="Times New Roman"/>
                <w:noProof/>
                <w:sz w:val="18"/>
                <w:szCs w:val="18"/>
              </w:rPr>
            </w:pPr>
            <w:r w:rsidRPr="004C131D">
              <w:rPr>
                <w:rFonts w:eastAsia="Calibri" w:cs="Times New Roman"/>
                <w:noProof/>
                <w:sz w:val="18"/>
                <w:szCs w:val="18"/>
              </w:rPr>
              <w:t>Demšar Andrej, Starešinič Marica</w:t>
            </w:r>
          </w:p>
        </w:tc>
        <w:tc>
          <w:tcPr>
            <w:tcW w:w="832" w:type="dxa"/>
          </w:tcPr>
          <w:p w14:paraId="5D461DEB"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65F6B0FC"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33" w:type="dxa"/>
          </w:tcPr>
          <w:p w14:paraId="43F0B3F9"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Pr>
          <w:p w14:paraId="04353E0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left w:val="single" w:sz="4" w:space="0" w:color="000000"/>
            </w:tcBorders>
          </w:tcPr>
          <w:p w14:paraId="0999AC4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6773AEF5"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74B95745" w14:textId="77777777" w:rsidTr="006C1C4E">
        <w:trPr>
          <w:trHeight w:val="223"/>
        </w:trPr>
        <w:tc>
          <w:tcPr>
            <w:tcW w:w="4116" w:type="dxa"/>
            <w:gridSpan w:val="2"/>
            <w:vAlign w:val="center"/>
          </w:tcPr>
          <w:p w14:paraId="4CE62679" w14:textId="77777777" w:rsidR="006C1C4E" w:rsidRPr="004C131D" w:rsidRDefault="006C1C4E" w:rsidP="006C1C4E">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345ED676" w14:textId="77777777" w:rsidR="006C1C4E" w:rsidRPr="004C131D" w:rsidRDefault="006C1C4E" w:rsidP="006C1C4E">
            <w:pPr>
              <w:spacing w:after="0" w:line="240" w:lineRule="auto"/>
              <w:jc w:val="center"/>
              <w:rPr>
                <w:rFonts w:eastAsia="Calibri" w:cs="Times New Roman"/>
                <w:sz w:val="18"/>
                <w:szCs w:val="18"/>
              </w:rPr>
            </w:pPr>
          </w:p>
        </w:tc>
        <w:tc>
          <w:tcPr>
            <w:tcW w:w="833" w:type="dxa"/>
            <w:vAlign w:val="center"/>
          </w:tcPr>
          <w:p w14:paraId="355632ED"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46EC8191"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7A337ED9" w14:textId="77777777" w:rsidR="006C1C4E" w:rsidRPr="004C131D" w:rsidRDefault="006C1C4E" w:rsidP="006C1C4E">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24964F9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1018" w:type="dxa"/>
            <w:vAlign w:val="center"/>
          </w:tcPr>
          <w:p w14:paraId="3578C20E"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0555D726" w14:textId="77777777" w:rsidR="006C1C4E" w:rsidRPr="004C131D" w:rsidRDefault="006C1C4E" w:rsidP="006C1C4E">
      <w:pPr>
        <w:spacing w:line="240" w:lineRule="auto"/>
        <w:jc w:val="both"/>
        <w:rPr>
          <w:rFonts w:eastAsia="Calibri" w:cs="Times New Roman"/>
          <w:b/>
          <w:sz w:val="18"/>
          <w:szCs w:val="18"/>
        </w:rPr>
      </w:pPr>
    </w:p>
    <w:p w14:paraId="492B81A1" w14:textId="77777777" w:rsidR="006C1C4E" w:rsidRPr="004C131D" w:rsidRDefault="006C1C4E" w:rsidP="006C1C4E">
      <w:pPr>
        <w:spacing w:line="240" w:lineRule="auto"/>
        <w:jc w:val="both"/>
        <w:rPr>
          <w:rFonts w:eastAsia="Calibri" w:cs="Times New Roman"/>
          <w:b/>
          <w:sz w:val="18"/>
          <w:szCs w:val="18"/>
        </w:rPr>
      </w:pPr>
      <w:r w:rsidRPr="004C131D">
        <w:rPr>
          <w:rFonts w:eastAsia="Calibri" w:cs="Times New Roman"/>
          <w:b/>
          <w:sz w:val="18"/>
          <w:szCs w:val="18"/>
        </w:rPr>
        <w:t>2.letnik        Zimski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3A3213EE"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2518D981"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455CDF70"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Predavatelj</w:t>
            </w:r>
          </w:p>
          <w:p w14:paraId="16F4A0A9" w14:textId="77777777" w:rsidR="006C1C4E" w:rsidRPr="004C131D" w:rsidRDefault="006C1C4E" w:rsidP="006C1C4E">
            <w:pPr>
              <w:spacing w:after="0" w:line="240" w:lineRule="auto"/>
              <w:jc w:val="center"/>
              <w:rPr>
                <w:rFonts w:eastAsia="Calibri" w:cs="Times New Roman"/>
                <w:b/>
                <w:sz w:val="18"/>
                <w:szCs w:val="18"/>
              </w:rPr>
            </w:pPr>
          </w:p>
        </w:tc>
        <w:tc>
          <w:tcPr>
            <w:tcW w:w="3331" w:type="dxa"/>
            <w:gridSpan w:val="4"/>
            <w:tcBorders>
              <w:top w:val="single" w:sz="12" w:space="0" w:color="000000"/>
              <w:left w:val="single" w:sz="4" w:space="0" w:color="000000"/>
              <w:right w:val="single" w:sz="4" w:space="0" w:color="000000"/>
            </w:tcBorders>
            <w:vAlign w:val="center"/>
          </w:tcPr>
          <w:p w14:paraId="41C4261F"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1CF74BF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562A920E"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C1C4E" w:rsidRPr="004C131D" w14:paraId="0F1B08A2"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2E335A11" w14:textId="77777777" w:rsidR="006C1C4E" w:rsidRPr="004C131D" w:rsidRDefault="006C1C4E" w:rsidP="006C1C4E">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03131865" w14:textId="77777777" w:rsidR="006C1C4E" w:rsidRPr="004C131D" w:rsidRDefault="006C1C4E" w:rsidP="006C1C4E">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0E9B827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7EE96D77"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5C197BB2"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58AB331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3AD46BAD" w14:textId="77777777" w:rsidR="006C1C4E" w:rsidRPr="004C131D" w:rsidRDefault="006C1C4E" w:rsidP="006C1C4E">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02338FA9" w14:textId="77777777" w:rsidR="006C1C4E" w:rsidRPr="004C131D" w:rsidRDefault="006C1C4E" w:rsidP="006C1C4E">
            <w:pPr>
              <w:spacing w:after="0" w:line="240" w:lineRule="auto"/>
              <w:jc w:val="both"/>
              <w:rPr>
                <w:rFonts w:eastAsia="Calibri" w:cs="Times New Roman"/>
                <w:sz w:val="18"/>
                <w:szCs w:val="18"/>
              </w:rPr>
            </w:pPr>
          </w:p>
        </w:tc>
      </w:tr>
      <w:tr w:rsidR="006C1C4E" w:rsidRPr="004C131D" w14:paraId="796C779C" w14:textId="77777777" w:rsidTr="006C1C4E">
        <w:trPr>
          <w:trHeight w:val="213"/>
        </w:trPr>
        <w:tc>
          <w:tcPr>
            <w:tcW w:w="2376" w:type="dxa"/>
            <w:tcBorders>
              <w:top w:val="single" w:sz="12" w:space="0" w:color="000000"/>
            </w:tcBorders>
          </w:tcPr>
          <w:p w14:paraId="1B26F836"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Raziskovalni seminar</w:t>
            </w:r>
          </w:p>
        </w:tc>
        <w:tc>
          <w:tcPr>
            <w:tcW w:w="1740" w:type="dxa"/>
            <w:tcBorders>
              <w:top w:val="single" w:sz="12" w:space="0" w:color="000000"/>
            </w:tcBorders>
          </w:tcPr>
          <w:p w14:paraId="410CF36D" w14:textId="77777777" w:rsidR="006C1C4E" w:rsidRPr="004C131D" w:rsidRDefault="006C1C4E" w:rsidP="006C1C4E">
            <w:pPr>
              <w:spacing w:after="0" w:line="240" w:lineRule="auto"/>
              <w:rPr>
                <w:rFonts w:eastAsia="Calibri" w:cs="Times New Roman"/>
                <w:noProof/>
                <w:sz w:val="18"/>
                <w:szCs w:val="18"/>
              </w:rPr>
            </w:pPr>
            <w:r w:rsidRPr="004C131D">
              <w:rPr>
                <w:rFonts w:eastAsia="Calibri" w:cs="Times New Roman"/>
                <w:noProof/>
                <w:sz w:val="18"/>
                <w:szCs w:val="18"/>
              </w:rPr>
              <w:t>Simončič Barbara, Luštek Preskar Barbara</w:t>
            </w:r>
          </w:p>
        </w:tc>
        <w:tc>
          <w:tcPr>
            <w:tcW w:w="832" w:type="dxa"/>
            <w:tcBorders>
              <w:top w:val="single" w:sz="12" w:space="0" w:color="000000"/>
            </w:tcBorders>
          </w:tcPr>
          <w:p w14:paraId="28E38533"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3B79BEE2"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833" w:type="dxa"/>
            <w:tcBorders>
              <w:top w:val="single" w:sz="12" w:space="0" w:color="000000"/>
            </w:tcBorders>
          </w:tcPr>
          <w:p w14:paraId="489CB74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Borders>
              <w:top w:val="single" w:sz="12" w:space="0" w:color="000000"/>
            </w:tcBorders>
          </w:tcPr>
          <w:p w14:paraId="3F2FC3BC"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0</w:t>
            </w:r>
          </w:p>
        </w:tc>
        <w:tc>
          <w:tcPr>
            <w:tcW w:w="1080" w:type="dxa"/>
            <w:tcBorders>
              <w:top w:val="single" w:sz="12" w:space="0" w:color="000000"/>
              <w:left w:val="single" w:sz="4" w:space="0" w:color="000000"/>
            </w:tcBorders>
          </w:tcPr>
          <w:p w14:paraId="2674CBD4"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Borders>
              <w:top w:val="single" w:sz="12" w:space="0" w:color="000000"/>
            </w:tcBorders>
          </w:tcPr>
          <w:p w14:paraId="69BC5742"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206DBF1F" w14:textId="77777777" w:rsidTr="006C1C4E">
        <w:trPr>
          <w:trHeight w:val="223"/>
        </w:trPr>
        <w:tc>
          <w:tcPr>
            <w:tcW w:w="2376" w:type="dxa"/>
          </w:tcPr>
          <w:p w14:paraId="51358672"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Izbirni predmet 3</w:t>
            </w:r>
          </w:p>
        </w:tc>
        <w:tc>
          <w:tcPr>
            <w:tcW w:w="1740" w:type="dxa"/>
          </w:tcPr>
          <w:p w14:paraId="0D73971D"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2678E2E4"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06A516E1"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066B653F"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6117DB81"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6B4CD7D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7E01A6E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501D6EA6" w14:textId="77777777" w:rsidTr="006C1C4E">
        <w:trPr>
          <w:trHeight w:val="223"/>
        </w:trPr>
        <w:tc>
          <w:tcPr>
            <w:tcW w:w="2376" w:type="dxa"/>
          </w:tcPr>
          <w:p w14:paraId="2D49C6D4"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Izbirni predmet 4</w:t>
            </w:r>
          </w:p>
        </w:tc>
        <w:tc>
          <w:tcPr>
            <w:tcW w:w="1740" w:type="dxa"/>
          </w:tcPr>
          <w:p w14:paraId="025D8032"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580BB516"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542EEC4D"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272C389D"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6684B56D"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0C31010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4F000DC7"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5BC70564" w14:textId="77777777" w:rsidTr="006C1C4E">
        <w:trPr>
          <w:trHeight w:val="223"/>
        </w:trPr>
        <w:tc>
          <w:tcPr>
            <w:tcW w:w="2376" w:type="dxa"/>
          </w:tcPr>
          <w:p w14:paraId="142AAA9A"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Izbirni predmet 5</w:t>
            </w:r>
          </w:p>
        </w:tc>
        <w:tc>
          <w:tcPr>
            <w:tcW w:w="1740" w:type="dxa"/>
          </w:tcPr>
          <w:p w14:paraId="43DF96AF"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73A48F03"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0B0F6552"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68AEBEBF"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12D89BED"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1AE29437"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015CAF8B"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060F28E3" w14:textId="77777777" w:rsidTr="006C1C4E">
        <w:trPr>
          <w:trHeight w:val="223"/>
        </w:trPr>
        <w:tc>
          <w:tcPr>
            <w:tcW w:w="2376" w:type="dxa"/>
          </w:tcPr>
          <w:p w14:paraId="7D26B95F"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Izbirni predmet 6</w:t>
            </w:r>
          </w:p>
        </w:tc>
        <w:tc>
          <w:tcPr>
            <w:tcW w:w="1740" w:type="dxa"/>
          </w:tcPr>
          <w:p w14:paraId="51A27A54" w14:textId="77777777" w:rsidR="006C1C4E" w:rsidRPr="004C131D" w:rsidRDefault="006C1C4E" w:rsidP="006C1C4E">
            <w:pPr>
              <w:spacing w:after="0" w:line="240" w:lineRule="auto"/>
              <w:jc w:val="both"/>
              <w:rPr>
                <w:rFonts w:eastAsia="Calibri" w:cs="Times New Roman"/>
                <w:noProof/>
                <w:sz w:val="18"/>
                <w:szCs w:val="18"/>
              </w:rPr>
            </w:pPr>
          </w:p>
        </w:tc>
        <w:tc>
          <w:tcPr>
            <w:tcW w:w="832" w:type="dxa"/>
          </w:tcPr>
          <w:p w14:paraId="613BDC6E"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508441B9"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7CDA4745"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Pr>
          <w:p w14:paraId="5CED25F0"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left w:val="single" w:sz="4" w:space="0" w:color="000000"/>
            </w:tcBorders>
          </w:tcPr>
          <w:p w14:paraId="10D55C68"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90</w:t>
            </w:r>
          </w:p>
        </w:tc>
        <w:tc>
          <w:tcPr>
            <w:tcW w:w="1018" w:type="dxa"/>
          </w:tcPr>
          <w:p w14:paraId="6446AAB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6</w:t>
            </w:r>
          </w:p>
        </w:tc>
      </w:tr>
      <w:tr w:rsidR="006C1C4E" w:rsidRPr="004C131D" w14:paraId="4D8A66DE" w14:textId="77777777" w:rsidTr="006C1C4E">
        <w:trPr>
          <w:trHeight w:val="223"/>
        </w:trPr>
        <w:tc>
          <w:tcPr>
            <w:tcW w:w="4116" w:type="dxa"/>
            <w:gridSpan w:val="2"/>
            <w:vAlign w:val="center"/>
          </w:tcPr>
          <w:p w14:paraId="0EA0451D" w14:textId="77777777" w:rsidR="006C1C4E" w:rsidRPr="004C131D" w:rsidRDefault="006C1C4E" w:rsidP="006C1C4E">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3588294D" w14:textId="77777777" w:rsidR="006C1C4E" w:rsidRPr="004C131D" w:rsidRDefault="006C1C4E" w:rsidP="006C1C4E">
            <w:pPr>
              <w:spacing w:after="0" w:line="240" w:lineRule="auto"/>
              <w:jc w:val="center"/>
              <w:rPr>
                <w:rFonts w:eastAsia="Calibri" w:cs="Times New Roman"/>
                <w:sz w:val="18"/>
                <w:szCs w:val="18"/>
              </w:rPr>
            </w:pPr>
          </w:p>
        </w:tc>
        <w:tc>
          <w:tcPr>
            <w:tcW w:w="833" w:type="dxa"/>
            <w:vAlign w:val="center"/>
          </w:tcPr>
          <w:p w14:paraId="43A5388D"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3477614D"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62DC85E9" w14:textId="77777777" w:rsidR="006C1C4E" w:rsidRPr="004C131D" w:rsidRDefault="006C1C4E" w:rsidP="006C1C4E">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410A2BAA"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450</w:t>
            </w:r>
          </w:p>
        </w:tc>
        <w:tc>
          <w:tcPr>
            <w:tcW w:w="1018" w:type="dxa"/>
            <w:vAlign w:val="center"/>
          </w:tcPr>
          <w:p w14:paraId="3E39E170"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5199430A" w14:textId="77777777" w:rsidR="006C1C4E" w:rsidRPr="004C131D" w:rsidRDefault="006C1C4E" w:rsidP="006C1C4E">
      <w:pPr>
        <w:tabs>
          <w:tab w:val="left" w:pos="426"/>
        </w:tabs>
        <w:spacing w:after="0" w:line="240" w:lineRule="auto"/>
        <w:jc w:val="both"/>
        <w:rPr>
          <w:rFonts w:eastAsia="Calibri" w:cs="Times New Roman"/>
          <w:b/>
          <w:sz w:val="18"/>
          <w:szCs w:val="18"/>
        </w:rPr>
      </w:pPr>
    </w:p>
    <w:p w14:paraId="7FADC227" w14:textId="77777777" w:rsidR="006C1C4E" w:rsidRPr="004C131D" w:rsidRDefault="006C1C4E" w:rsidP="006C1C4E">
      <w:pPr>
        <w:tabs>
          <w:tab w:val="left" w:pos="426"/>
        </w:tabs>
        <w:spacing w:after="0" w:line="240" w:lineRule="auto"/>
        <w:jc w:val="both"/>
        <w:rPr>
          <w:rFonts w:eastAsia="Calibri" w:cs="Times New Roman"/>
          <w:b/>
          <w:sz w:val="18"/>
          <w:szCs w:val="18"/>
        </w:rPr>
      </w:pPr>
      <w:r w:rsidRPr="004C131D">
        <w:rPr>
          <w:rFonts w:eastAsia="Calibri" w:cs="Times New Roman"/>
          <w:b/>
          <w:sz w:val="18"/>
          <w:szCs w:val="18"/>
        </w:rPr>
        <w:t xml:space="preserve">      Poletni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6424A35C"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47FE451C"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00AE0F3A"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308AE58F"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5B956F59"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0EDD8AD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C1C4E" w:rsidRPr="004C131D" w14:paraId="6F4218EC"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6C9BFC47" w14:textId="77777777" w:rsidR="006C1C4E" w:rsidRPr="004C131D" w:rsidRDefault="006C1C4E" w:rsidP="006C1C4E">
            <w:pPr>
              <w:spacing w:after="0" w:line="240" w:lineRule="auto"/>
              <w:jc w:val="center"/>
              <w:rPr>
                <w:rFonts w:eastAsia="Calibri" w:cs="Times New Roman"/>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372A134C" w14:textId="77777777" w:rsidR="006C1C4E" w:rsidRPr="004C131D" w:rsidRDefault="006C1C4E" w:rsidP="006C1C4E">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64332CD7"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1A4C12F8"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738065EB"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1FD2E08F"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77FD8EE9" w14:textId="77777777" w:rsidR="006C1C4E" w:rsidRPr="004C131D" w:rsidRDefault="006C1C4E" w:rsidP="006C1C4E">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55606CFD" w14:textId="77777777" w:rsidR="006C1C4E" w:rsidRPr="004C131D" w:rsidRDefault="006C1C4E" w:rsidP="006C1C4E">
            <w:pPr>
              <w:spacing w:after="0" w:line="240" w:lineRule="auto"/>
              <w:jc w:val="both"/>
              <w:rPr>
                <w:rFonts w:eastAsia="Calibri" w:cs="Times New Roman"/>
                <w:sz w:val="18"/>
                <w:szCs w:val="18"/>
              </w:rPr>
            </w:pPr>
          </w:p>
        </w:tc>
      </w:tr>
      <w:tr w:rsidR="006C1C4E" w:rsidRPr="004C131D" w14:paraId="535458E6" w14:textId="77777777" w:rsidTr="006C1C4E">
        <w:trPr>
          <w:trHeight w:val="213"/>
        </w:trPr>
        <w:tc>
          <w:tcPr>
            <w:tcW w:w="2376" w:type="dxa"/>
            <w:tcBorders>
              <w:top w:val="single" w:sz="12" w:space="0" w:color="000000"/>
            </w:tcBorders>
          </w:tcPr>
          <w:p w14:paraId="55C30EF8"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Izdelava magistrskega dela</w:t>
            </w:r>
          </w:p>
        </w:tc>
        <w:tc>
          <w:tcPr>
            <w:tcW w:w="1740" w:type="dxa"/>
            <w:tcBorders>
              <w:top w:val="single" w:sz="12" w:space="0" w:color="000000"/>
            </w:tcBorders>
          </w:tcPr>
          <w:p w14:paraId="3722160A" w14:textId="77777777" w:rsidR="006C1C4E" w:rsidRPr="004C131D" w:rsidRDefault="006C1C4E" w:rsidP="006C1C4E">
            <w:pPr>
              <w:spacing w:after="0" w:line="240" w:lineRule="auto"/>
              <w:jc w:val="both"/>
              <w:rPr>
                <w:rFonts w:eastAsia="Calibri" w:cs="Times New Roman"/>
                <w:noProof/>
                <w:sz w:val="18"/>
                <w:szCs w:val="18"/>
              </w:rPr>
            </w:pPr>
          </w:p>
        </w:tc>
        <w:tc>
          <w:tcPr>
            <w:tcW w:w="832" w:type="dxa"/>
            <w:tcBorders>
              <w:top w:val="single" w:sz="12" w:space="0" w:color="000000"/>
            </w:tcBorders>
          </w:tcPr>
          <w:p w14:paraId="31B43E39"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Borders>
              <w:top w:val="single" w:sz="12" w:space="0" w:color="000000"/>
            </w:tcBorders>
          </w:tcPr>
          <w:p w14:paraId="6AC3DA36"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Borders>
              <w:top w:val="single" w:sz="12" w:space="0" w:color="000000"/>
            </w:tcBorders>
          </w:tcPr>
          <w:p w14:paraId="76972AB9" w14:textId="77777777" w:rsidR="006C1C4E" w:rsidRPr="004C131D" w:rsidRDefault="006C1C4E" w:rsidP="006C1C4E">
            <w:pPr>
              <w:spacing w:after="0" w:line="240" w:lineRule="auto"/>
              <w:jc w:val="center"/>
              <w:rPr>
                <w:rFonts w:eastAsia="Calibri" w:cs="Times New Roman"/>
                <w:noProof/>
                <w:sz w:val="18"/>
                <w:szCs w:val="18"/>
              </w:rPr>
            </w:pPr>
          </w:p>
        </w:tc>
        <w:tc>
          <w:tcPr>
            <w:tcW w:w="833" w:type="dxa"/>
            <w:tcBorders>
              <w:top w:val="single" w:sz="12" w:space="0" w:color="000000"/>
            </w:tcBorders>
          </w:tcPr>
          <w:p w14:paraId="204EE4A2" w14:textId="77777777" w:rsidR="006C1C4E" w:rsidRPr="004C131D" w:rsidRDefault="006C1C4E" w:rsidP="006C1C4E">
            <w:pPr>
              <w:spacing w:after="0" w:line="240" w:lineRule="auto"/>
              <w:jc w:val="center"/>
              <w:rPr>
                <w:rFonts w:eastAsia="Calibri" w:cs="Times New Roman"/>
                <w:noProof/>
                <w:sz w:val="18"/>
                <w:szCs w:val="18"/>
              </w:rPr>
            </w:pPr>
          </w:p>
        </w:tc>
        <w:tc>
          <w:tcPr>
            <w:tcW w:w="1080" w:type="dxa"/>
            <w:tcBorders>
              <w:top w:val="single" w:sz="12" w:space="0" w:color="000000"/>
              <w:left w:val="single" w:sz="4" w:space="0" w:color="000000"/>
            </w:tcBorders>
          </w:tcPr>
          <w:p w14:paraId="0DA5E436" w14:textId="77777777" w:rsidR="006C1C4E" w:rsidRPr="004C131D" w:rsidRDefault="006C1C4E" w:rsidP="006C1C4E">
            <w:pPr>
              <w:spacing w:after="0" w:line="240" w:lineRule="auto"/>
              <w:jc w:val="center"/>
              <w:rPr>
                <w:rFonts w:eastAsia="Calibri" w:cs="Times New Roman"/>
                <w:noProof/>
                <w:sz w:val="18"/>
                <w:szCs w:val="18"/>
              </w:rPr>
            </w:pPr>
          </w:p>
        </w:tc>
        <w:tc>
          <w:tcPr>
            <w:tcW w:w="1018" w:type="dxa"/>
            <w:tcBorders>
              <w:top w:val="single" w:sz="12" w:space="0" w:color="000000"/>
            </w:tcBorders>
          </w:tcPr>
          <w:p w14:paraId="3030986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30</w:t>
            </w:r>
          </w:p>
        </w:tc>
      </w:tr>
      <w:tr w:rsidR="006C1C4E" w:rsidRPr="004C131D" w14:paraId="1CF02D16" w14:textId="77777777" w:rsidTr="006C1C4E">
        <w:trPr>
          <w:trHeight w:val="223"/>
        </w:trPr>
        <w:tc>
          <w:tcPr>
            <w:tcW w:w="4116" w:type="dxa"/>
            <w:gridSpan w:val="2"/>
            <w:vAlign w:val="center"/>
          </w:tcPr>
          <w:p w14:paraId="65E35E72" w14:textId="77777777" w:rsidR="006C1C4E" w:rsidRPr="004C131D" w:rsidRDefault="006C1C4E" w:rsidP="006C1C4E">
            <w:pPr>
              <w:spacing w:after="0" w:line="240" w:lineRule="auto"/>
              <w:jc w:val="both"/>
              <w:rPr>
                <w:rFonts w:eastAsia="Calibri" w:cs="Times New Roman"/>
                <w:b/>
                <w:sz w:val="18"/>
                <w:szCs w:val="18"/>
              </w:rPr>
            </w:pPr>
            <w:r w:rsidRPr="004C131D">
              <w:rPr>
                <w:rFonts w:eastAsia="Calibri" w:cs="Times New Roman"/>
                <w:b/>
                <w:sz w:val="18"/>
                <w:szCs w:val="18"/>
              </w:rPr>
              <w:t>Skupaj semester</w:t>
            </w:r>
          </w:p>
        </w:tc>
        <w:tc>
          <w:tcPr>
            <w:tcW w:w="832" w:type="dxa"/>
            <w:vAlign w:val="center"/>
          </w:tcPr>
          <w:p w14:paraId="5EAB3505" w14:textId="77777777" w:rsidR="006C1C4E" w:rsidRPr="004C131D" w:rsidRDefault="006C1C4E" w:rsidP="006C1C4E">
            <w:pPr>
              <w:spacing w:after="0" w:line="240" w:lineRule="auto"/>
              <w:jc w:val="center"/>
              <w:rPr>
                <w:rFonts w:eastAsia="Calibri" w:cs="Times New Roman"/>
                <w:sz w:val="18"/>
                <w:szCs w:val="18"/>
              </w:rPr>
            </w:pPr>
          </w:p>
        </w:tc>
        <w:tc>
          <w:tcPr>
            <w:tcW w:w="833" w:type="dxa"/>
            <w:vAlign w:val="center"/>
          </w:tcPr>
          <w:p w14:paraId="691DF973"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3DF79B8D" w14:textId="77777777" w:rsidR="006C1C4E" w:rsidRPr="004C131D" w:rsidRDefault="006C1C4E" w:rsidP="006C1C4E">
            <w:pPr>
              <w:spacing w:after="0" w:line="240" w:lineRule="auto"/>
              <w:jc w:val="center"/>
              <w:rPr>
                <w:rFonts w:eastAsia="Calibri" w:cs="Times New Roman"/>
                <w:sz w:val="18"/>
                <w:szCs w:val="18"/>
              </w:rPr>
            </w:pPr>
          </w:p>
        </w:tc>
        <w:tc>
          <w:tcPr>
            <w:tcW w:w="833" w:type="dxa"/>
          </w:tcPr>
          <w:p w14:paraId="5F1743D7" w14:textId="77777777" w:rsidR="006C1C4E" w:rsidRPr="004C131D" w:rsidRDefault="006C1C4E" w:rsidP="006C1C4E">
            <w:pPr>
              <w:spacing w:after="0" w:line="240" w:lineRule="auto"/>
              <w:jc w:val="center"/>
              <w:rPr>
                <w:rFonts w:eastAsia="Calibri" w:cs="Times New Roman"/>
                <w:sz w:val="18"/>
                <w:szCs w:val="18"/>
              </w:rPr>
            </w:pPr>
          </w:p>
        </w:tc>
        <w:tc>
          <w:tcPr>
            <w:tcW w:w="1080" w:type="dxa"/>
            <w:tcBorders>
              <w:left w:val="single" w:sz="4" w:space="0" w:color="000000"/>
            </w:tcBorders>
            <w:vAlign w:val="center"/>
          </w:tcPr>
          <w:p w14:paraId="1A928439" w14:textId="77777777" w:rsidR="006C1C4E" w:rsidRPr="004C131D" w:rsidRDefault="006C1C4E" w:rsidP="006C1C4E">
            <w:pPr>
              <w:spacing w:after="0" w:line="240" w:lineRule="auto"/>
              <w:jc w:val="center"/>
              <w:rPr>
                <w:rFonts w:eastAsia="Calibri" w:cs="Times New Roman"/>
                <w:b/>
                <w:sz w:val="18"/>
                <w:szCs w:val="18"/>
              </w:rPr>
            </w:pPr>
          </w:p>
        </w:tc>
        <w:tc>
          <w:tcPr>
            <w:tcW w:w="1018" w:type="dxa"/>
            <w:vAlign w:val="center"/>
          </w:tcPr>
          <w:p w14:paraId="01E72E84"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30</w:t>
            </w:r>
          </w:p>
        </w:tc>
      </w:tr>
    </w:tbl>
    <w:p w14:paraId="44FE6223" w14:textId="77777777" w:rsidR="006C1C4E" w:rsidRPr="004C131D" w:rsidRDefault="006C1C4E" w:rsidP="006C1C4E">
      <w:pPr>
        <w:spacing w:line="240" w:lineRule="auto"/>
        <w:jc w:val="both"/>
        <w:rPr>
          <w:rFonts w:eastAsia="Calibri" w:cs="Times New Roman"/>
          <w:b/>
          <w:sz w:val="18"/>
          <w:szCs w:val="18"/>
        </w:rPr>
      </w:pPr>
    </w:p>
    <w:p w14:paraId="6E07AB95" w14:textId="77777777" w:rsidR="006C1C4E" w:rsidRPr="004C131D" w:rsidRDefault="006C1C4E" w:rsidP="006C1C4E">
      <w:pPr>
        <w:spacing w:line="240" w:lineRule="auto"/>
        <w:jc w:val="both"/>
        <w:rPr>
          <w:rFonts w:eastAsia="Calibri" w:cs="Times New Roman"/>
          <w:b/>
          <w:sz w:val="18"/>
          <w:szCs w:val="18"/>
        </w:rPr>
      </w:pPr>
      <w:r w:rsidRPr="004C131D">
        <w:rPr>
          <w:rFonts w:eastAsia="Calibri" w:cs="Times New Roman"/>
          <w:b/>
          <w:sz w:val="18"/>
          <w:szCs w:val="18"/>
        </w:rPr>
        <w:t>Temeljni izbirni predmeti programa:</w:t>
      </w: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32"/>
        <w:gridCol w:w="833"/>
        <w:gridCol w:w="833"/>
        <w:gridCol w:w="833"/>
        <w:gridCol w:w="1080"/>
        <w:gridCol w:w="1018"/>
      </w:tblGrid>
      <w:tr w:rsidR="006C1C4E" w:rsidRPr="004C131D" w14:paraId="6783E144" w14:textId="77777777" w:rsidTr="006C1C4E">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374E6F49"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 xml:space="preserve"> Predmet</w:t>
            </w:r>
          </w:p>
        </w:tc>
        <w:tc>
          <w:tcPr>
            <w:tcW w:w="1701" w:type="dxa"/>
            <w:vMerge w:val="restart"/>
            <w:tcBorders>
              <w:top w:val="single" w:sz="12" w:space="0" w:color="000000"/>
              <w:left w:val="single" w:sz="4" w:space="0" w:color="000000"/>
              <w:right w:val="single" w:sz="4" w:space="0" w:color="000000"/>
            </w:tcBorders>
            <w:vAlign w:val="center"/>
          </w:tcPr>
          <w:p w14:paraId="57101C9C"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20266564"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7C0C6333"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02468C60"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C1C4E" w:rsidRPr="004C131D" w14:paraId="6D6D1C60" w14:textId="77777777" w:rsidTr="006C1C4E">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4965D5DB" w14:textId="77777777" w:rsidR="006C1C4E" w:rsidRPr="004C131D" w:rsidRDefault="006C1C4E" w:rsidP="006C1C4E">
            <w:pPr>
              <w:spacing w:after="0" w:line="240" w:lineRule="auto"/>
              <w:jc w:val="center"/>
              <w:rPr>
                <w:rFonts w:eastAsia="Calibri" w:cs="Times New Roman"/>
                <w:b/>
                <w:sz w:val="18"/>
                <w:szCs w:val="18"/>
              </w:rPr>
            </w:pPr>
          </w:p>
        </w:tc>
        <w:tc>
          <w:tcPr>
            <w:tcW w:w="1701" w:type="dxa"/>
            <w:vMerge/>
            <w:tcBorders>
              <w:left w:val="single" w:sz="4" w:space="0" w:color="000000"/>
              <w:bottom w:val="single" w:sz="12" w:space="0" w:color="000000"/>
              <w:right w:val="single" w:sz="4" w:space="0" w:color="000000"/>
            </w:tcBorders>
            <w:vAlign w:val="center"/>
          </w:tcPr>
          <w:p w14:paraId="62CA0F78" w14:textId="77777777" w:rsidR="006C1C4E" w:rsidRPr="004C131D" w:rsidRDefault="006C1C4E" w:rsidP="006C1C4E">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7CC0516C"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79008C79"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251A020F"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71CDB5EA"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7BC8C23F" w14:textId="77777777" w:rsidR="006C1C4E" w:rsidRPr="004C131D" w:rsidRDefault="006C1C4E" w:rsidP="006C1C4E">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5FD0EEFC" w14:textId="77777777" w:rsidR="006C1C4E" w:rsidRPr="004C131D" w:rsidRDefault="006C1C4E" w:rsidP="006C1C4E">
            <w:pPr>
              <w:spacing w:after="0" w:line="240" w:lineRule="auto"/>
              <w:jc w:val="both"/>
              <w:rPr>
                <w:rFonts w:eastAsia="Calibri" w:cs="Times New Roman"/>
                <w:sz w:val="18"/>
                <w:szCs w:val="18"/>
              </w:rPr>
            </w:pPr>
          </w:p>
        </w:tc>
      </w:tr>
      <w:tr w:rsidR="006C1C4E" w:rsidRPr="004C131D" w14:paraId="2F8BC6EA" w14:textId="77777777" w:rsidTr="006C1C4E">
        <w:trPr>
          <w:trHeight w:val="213"/>
        </w:trPr>
        <w:tc>
          <w:tcPr>
            <w:tcW w:w="2376" w:type="dxa"/>
            <w:tcBorders>
              <w:top w:val="single" w:sz="12" w:space="0" w:color="000000"/>
            </w:tcBorders>
          </w:tcPr>
          <w:p w14:paraId="0DE67F1F"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Numerične metode</w:t>
            </w:r>
          </w:p>
        </w:tc>
        <w:tc>
          <w:tcPr>
            <w:tcW w:w="1701" w:type="dxa"/>
            <w:tcBorders>
              <w:top w:val="single" w:sz="12" w:space="0" w:color="000000"/>
            </w:tcBorders>
          </w:tcPr>
          <w:p w14:paraId="5EA77FA2" w14:textId="77777777" w:rsidR="006C1C4E" w:rsidRPr="004C131D" w:rsidRDefault="006C1C4E" w:rsidP="006C1C4E">
            <w:pPr>
              <w:spacing w:after="0" w:line="240" w:lineRule="auto"/>
              <w:rPr>
                <w:rFonts w:eastAsia="Calibri" w:cs="Times New Roman"/>
                <w:noProof/>
                <w:sz w:val="18"/>
                <w:szCs w:val="18"/>
              </w:rPr>
            </w:pPr>
            <w:r w:rsidRPr="004C131D">
              <w:rPr>
                <w:rFonts w:eastAsia="Calibri" w:cs="Times New Roman"/>
                <w:noProof/>
                <w:sz w:val="18"/>
                <w:szCs w:val="18"/>
              </w:rPr>
              <w:t>Žagar Emil</w:t>
            </w:r>
          </w:p>
        </w:tc>
        <w:tc>
          <w:tcPr>
            <w:tcW w:w="832" w:type="dxa"/>
            <w:tcBorders>
              <w:top w:val="single" w:sz="12" w:space="0" w:color="000000"/>
            </w:tcBorders>
          </w:tcPr>
          <w:p w14:paraId="5AD84C9B"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Borders>
              <w:top w:val="single" w:sz="12" w:space="0" w:color="000000"/>
            </w:tcBorders>
          </w:tcPr>
          <w:p w14:paraId="36FFBF95"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5</w:t>
            </w:r>
          </w:p>
        </w:tc>
        <w:tc>
          <w:tcPr>
            <w:tcW w:w="833" w:type="dxa"/>
            <w:tcBorders>
              <w:top w:val="single" w:sz="12" w:space="0" w:color="000000"/>
            </w:tcBorders>
          </w:tcPr>
          <w:p w14:paraId="0C6598D7"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833" w:type="dxa"/>
            <w:tcBorders>
              <w:top w:val="single" w:sz="12" w:space="0" w:color="000000"/>
            </w:tcBorders>
          </w:tcPr>
          <w:p w14:paraId="30A51E3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w:t>
            </w:r>
          </w:p>
        </w:tc>
        <w:tc>
          <w:tcPr>
            <w:tcW w:w="1080" w:type="dxa"/>
            <w:tcBorders>
              <w:top w:val="single" w:sz="12" w:space="0" w:color="000000"/>
              <w:left w:val="single" w:sz="4" w:space="0" w:color="000000"/>
            </w:tcBorders>
          </w:tcPr>
          <w:p w14:paraId="4983E61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135</w:t>
            </w:r>
          </w:p>
        </w:tc>
        <w:tc>
          <w:tcPr>
            <w:tcW w:w="1018" w:type="dxa"/>
            <w:tcBorders>
              <w:top w:val="single" w:sz="12" w:space="0" w:color="000000"/>
            </w:tcBorders>
          </w:tcPr>
          <w:p w14:paraId="641FB5BC"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w:t>
            </w:r>
          </w:p>
        </w:tc>
      </w:tr>
      <w:tr w:rsidR="006C1C4E" w:rsidRPr="004C131D" w14:paraId="0855C720" w14:textId="77777777" w:rsidTr="006C1C4E">
        <w:trPr>
          <w:trHeight w:val="223"/>
        </w:trPr>
        <w:tc>
          <w:tcPr>
            <w:tcW w:w="2376" w:type="dxa"/>
          </w:tcPr>
          <w:p w14:paraId="205ABBC7"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Matematika 2</w:t>
            </w:r>
          </w:p>
        </w:tc>
        <w:tc>
          <w:tcPr>
            <w:tcW w:w="1701" w:type="dxa"/>
          </w:tcPr>
          <w:p w14:paraId="53E280AE" w14:textId="77777777" w:rsidR="006C1C4E" w:rsidRPr="004C131D" w:rsidRDefault="006C1C4E" w:rsidP="006C1C4E">
            <w:pPr>
              <w:spacing w:after="0" w:line="240" w:lineRule="auto"/>
              <w:rPr>
                <w:rFonts w:eastAsia="Calibri" w:cs="Times New Roman"/>
                <w:noProof/>
                <w:sz w:val="18"/>
                <w:szCs w:val="18"/>
              </w:rPr>
            </w:pPr>
            <w:r w:rsidRPr="004C131D">
              <w:rPr>
                <w:rFonts w:eastAsia="Calibri" w:cs="Times New Roman"/>
                <w:noProof/>
                <w:sz w:val="18"/>
                <w:szCs w:val="18"/>
              </w:rPr>
              <w:t>Bračič Janko</w:t>
            </w:r>
          </w:p>
        </w:tc>
        <w:tc>
          <w:tcPr>
            <w:tcW w:w="832" w:type="dxa"/>
          </w:tcPr>
          <w:p w14:paraId="336F86A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Pr>
          <w:p w14:paraId="588E712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5</w:t>
            </w:r>
          </w:p>
        </w:tc>
        <w:tc>
          <w:tcPr>
            <w:tcW w:w="833" w:type="dxa"/>
          </w:tcPr>
          <w:p w14:paraId="6B983BAF"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833" w:type="dxa"/>
          </w:tcPr>
          <w:p w14:paraId="4A36AA33"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w:t>
            </w:r>
          </w:p>
        </w:tc>
        <w:tc>
          <w:tcPr>
            <w:tcW w:w="1080" w:type="dxa"/>
            <w:tcBorders>
              <w:left w:val="single" w:sz="4" w:space="0" w:color="000000"/>
            </w:tcBorders>
          </w:tcPr>
          <w:p w14:paraId="2E2C49A9"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135</w:t>
            </w:r>
          </w:p>
        </w:tc>
        <w:tc>
          <w:tcPr>
            <w:tcW w:w="1018" w:type="dxa"/>
          </w:tcPr>
          <w:p w14:paraId="741297C8"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w:t>
            </w:r>
          </w:p>
        </w:tc>
      </w:tr>
      <w:tr w:rsidR="006C1C4E" w:rsidRPr="004C131D" w14:paraId="79AC8413" w14:textId="77777777" w:rsidTr="006C1C4E">
        <w:trPr>
          <w:trHeight w:val="223"/>
        </w:trPr>
        <w:tc>
          <w:tcPr>
            <w:tcW w:w="2376" w:type="dxa"/>
          </w:tcPr>
          <w:p w14:paraId="5DC4C6A7"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Organska kemija</w:t>
            </w:r>
          </w:p>
        </w:tc>
        <w:tc>
          <w:tcPr>
            <w:tcW w:w="1701" w:type="dxa"/>
          </w:tcPr>
          <w:p w14:paraId="6105DF10" w14:textId="77777777" w:rsidR="006C1C4E" w:rsidRPr="004C131D" w:rsidRDefault="006C1C4E" w:rsidP="006C1C4E">
            <w:pPr>
              <w:spacing w:after="0" w:line="240" w:lineRule="auto"/>
              <w:rPr>
                <w:rFonts w:eastAsia="Calibri" w:cs="Times New Roman"/>
                <w:noProof/>
                <w:sz w:val="18"/>
                <w:szCs w:val="18"/>
              </w:rPr>
            </w:pPr>
            <w:r w:rsidRPr="004C131D">
              <w:rPr>
                <w:rFonts w:eastAsia="Calibri" w:cs="Times New Roman"/>
                <w:noProof/>
                <w:sz w:val="18"/>
                <w:szCs w:val="18"/>
              </w:rPr>
              <w:t>Cerkovnik Janez</w:t>
            </w:r>
          </w:p>
        </w:tc>
        <w:tc>
          <w:tcPr>
            <w:tcW w:w="832" w:type="dxa"/>
          </w:tcPr>
          <w:p w14:paraId="394B665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4</w:t>
            </w:r>
          </w:p>
        </w:tc>
        <w:tc>
          <w:tcPr>
            <w:tcW w:w="833" w:type="dxa"/>
          </w:tcPr>
          <w:p w14:paraId="1CA114C8"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6AA710F3"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2642216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w:t>
            </w:r>
          </w:p>
        </w:tc>
        <w:tc>
          <w:tcPr>
            <w:tcW w:w="1080" w:type="dxa"/>
            <w:tcBorders>
              <w:left w:val="single" w:sz="4" w:space="0" w:color="000000"/>
            </w:tcBorders>
          </w:tcPr>
          <w:p w14:paraId="52075DAE"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135</w:t>
            </w:r>
          </w:p>
        </w:tc>
        <w:tc>
          <w:tcPr>
            <w:tcW w:w="1018" w:type="dxa"/>
          </w:tcPr>
          <w:p w14:paraId="7FA1B513"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 xml:space="preserve">     9</w:t>
            </w:r>
          </w:p>
        </w:tc>
      </w:tr>
    </w:tbl>
    <w:p w14:paraId="6A53B593" w14:textId="77777777" w:rsidR="006C1C4E" w:rsidRPr="004C131D" w:rsidRDefault="006C1C4E" w:rsidP="006C1C4E">
      <w:pPr>
        <w:spacing w:line="240" w:lineRule="auto"/>
        <w:jc w:val="both"/>
        <w:rPr>
          <w:rFonts w:eastAsia="Calibri" w:cs="Times New Roman"/>
          <w:b/>
          <w:sz w:val="18"/>
          <w:szCs w:val="18"/>
        </w:rPr>
      </w:pPr>
    </w:p>
    <w:p w14:paraId="2869BF2A" w14:textId="77777777" w:rsidR="006C1C4E" w:rsidRPr="004C131D" w:rsidRDefault="006C1C4E" w:rsidP="006C1C4E">
      <w:pPr>
        <w:spacing w:line="240" w:lineRule="auto"/>
        <w:jc w:val="both"/>
        <w:rPr>
          <w:rFonts w:eastAsia="Calibri" w:cs="Times New Roman"/>
          <w:b/>
          <w:sz w:val="18"/>
          <w:szCs w:val="18"/>
        </w:rPr>
      </w:pPr>
      <w:r w:rsidRPr="004C131D">
        <w:rPr>
          <w:rFonts w:eastAsia="Calibri" w:cs="Times New Roman"/>
          <w:b/>
          <w:sz w:val="18"/>
          <w:szCs w:val="18"/>
        </w:rPr>
        <w:t>Izbirni predmeti programa:</w:t>
      </w: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32"/>
        <w:gridCol w:w="833"/>
        <w:gridCol w:w="833"/>
        <w:gridCol w:w="833"/>
        <w:gridCol w:w="1080"/>
        <w:gridCol w:w="1018"/>
      </w:tblGrid>
      <w:tr w:rsidR="006C1C4E" w:rsidRPr="004C131D" w14:paraId="3CC24C20" w14:textId="77777777" w:rsidTr="006C1C4E">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7BD78446"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15FA5F5A"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4128C527"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5420519E"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76E7FC2D"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KT</w:t>
            </w:r>
          </w:p>
        </w:tc>
      </w:tr>
      <w:tr w:rsidR="006C1C4E" w:rsidRPr="004C131D" w14:paraId="29173982" w14:textId="77777777" w:rsidTr="006C1C4E">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04EF322F" w14:textId="77777777" w:rsidR="006C1C4E" w:rsidRPr="004C131D" w:rsidRDefault="006C1C4E" w:rsidP="006C1C4E">
            <w:pPr>
              <w:spacing w:after="0" w:line="240" w:lineRule="auto"/>
              <w:jc w:val="center"/>
              <w:rPr>
                <w:rFonts w:eastAsia="Calibri" w:cs="Times New Roman"/>
                <w:b/>
                <w:sz w:val="18"/>
                <w:szCs w:val="18"/>
              </w:rPr>
            </w:pPr>
          </w:p>
        </w:tc>
        <w:tc>
          <w:tcPr>
            <w:tcW w:w="1701" w:type="dxa"/>
            <w:vMerge/>
            <w:tcBorders>
              <w:left w:val="single" w:sz="4" w:space="0" w:color="000000"/>
              <w:bottom w:val="single" w:sz="12" w:space="0" w:color="000000"/>
              <w:right w:val="single" w:sz="4" w:space="0" w:color="000000"/>
            </w:tcBorders>
            <w:vAlign w:val="center"/>
          </w:tcPr>
          <w:p w14:paraId="6764DE48" w14:textId="77777777" w:rsidR="006C1C4E" w:rsidRPr="004C131D" w:rsidRDefault="006C1C4E" w:rsidP="006C1C4E">
            <w:pPr>
              <w:spacing w:after="0" w:line="240" w:lineRule="auto"/>
              <w:jc w:val="center"/>
              <w:rPr>
                <w:rFonts w:eastAsia="Calibri" w:cs="Times New Roman"/>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23B06C9D"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4243918F"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35340293"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2753A343" w14:textId="77777777" w:rsidR="006C1C4E" w:rsidRPr="004C131D" w:rsidRDefault="006C1C4E" w:rsidP="006C1C4E">
            <w:pPr>
              <w:spacing w:after="0" w:line="240" w:lineRule="auto"/>
              <w:jc w:val="center"/>
              <w:rPr>
                <w:rFonts w:eastAsia="Calibri" w:cs="Times New Roman"/>
                <w:b/>
                <w:sz w:val="18"/>
                <w:szCs w:val="18"/>
              </w:rPr>
            </w:pPr>
            <w:r w:rsidRPr="004C131D">
              <w:rPr>
                <w:rFonts w:eastAsia="Calibri" w:cs="Times New Roman"/>
                <w:b/>
                <w:sz w:val="18"/>
                <w:szCs w:val="18"/>
              </w:rPr>
              <w:t>D</w:t>
            </w:r>
          </w:p>
        </w:tc>
        <w:tc>
          <w:tcPr>
            <w:tcW w:w="1080" w:type="dxa"/>
            <w:vMerge/>
            <w:tcBorders>
              <w:top w:val="nil"/>
              <w:left w:val="single" w:sz="2" w:space="0" w:color="000000"/>
              <w:bottom w:val="single" w:sz="12" w:space="0" w:color="000000"/>
              <w:right w:val="single" w:sz="4" w:space="0" w:color="000000"/>
            </w:tcBorders>
          </w:tcPr>
          <w:p w14:paraId="4EAAFD5B" w14:textId="77777777" w:rsidR="006C1C4E" w:rsidRPr="004C131D" w:rsidRDefault="006C1C4E" w:rsidP="006C1C4E">
            <w:pPr>
              <w:spacing w:after="0" w:line="240" w:lineRule="auto"/>
              <w:jc w:val="both"/>
              <w:rPr>
                <w:rFonts w:eastAsia="Calibri" w:cs="Times New Roman"/>
                <w:sz w:val="18"/>
                <w:szCs w:val="18"/>
              </w:rPr>
            </w:pPr>
          </w:p>
        </w:tc>
        <w:tc>
          <w:tcPr>
            <w:tcW w:w="1018" w:type="dxa"/>
            <w:vMerge/>
            <w:tcBorders>
              <w:top w:val="nil"/>
              <w:left w:val="single" w:sz="4" w:space="0" w:color="000000"/>
              <w:bottom w:val="single" w:sz="12" w:space="0" w:color="000000"/>
              <w:right w:val="single" w:sz="12" w:space="0" w:color="000000"/>
            </w:tcBorders>
          </w:tcPr>
          <w:p w14:paraId="10C678DC" w14:textId="77777777" w:rsidR="006C1C4E" w:rsidRPr="004C131D" w:rsidRDefault="006C1C4E" w:rsidP="006C1C4E">
            <w:pPr>
              <w:spacing w:after="0" w:line="240" w:lineRule="auto"/>
              <w:jc w:val="both"/>
              <w:rPr>
                <w:rFonts w:eastAsia="Calibri" w:cs="Times New Roman"/>
                <w:sz w:val="18"/>
                <w:szCs w:val="18"/>
              </w:rPr>
            </w:pPr>
          </w:p>
        </w:tc>
      </w:tr>
      <w:tr w:rsidR="006C1C4E" w:rsidRPr="004C131D" w14:paraId="3422FEC1" w14:textId="77777777" w:rsidTr="006C1C4E">
        <w:trPr>
          <w:trHeight w:val="213"/>
        </w:trPr>
        <w:tc>
          <w:tcPr>
            <w:tcW w:w="2376" w:type="dxa"/>
            <w:tcBorders>
              <w:top w:val="single" w:sz="12" w:space="0" w:color="000000"/>
            </w:tcBorders>
          </w:tcPr>
          <w:p w14:paraId="7B0602CB"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 xml:space="preserve">Interaktivni mediji 2 </w:t>
            </w:r>
          </w:p>
        </w:tc>
        <w:tc>
          <w:tcPr>
            <w:tcW w:w="1701" w:type="dxa"/>
            <w:tcBorders>
              <w:top w:val="single" w:sz="12" w:space="0" w:color="000000"/>
            </w:tcBorders>
          </w:tcPr>
          <w:p w14:paraId="30A62C65" w14:textId="77777777" w:rsidR="006C1C4E" w:rsidRPr="004C131D" w:rsidRDefault="006C1C4E" w:rsidP="001B6449">
            <w:pPr>
              <w:spacing w:after="0" w:line="240" w:lineRule="auto"/>
              <w:rPr>
                <w:rFonts w:eastAsia="Calibri" w:cs="Times New Roman"/>
                <w:noProof/>
                <w:sz w:val="18"/>
                <w:szCs w:val="18"/>
              </w:rPr>
            </w:pPr>
            <w:r w:rsidRPr="004C131D">
              <w:rPr>
                <w:rFonts w:eastAsia="Calibri" w:cs="Times New Roman"/>
                <w:noProof/>
                <w:sz w:val="18"/>
                <w:szCs w:val="18"/>
              </w:rPr>
              <w:t>Hladnik Aleš</w:t>
            </w:r>
          </w:p>
        </w:tc>
        <w:tc>
          <w:tcPr>
            <w:tcW w:w="832" w:type="dxa"/>
            <w:tcBorders>
              <w:top w:val="single" w:sz="12" w:space="0" w:color="000000"/>
            </w:tcBorders>
          </w:tcPr>
          <w:p w14:paraId="7201E1E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4D443222"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833" w:type="dxa"/>
            <w:tcBorders>
              <w:top w:val="single" w:sz="12" w:space="0" w:color="000000"/>
            </w:tcBorders>
          </w:tcPr>
          <w:p w14:paraId="4C442CAD"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Borders>
              <w:top w:val="single" w:sz="12" w:space="0" w:color="000000"/>
            </w:tcBorders>
          </w:tcPr>
          <w:p w14:paraId="6E72B905"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1080" w:type="dxa"/>
            <w:tcBorders>
              <w:top w:val="single" w:sz="12" w:space="0" w:color="000000"/>
              <w:left w:val="single" w:sz="4" w:space="0" w:color="000000"/>
            </w:tcBorders>
            <w:vAlign w:val="center"/>
          </w:tcPr>
          <w:p w14:paraId="4230DC4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tcBorders>
              <w:top w:val="single" w:sz="12" w:space="0" w:color="000000"/>
            </w:tcBorders>
            <w:vAlign w:val="center"/>
          </w:tcPr>
          <w:p w14:paraId="677FFD3D"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272CDF0D" w14:textId="77777777" w:rsidTr="006C1C4E">
        <w:trPr>
          <w:trHeight w:val="223"/>
        </w:trPr>
        <w:tc>
          <w:tcPr>
            <w:tcW w:w="2376" w:type="dxa"/>
          </w:tcPr>
          <w:p w14:paraId="3D93F3AD"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 xml:space="preserve">Teorija tipografije </w:t>
            </w:r>
          </w:p>
        </w:tc>
        <w:tc>
          <w:tcPr>
            <w:tcW w:w="1701" w:type="dxa"/>
          </w:tcPr>
          <w:p w14:paraId="6FF80B36" w14:textId="77777777" w:rsidR="006C1C4E" w:rsidRPr="004C131D" w:rsidRDefault="006C1C4E" w:rsidP="001B6449">
            <w:pPr>
              <w:spacing w:after="0" w:line="240" w:lineRule="auto"/>
              <w:rPr>
                <w:rFonts w:eastAsia="Calibri" w:cs="Times New Roman"/>
                <w:noProof/>
                <w:sz w:val="18"/>
                <w:szCs w:val="18"/>
              </w:rPr>
            </w:pPr>
            <w:r w:rsidRPr="004C131D">
              <w:rPr>
                <w:rFonts w:eastAsia="Calibri" w:cs="Times New Roman"/>
                <w:noProof/>
                <w:sz w:val="18"/>
                <w:szCs w:val="18"/>
              </w:rPr>
              <w:t>Možina Klementina</w:t>
            </w:r>
          </w:p>
        </w:tc>
        <w:tc>
          <w:tcPr>
            <w:tcW w:w="832" w:type="dxa"/>
          </w:tcPr>
          <w:p w14:paraId="19D30EE1"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50EE95BE"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833" w:type="dxa"/>
          </w:tcPr>
          <w:p w14:paraId="6BF38937"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78E3F219"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1080" w:type="dxa"/>
            <w:tcBorders>
              <w:left w:val="single" w:sz="4" w:space="0" w:color="000000"/>
            </w:tcBorders>
            <w:vAlign w:val="center"/>
          </w:tcPr>
          <w:p w14:paraId="5BCB914E"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2B9250A7"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03E5D963" w14:textId="77777777" w:rsidTr="006C1C4E">
        <w:trPr>
          <w:trHeight w:val="223"/>
        </w:trPr>
        <w:tc>
          <w:tcPr>
            <w:tcW w:w="2376" w:type="dxa"/>
          </w:tcPr>
          <w:p w14:paraId="7F75BB07"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noProof/>
                <w:sz w:val="18"/>
                <w:szCs w:val="18"/>
              </w:rPr>
              <w:t xml:space="preserve">Temelji fotografije </w:t>
            </w:r>
          </w:p>
        </w:tc>
        <w:tc>
          <w:tcPr>
            <w:tcW w:w="1701" w:type="dxa"/>
          </w:tcPr>
          <w:p w14:paraId="6294FC6B" w14:textId="77777777" w:rsidR="006C1C4E" w:rsidRPr="004C131D" w:rsidRDefault="006C1C4E" w:rsidP="001B6449">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832" w:type="dxa"/>
          </w:tcPr>
          <w:p w14:paraId="08A47EE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29A4F1DB"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37DF3028"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33" w:type="dxa"/>
          </w:tcPr>
          <w:p w14:paraId="084740F5"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1080" w:type="dxa"/>
            <w:tcBorders>
              <w:left w:val="single" w:sz="4" w:space="0" w:color="000000"/>
            </w:tcBorders>
            <w:vAlign w:val="center"/>
          </w:tcPr>
          <w:p w14:paraId="3093A2FD"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2AE08F4A"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24B0D7B3" w14:textId="77777777" w:rsidTr="006C1C4E">
        <w:trPr>
          <w:trHeight w:val="223"/>
        </w:trPr>
        <w:tc>
          <w:tcPr>
            <w:tcW w:w="2376" w:type="dxa"/>
          </w:tcPr>
          <w:p w14:paraId="004051DF" w14:textId="77777777" w:rsidR="006C1C4E" w:rsidRPr="004C131D" w:rsidRDefault="006C1C4E" w:rsidP="006C1C4E">
            <w:pPr>
              <w:spacing w:after="0" w:line="240" w:lineRule="auto"/>
              <w:jc w:val="both"/>
              <w:rPr>
                <w:rFonts w:eastAsia="Calibri" w:cs="Times New Roman"/>
                <w:noProof/>
                <w:sz w:val="18"/>
                <w:szCs w:val="18"/>
              </w:rPr>
            </w:pPr>
            <w:r w:rsidRPr="004C131D">
              <w:rPr>
                <w:rFonts w:eastAsia="Calibri" w:cs="Times New Roman"/>
                <w:noProof/>
                <w:sz w:val="18"/>
                <w:szCs w:val="18"/>
              </w:rPr>
              <w:t>Umetniška fotografija</w:t>
            </w:r>
          </w:p>
        </w:tc>
        <w:tc>
          <w:tcPr>
            <w:tcW w:w="1701" w:type="dxa"/>
          </w:tcPr>
          <w:p w14:paraId="3E91924E" w14:textId="77777777" w:rsidR="006C1C4E" w:rsidRPr="004C131D" w:rsidRDefault="006C1C4E" w:rsidP="001B6449">
            <w:pPr>
              <w:spacing w:after="0" w:line="240" w:lineRule="auto"/>
              <w:rPr>
                <w:rFonts w:eastAsia="Calibri" w:cs="Times New Roman"/>
                <w:noProof/>
                <w:sz w:val="18"/>
                <w:szCs w:val="18"/>
              </w:rPr>
            </w:pPr>
            <w:r w:rsidRPr="004C131D">
              <w:rPr>
                <w:rFonts w:eastAsia="Calibri" w:cs="Times New Roman"/>
                <w:noProof/>
                <w:sz w:val="18"/>
                <w:szCs w:val="18"/>
              </w:rPr>
              <w:t>Slavec Darko</w:t>
            </w:r>
          </w:p>
        </w:tc>
        <w:tc>
          <w:tcPr>
            <w:tcW w:w="832" w:type="dxa"/>
          </w:tcPr>
          <w:p w14:paraId="71A6A050"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2</w:t>
            </w:r>
          </w:p>
        </w:tc>
        <w:tc>
          <w:tcPr>
            <w:tcW w:w="833" w:type="dxa"/>
          </w:tcPr>
          <w:p w14:paraId="20610D75"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3</w:t>
            </w:r>
          </w:p>
        </w:tc>
        <w:tc>
          <w:tcPr>
            <w:tcW w:w="833" w:type="dxa"/>
          </w:tcPr>
          <w:p w14:paraId="464E06AA"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1</w:t>
            </w:r>
          </w:p>
        </w:tc>
        <w:tc>
          <w:tcPr>
            <w:tcW w:w="833" w:type="dxa"/>
          </w:tcPr>
          <w:p w14:paraId="3A627456" w14:textId="77777777" w:rsidR="006C1C4E" w:rsidRPr="004C131D" w:rsidRDefault="006C1C4E" w:rsidP="006C1C4E">
            <w:pPr>
              <w:spacing w:after="0" w:line="240" w:lineRule="auto"/>
              <w:jc w:val="center"/>
              <w:rPr>
                <w:rFonts w:eastAsia="Calibri" w:cs="Times New Roman"/>
                <w:noProof/>
                <w:sz w:val="18"/>
                <w:szCs w:val="18"/>
              </w:rPr>
            </w:pPr>
            <w:r w:rsidRPr="004C131D">
              <w:rPr>
                <w:rFonts w:eastAsia="Calibri" w:cs="Times New Roman"/>
                <w:noProof/>
                <w:sz w:val="18"/>
                <w:szCs w:val="18"/>
              </w:rPr>
              <w:t>-</w:t>
            </w:r>
          </w:p>
        </w:tc>
        <w:tc>
          <w:tcPr>
            <w:tcW w:w="1080" w:type="dxa"/>
            <w:tcBorders>
              <w:left w:val="single" w:sz="4" w:space="0" w:color="000000"/>
            </w:tcBorders>
            <w:vAlign w:val="center"/>
          </w:tcPr>
          <w:p w14:paraId="6E15D324"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56520C5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18A68CF4" w14:textId="77777777" w:rsidTr="006C1C4E">
        <w:trPr>
          <w:trHeight w:val="223"/>
        </w:trPr>
        <w:tc>
          <w:tcPr>
            <w:tcW w:w="2376" w:type="dxa"/>
            <w:vAlign w:val="center"/>
          </w:tcPr>
          <w:p w14:paraId="2F4FC34C"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Metode karakterizacije graf. izdelkov</w:t>
            </w:r>
          </w:p>
        </w:tc>
        <w:tc>
          <w:tcPr>
            <w:tcW w:w="1701" w:type="dxa"/>
            <w:vAlign w:val="center"/>
          </w:tcPr>
          <w:p w14:paraId="22040936"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Gregor Svetec Diana</w:t>
            </w:r>
          </w:p>
        </w:tc>
        <w:tc>
          <w:tcPr>
            <w:tcW w:w="832" w:type="dxa"/>
            <w:vAlign w:val="center"/>
          </w:tcPr>
          <w:p w14:paraId="0FE224DA"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71AC7691"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004D7B6F"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37851463"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0</w:t>
            </w:r>
          </w:p>
        </w:tc>
        <w:tc>
          <w:tcPr>
            <w:tcW w:w="1080" w:type="dxa"/>
            <w:tcBorders>
              <w:left w:val="single" w:sz="4" w:space="0" w:color="000000"/>
            </w:tcBorders>
            <w:vAlign w:val="center"/>
          </w:tcPr>
          <w:p w14:paraId="076BE340"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50F9C279"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2DB51864" w14:textId="77777777" w:rsidTr="006C1C4E">
        <w:trPr>
          <w:trHeight w:val="223"/>
        </w:trPr>
        <w:tc>
          <w:tcPr>
            <w:tcW w:w="2376" w:type="dxa"/>
            <w:vAlign w:val="center"/>
          </w:tcPr>
          <w:p w14:paraId="487A1CD2"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Modeliranje grafičnega procesa</w:t>
            </w:r>
          </w:p>
        </w:tc>
        <w:tc>
          <w:tcPr>
            <w:tcW w:w="1701" w:type="dxa"/>
            <w:vAlign w:val="center"/>
          </w:tcPr>
          <w:p w14:paraId="0FB07644"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Javoršek Dejana</w:t>
            </w:r>
          </w:p>
        </w:tc>
        <w:tc>
          <w:tcPr>
            <w:tcW w:w="832" w:type="dxa"/>
            <w:vAlign w:val="center"/>
          </w:tcPr>
          <w:p w14:paraId="7FB5B73C"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79438343"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2E0F94F5"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26D238F9"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0</w:t>
            </w:r>
          </w:p>
        </w:tc>
        <w:tc>
          <w:tcPr>
            <w:tcW w:w="1080" w:type="dxa"/>
            <w:tcBorders>
              <w:left w:val="single" w:sz="4" w:space="0" w:color="000000"/>
            </w:tcBorders>
            <w:vAlign w:val="center"/>
          </w:tcPr>
          <w:p w14:paraId="69E0643F"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6072C324"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583BEC1C" w14:textId="77777777" w:rsidTr="006C1C4E">
        <w:trPr>
          <w:trHeight w:val="223"/>
        </w:trPr>
        <w:tc>
          <w:tcPr>
            <w:tcW w:w="2376" w:type="dxa"/>
            <w:vAlign w:val="center"/>
          </w:tcPr>
          <w:p w14:paraId="177585C7"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Dejavniki kakovosti v tisku</w:t>
            </w:r>
          </w:p>
        </w:tc>
        <w:tc>
          <w:tcPr>
            <w:tcW w:w="1701" w:type="dxa"/>
            <w:vAlign w:val="center"/>
          </w:tcPr>
          <w:p w14:paraId="1299E7C8" w14:textId="67E32AC1" w:rsidR="006C1C4E" w:rsidRPr="004C131D" w:rsidRDefault="00DB68A1" w:rsidP="001B6449">
            <w:pPr>
              <w:spacing w:after="0" w:line="240" w:lineRule="auto"/>
              <w:rPr>
                <w:rFonts w:eastAsia="Calibri" w:cs="Times New Roman"/>
                <w:sz w:val="18"/>
                <w:szCs w:val="18"/>
              </w:rPr>
            </w:pPr>
            <w:r w:rsidRPr="004C131D">
              <w:rPr>
                <w:rFonts w:eastAsia="Calibri" w:cs="Times New Roman"/>
                <w:sz w:val="18"/>
                <w:szCs w:val="18"/>
              </w:rPr>
              <w:t>Muck D</w:t>
            </w:r>
            <w:r w:rsidR="006C1C4E" w:rsidRPr="004C131D">
              <w:rPr>
                <w:rFonts w:eastAsia="Calibri" w:cs="Times New Roman"/>
                <w:sz w:val="18"/>
                <w:szCs w:val="18"/>
              </w:rPr>
              <w:t>eja</w:t>
            </w:r>
          </w:p>
        </w:tc>
        <w:tc>
          <w:tcPr>
            <w:tcW w:w="832" w:type="dxa"/>
            <w:vAlign w:val="center"/>
          </w:tcPr>
          <w:p w14:paraId="355D97E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629883BA"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1002737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4914E14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0</w:t>
            </w:r>
          </w:p>
        </w:tc>
        <w:tc>
          <w:tcPr>
            <w:tcW w:w="1080" w:type="dxa"/>
            <w:tcBorders>
              <w:left w:val="single" w:sz="4" w:space="0" w:color="000000"/>
            </w:tcBorders>
            <w:vAlign w:val="center"/>
          </w:tcPr>
          <w:p w14:paraId="4113C925"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2F18748C"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67C3DC35" w14:textId="77777777" w:rsidTr="006C1C4E">
        <w:trPr>
          <w:trHeight w:val="223"/>
        </w:trPr>
        <w:tc>
          <w:tcPr>
            <w:tcW w:w="2376" w:type="dxa"/>
            <w:vAlign w:val="center"/>
          </w:tcPr>
          <w:p w14:paraId="0DDDD26E"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Uporabniški vmesniki</w:t>
            </w:r>
          </w:p>
        </w:tc>
        <w:tc>
          <w:tcPr>
            <w:tcW w:w="1701" w:type="dxa"/>
            <w:vAlign w:val="center"/>
          </w:tcPr>
          <w:p w14:paraId="11DE7ACA"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Javoršek Dejana</w:t>
            </w:r>
          </w:p>
        </w:tc>
        <w:tc>
          <w:tcPr>
            <w:tcW w:w="832" w:type="dxa"/>
            <w:vAlign w:val="center"/>
          </w:tcPr>
          <w:p w14:paraId="1F194D09"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3</w:t>
            </w:r>
          </w:p>
        </w:tc>
        <w:tc>
          <w:tcPr>
            <w:tcW w:w="833" w:type="dxa"/>
            <w:vAlign w:val="center"/>
          </w:tcPr>
          <w:p w14:paraId="28AD07D8"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0</w:t>
            </w:r>
          </w:p>
        </w:tc>
        <w:tc>
          <w:tcPr>
            <w:tcW w:w="833" w:type="dxa"/>
            <w:vAlign w:val="center"/>
          </w:tcPr>
          <w:p w14:paraId="1112BE71"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1720A7C8"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1080" w:type="dxa"/>
            <w:tcBorders>
              <w:left w:val="single" w:sz="4" w:space="0" w:color="000000"/>
            </w:tcBorders>
            <w:vAlign w:val="center"/>
          </w:tcPr>
          <w:p w14:paraId="5AD1560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2BDD66F7"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6C1C4E" w:rsidRPr="004C131D" w14:paraId="446A4D81" w14:textId="77777777" w:rsidTr="006C1C4E">
        <w:trPr>
          <w:trHeight w:val="223"/>
        </w:trPr>
        <w:tc>
          <w:tcPr>
            <w:tcW w:w="2376" w:type="dxa"/>
            <w:vAlign w:val="center"/>
          </w:tcPr>
          <w:p w14:paraId="5FE3CC39"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Napredna računalniška 3D grafika in vizualizacije</w:t>
            </w:r>
          </w:p>
        </w:tc>
        <w:tc>
          <w:tcPr>
            <w:tcW w:w="1701" w:type="dxa"/>
            <w:vAlign w:val="center"/>
          </w:tcPr>
          <w:p w14:paraId="411E80EC"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Gabrijelčič Tomc Helena</w:t>
            </w:r>
          </w:p>
        </w:tc>
        <w:tc>
          <w:tcPr>
            <w:tcW w:w="832" w:type="dxa"/>
            <w:vAlign w:val="center"/>
          </w:tcPr>
          <w:p w14:paraId="4A44ABE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4782E840"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w:t>
            </w:r>
          </w:p>
        </w:tc>
        <w:tc>
          <w:tcPr>
            <w:tcW w:w="833" w:type="dxa"/>
            <w:vAlign w:val="center"/>
          </w:tcPr>
          <w:p w14:paraId="0414AF5A"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3</w:t>
            </w:r>
          </w:p>
        </w:tc>
        <w:tc>
          <w:tcPr>
            <w:tcW w:w="833" w:type="dxa"/>
            <w:vAlign w:val="center"/>
          </w:tcPr>
          <w:p w14:paraId="2897C9D7"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1080" w:type="dxa"/>
            <w:tcBorders>
              <w:left w:val="single" w:sz="4" w:space="0" w:color="000000"/>
            </w:tcBorders>
            <w:vAlign w:val="center"/>
          </w:tcPr>
          <w:p w14:paraId="62271525"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106316B1"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860187" w:rsidRPr="004C131D" w14:paraId="4FE45AB6" w14:textId="77777777" w:rsidTr="006C1C4E">
        <w:trPr>
          <w:trHeight w:val="223"/>
        </w:trPr>
        <w:tc>
          <w:tcPr>
            <w:tcW w:w="2376" w:type="dxa"/>
            <w:vAlign w:val="center"/>
          </w:tcPr>
          <w:p w14:paraId="3D2C3976"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Interaktivni sistemi 2</w:t>
            </w:r>
          </w:p>
        </w:tc>
        <w:tc>
          <w:tcPr>
            <w:tcW w:w="1701" w:type="dxa"/>
            <w:vAlign w:val="center"/>
          </w:tcPr>
          <w:p w14:paraId="64A53769"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Starešinič Marica, Javoršek Dejana</w:t>
            </w:r>
          </w:p>
        </w:tc>
        <w:tc>
          <w:tcPr>
            <w:tcW w:w="832" w:type="dxa"/>
            <w:vAlign w:val="center"/>
          </w:tcPr>
          <w:p w14:paraId="314BA54A"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3E10E22C"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28C1871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833" w:type="dxa"/>
            <w:vAlign w:val="center"/>
          </w:tcPr>
          <w:p w14:paraId="2368D779"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1080" w:type="dxa"/>
            <w:tcBorders>
              <w:left w:val="single" w:sz="4" w:space="0" w:color="000000"/>
            </w:tcBorders>
            <w:vAlign w:val="center"/>
          </w:tcPr>
          <w:p w14:paraId="081F0D6F"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2A5311F3"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860187" w:rsidRPr="004C131D" w14:paraId="4DB36486" w14:textId="77777777" w:rsidTr="006C1C4E">
        <w:trPr>
          <w:trHeight w:val="223"/>
        </w:trPr>
        <w:tc>
          <w:tcPr>
            <w:tcW w:w="2376" w:type="dxa"/>
            <w:vAlign w:val="center"/>
          </w:tcPr>
          <w:p w14:paraId="0678E43E"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Karakterizacija površin</w:t>
            </w:r>
          </w:p>
        </w:tc>
        <w:tc>
          <w:tcPr>
            <w:tcW w:w="1701" w:type="dxa"/>
            <w:vAlign w:val="center"/>
          </w:tcPr>
          <w:p w14:paraId="66D8D61E"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Klančnik Maja</w:t>
            </w:r>
          </w:p>
          <w:p w14:paraId="279B3490"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Hladnik Aleš</w:t>
            </w:r>
          </w:p>
        </w:tc>
        <w:tc>
          <w:tcPr>
            <w:tcW w:w="832" w:type="dxa"/>
            <w:vAlign w:val="center"/>
          </w:tcPr>
          <w:p w14:paraId="083C2EDD"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07DE90C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006405FF"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1846BEDD"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w:t>
            </w:r>
          </w:p>
        </w:tc>
        <w:tc>
          <w:tcPr>
            <w:tcW w:w="1080" w:type="dxa"/>
            <w:tcBorders>
              <w:left w:val="single" w:sz="4" w:space="0" w:color="000000"/>
            </w:tcBorders>
            <w:vAlign w:val="center"/>
          </w:tcPr>
          <w:p w14:paraId="6D14D2BD"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52E59C8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860187" w:rsidRPr="004C131D" w14:paraId="34C62476" w14:textId="77777777" w:rsidTr="006C1C4E">
        <w:trPr>
          <w:trHeight w:val="223"/>
        </w:trPr>
        <w:tc>
          <w:tcPr>
            <w:tcW w:w="2376" w:type="dxa"/>
            <w:vAlign w:val="center"/>
          </w:tcPr>
          <w:p w14:paraId="76245553"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Teorija barvne reprodukcije</w:t>
            </w:r>
          </w:p>
        </w:tc>
        <w:tc>
          <w:tcPr>
            <w:tcW w:w="1701" w:type="dxa"/>
            <w:vAlign w:val="center"/>
          </w:tcPr>
          <w:p w14:paraId="6AEA3986"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Javoršek Dejana</w:t>
            </w:r>
          </w:p>
        </w:tc>
        <w:tc>
          <w:tcPr>
            <w:tcW w:w="832" w:type="dxa"/>
            <w:vAlign w:val="center"/>
          </w:tcPr>
          <w:p w14:paraId="36ADCAEF"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444EF30A"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23CE93A9"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470389BE"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w:t>
            </w:r>
          </w:p>
        </w:tc>
        <w:tc>
          <w:tcPr>
            <w:tcW w:w="1080" w:type="dxa"/>
            <w:tcBorders>
              <w:left w:val="single" w:sz="4" w:space="0" w:color="000000"/>
            </w:tcBorders>
            <w:vAlign w:val="center"/>
          </w:tcPr>
          <w:p w14:paraId="6DC8259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3256534B"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860187" w:rsidRPr="004C131D" w14:paraId="61968AD3" w14:textId="77777777" w:rsidTr="006C1C4E">
        <w:trPr>
          <w:trHeight w:val="223"/>
        </w:trPr>
        <w:tc>
          <w:tcPr>
            <w:tcW w:w="2376" w:type="dxa"/>
            <w:vAlign w:val="center"/>
          </w:tcPr>
          <w:p w14:paraId="30718FE5"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Integracija oblikovanja in tehnologije</w:t>
            </w:r>
          </w:p>
        </w:tc>
        <w:tc>
          <w:tcPr>
            <w:tcW w:w="1701" w:type="dxa"/>
            <w:vAlign w:val="center"/>
          </w:tcPr>
          <w:p w14:paraId="0FAA138B"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Birsa Dare</w:t>
            </w:r>
          </w:p>
        </w:tc>
        <w:tc>
          <w:tcPr>
            <w:tcW w:w="832" w:type="dxa"/>
            <w:vAlign w:val="center"/>
          </w:tcPr>
          <w:p w14:paraId="0ABC7CB0"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833" w:type="dxa"/>
            <w:vAlign w:val="center"/>
          </w:tcPr>
          <w:p w14:paraId="7C082075"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5ED2355E"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4156439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1080" w:type="dxa"/>
            <w:tcBorders>
              <w:left w:val="single" w:sz="4" w:space="0" w:color="000000"/>
            </w:tcBorders>
            <w:vAlign w:val="center"/>
          </w:tcPr>
          <w:p w14:paraId="256B0B83"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16A56168"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r w:rsidR="00860187" w:rsidRPr="004C131D" w14:paraId="680ACBE6" w14:textId="77777777" w:rsidTr="006C1C4E">
        <w:trPr>
          <w:trHeight w:val="212"/>
        </w:trPr>
        <w:tc>
          <w:tcPr>
            <w:tcW w:w="2376" w:type="dxa"/>
            <w:vAlign w:val="center"/>
          </w:tcPr>
          <w:p w14:paraId="6758BBC2" w14:textId="77777777" w:rsidR="006C1C4E" w:rsidRPr="004C131D" w:rsidRDefault="006C1C4E" w:rsidP="006C1C4E">
            <w:pPr>
              <w:spacing w:after="0" w:line="240" w:lineRule="auto"/>
              <w:rPr>
                <w:rFonts w:eastAsia="Calibri" w:cs="Times New Roman"/>
                <w:sz w:val="18"/>
                <w:szCs w:val="18"/>
              </w:rPr>
            </w:pPr>
            <w:r w:rsidRPr="004C131D">
              <w:rPr>
                <w:rFonts w:eastAsia="Calibri" w:cs="Times New Roman"/>
                <w:sz w:val="18"/>
                <w:szCs w:val="18"/>
              </w:rPr>
              <w:t>Vizualizacija informacij</w:t>
            </w:r>
          </w:p>
        </w:tc>
        <w:tc>
          <w:tcPr>
            <w:tcW w:w="1701" w:type="dxa"/>
            <w:vAlign w:val="center"/>
          </w:tcPr>
          <w:p w14:paraId="5227EC06" w14:textId="77777777" w:rsidR="006C1C4E" w:rsidRPr="004C131D" w:rsidRDefault="006C1C4E" w:rsidP="001B6449">
            <w:pPr>
              <w:spacing w:after="0" w:line="240" w:lineRule="auto"/>
              <w:rPr>
                <w:rFonts w:eastAsia="Calibri" w:cs="Times New Roman"/>
                <w:sz w:val="18"/>
                <w:szCs w:val="18"/>
              </w:rPr>
            </w:pPr>
            <w:r w:rsidRPr="004C131D">
              <w:rPr>
                <w:rFonts w:eastAsia="Calibri" w:cs="Times New Roman"/>
                <w:sz w:val="18"/>
                <w:szCs w:val="18"/>
              </w:rPr>
              <w:t>Fras Domen</w:t>
            </w:r>
          </w:p>
        </w:tc>
        <w:tc>
          <w:tcPr>
            <w:tcW w:w="832" w:type="dxa"/>
            <w:vAlign w:val="center"/>
          </w:tcPr>
          <w:p w14:paraId="60968742"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833" w:type="dxa"/>
            <w:vAlign w:val="center"/>
          </w:tcPr>
          <w:p w14:paraId="09CFCA18"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0388A967"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2</w:t>
            </w:r>
          </w:p>
        </w:tc>
        <w:tc>
          <w:tcPr>
            <w:tcW w:w="833" w:type="dxa"/>
            <w:vAlign w:val="center"/>
          </w:tcPr>
          <w:p w14:paraId="2CD78E1D"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1</w:t>
            </w:r>
          </w:p>
        </w:tc>
        <w:tc>
          <w:tcPr>
            <w:tcW w:w="1080" w:type="dxa"/>
            <w:tcBorders>
              <w:left w:val="single" w:sz="4" w:space="0" w:color="000000"/>
            </w:tcBorders>
            <w:vAlign w:val="center"/>
          </w:tcPr>
          <w:p w14:paraId="6473C321"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90</w:t>
            </w:r>
          </w:p>
        </w:tc>
        <w:tc>
          <w:tcPr>
            <w:tcW w:w="1018" w:type="dxa"/>
            <w:vAlign w:val="center"/>
          </w:tcPr>
          <w:p w14:paraId="4811A599" w14:textId="77777777" w:rsidR="006C1C4E" w:rsidRPr="004C131D" w:rsidRDefault="006C1C4E" w:rsidP="006C1C4E">
            <w:pPr>
              <w:spacing w:after="0" w:line="240" w:lineRule="auto"/>
              <w:jc w:val="center"/>
              <w:rPr>
                <w:rFonts w:eastAsia="Calibri" w:cs="Times New Roman"/>
                <w:sz w:val="18"/>
                <w:szCs w:val="18"/>
              </w:rPr>
            </w:pPr>
            <w:r w:rsidRPr="004C131D">
              <w:rPr>
                <w:rFonts w:eastAsia="Calibri" w:cs="Times New Roman"/>
                <w:sz w:val="18"/>
                <w:szCs w:val="18"/>
              </w:rPr>
              <w:t>6</w:t>
            </w:r>
          </w:p>
        </w:tc>
      </w:tr>
    </w:tbl>
    <w:p w14:paraId="013D3749" w14:textId="77777777" w:rsidR="006C1C4E" w:rsidRPr="004C131D" w:rsidRDefault="006C1C4E" w:rsidP="006C1C4E">
      <w:pPr>
        <w:spacing w:after="0" w:line="240" w:lineRule="auto"/>
        <w:rPr>
          <w:rFonts w:eastAsia="Times New Roman" w:cs="Times New Roman"/>
          <w:b/>
          <w:i/>
          <w:noProof/>
          <w:sz w:val="18"/>
          <w:szCs w:val="18"/>
        </w:rPr>
      </w:pPr>
      <w:r w:rsidRPr="004C131D">
        <w:rPr>
          <w:rFonts w:eastAsia="Times New Roman" w:cs="Times New Roman"/>
          <w:b/>
          <w:i/>
          <w:noProof/>
          <w:sz w:val="18"/>
          <w:szCs w:val="18"/>
        </w:rPr>
        <w:t>Pogoji za napredovanje: V drugi letnik se lahko vpiše, kdor doseže najmanj 54 kreditnih točk po ECTS.</w:t>
      </w:r>
    </w:p>
    <w:p w14:paraId="247EA13F" w14:textId="77777777" w:rsidR="006C1C4E" w:rsidRPr="004C131D" w:rsidRDefault="006C1C4E" w:rsidP="006C1C4E">
      <w:pPr>
        <w:spacing w:after="0" w:line="240" w:lineRule="auto"/>
        <w:jc w:val="both"/>
        <w:rPr>
          <w:rFonts w:eastAsia="Calibri" w:cs="Times New Roman"/>
          <w:sz w:val="18"/>
          <w:szCs w:val="18"/>
        </w:rPr>
      </w:pPr>
      <w:r w:rsidRPr="004C131D">
        <w:rPr>
          <w:rFonts w:eastAsia="Calibri" w:cs="Times New Roman"/>
          <w:sz w:val="18"/>
          <w:szCs w:val="18"/>
        </w:rPr>
        <w:t>Študij se zaključi z uspešno opravljenimi obveznostmi programa.</w:t>
      </w:r>
    </w:p>
    <w:p w14:paraId="690D8BE4" w14:textId="3EA27114" w:rsidR="00352565" w:rsidRPr="004C131D" w:rsidRDefault="00352565">
      <w:pPr>
        <w:rPr>
          <w:rFonts w:eastAsia="Calibri" w:cs="Times New Roman"/>
        </w:rPr>
      </w:pPr>
    </w:p>
    <w:p w14:paraId="015673EB" w14:textId="77777777" w:rsidR="006C1C4E" w:rsidRPr="004C131D" w:rsidRDefault="006C1C4E" w:rsidP="004C131D">
      <w:pPr>
        <w:pStyle w:val="Slog1"/>
        <w:rPr>
          <w:noProof/>
        </w:rPr>
      </w:pPr>
      <w:r w:rsidRPr="004C131D">
        <w:t xml:space="preserve">Magistrski študijski program druge stopnje </w:t>
      </w:r>
      <w:r w:rsidRPr="004C131D">
        <w:rPr>
          <w:noProof/>
        </w:rPr>
        <w:t>OBLIKOVANJE TEKSTILIJ IN OBLAČIL</w:t>
      </w:r>
    </w:p>
    <w:p w14:paraId="6CA9AAF3" w14:textId="77777777" w:rsidR="006C1C4E" w:rsidRPr="004C131D" w:rsidRDefault="006C1C4E" w:rsidP="006C1C4E">
      <w:pPr>
        <w:spacing w:after="0" w:line="240" w:lineRule="auto"/>
        <w:jc w:val="both"/>
        <w:rPr>
          <w:rFonts w:eastAsia="Calibri"/>
          <w:b/>
          <w:sz w:val="18"/>
          <w:szCs w:val="18"/>
        </w:rPr>
      </w:pPr>
    </w:p>
    <w:p w14:paraId="44102F67" w14:textId="77777777" w:rsidR="006C1C4E" w:rsidRPr="004C131D" w:rsidRDefault="006C1C4E" w:rsidP="006C1C4E">
      <w:pPr>
        <w:spacing w:after="0" w:line="240" w:lineRule="auto"/>
        <w:jc w:val="both"/>
        <w:rPr>
          <w:rFonts w:eastAsia="Calibri"/>
          <w:sz w:val="18"/>
          <w:szCs w:val="18"/>
        </w:rPr>
      </w:pPr>
      <w:r w:rsidRPr="004C131D">
        <w:rPr>
          <w:rFonts w:eastAsia="Calibri"/>
          <w:b/>
          <w:sz w:val="18"/>
          <w:szCs w:val="18"/>
        </w:rPr>
        <w:t>Trajanje študija:</w:t>
      </w:r>
      <w:r w:rsidRPr="004C131D">
        <w:rPr>
          <w:rFonts w:eastAsia="Calibri"/>
          <w:sz w:val="18"/>
          <w:szCs w:val="18"/>
        </w:rPr>
        <w:tab/>
      </w:r>
      <w:r w:rsidRPr="004C131D">
        <w:rPr>
          <w:rFonts w:eastAsia="Calibri"/>
          <w:sz w:val="18"/>
          <w:szCs w:val="18"/>
        </w:rPr>
        <w:tab/>
      </w:r>
      <w:r w:rsidRPr="004C131D">
        <w:rPr>
          <w:rFonts w:eastAsia="Calibri"/>
          <w:sz w:val="18"/>
          <w:szCs w:val="18"/>
        </w:rPr>
        <w:tab/>
        <w:t>2 leti</w:t>
      </w:r>
    </w:p>
    <w:p w14:paraId="3BF762DA" w14:textId="77777777" w:rsidR="006C1C4E" w:rsidRPr="004C131D" w:rsidRDefault="006C1C4E" w:rsidP="006C1C4E">
      <w:pPr>
        <w:spacing w:after="0" w:line="240" w:lineRule="auto"/>
        <w:jc w:val="both"/>
        <w:rPr>
          <w:rFonts w:eastAsia="Calibri"/>
          <w:sz w:val="18"/>
          <w:szCs w:val="18"/>
        </w:rPr>
      </w:pPr>
      <w:r w:rsidRPr="004C131D">
        <w:rPr>
          <w:rFonts w:eastAsia="Calibri"/>
          <w:b/>
          <w:sz w:val="18"/>
          <w:szCs w:val="18"/>
        </w:rPr>
        <w:t>Število kreditnih točk (ECTS):</w:t>
      </w:r>
      <w:r w:rsidRPr="004C131D">
        <w:rPr>
          <w:rFonts w:eastAsia="Calibri"/>
          <w:sz w:val="18"/>
          <w:szCs w:val="18"/>
        </w:rPr>
        <w:t xml:space="preserve"> </w:t>
      </w:r>
      <w:r w:rsidRPr="004C131D">
        <w:rPr>
          <w:rFonts w:eastAsia="Calibri"/>
          <w:sz w:val="18"/>
          <w:szCs w:val="18"/>
        </w:rPr>
        <w:tab/>
        <w:t>120</w:t>
      </w:r>
      <w:r w:rsidRPr="004C131D">
        <w:rPr>
          <w:rFonts w:eastAsia="Calibri"/>
          <w:sz w:val="18"/>
          <w:szCs w:val="18"/>
        </w:rPr>
        <w:br/>
        <w:t xml:space="preserve">Strokovni naslov diplomanta: </w:t>
      </w:r>
      <w:r w:rsidRPr="004C131D">
        <w:rPr>
          <w:rFonts w:eastAsia="Calibri"/>
          <w:sz w:val="18"/>
          <w:szCs w:val="18"/>
        </w:rPr>
        <w:tab/>
        <w:t xml:space="preserve">magistrica akademska oblikovalka tekstilij in oblačil </w:t>
      </w:r>
    </w:p>
    <w:p w14:paraId="1C981645"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ab/>
      </w:r>
      <w:r w:rsidRPr="004C131D">
        <w:rPr>
          <w:rFonts w:eastAsia="Calibri"/>
          <w:sz w:val="18"/>
          <w:szCs w:val="18"/>
        </w:rPr>
        <w:tab/>
      </w:r>
      <w:r w:rsidRPr="004C131D">
        <w:rPr>
          <w:rFonts w:eastAsia="Calibri"/>
          <w:sz w:val="18"/>
          <w:szCs w:val="18"/>
        </w:rPr>
        <w:tab/>
      </w:r>
      <w:r w:rsidRPr="004C131D">
        <w:rPr>
          <w:rFonts w:eastAsia="Calibri"/>
          <w:sz w:val="18"/>
          <w:szCs w:val="18"/>
        </w:rPr>
        <w:tab/>
        <w:t xml:space="preserve">magister akademski oblikovalec tekstilij in oblačil </w:t>
      </w:r>
    </w:p>
    <w:p w14:paraId="119B1D13"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Okrajšava strokovnega naslova:</w:t>
      </w:r>
      <w:r w:rsidRPr="004C131D">
        <w:rPr>
          <w:rFonts w:eastAsia="Calibri"/>
          <w:sz w:val="18"/>
          <w:szCs w:val="18"/>
        </w:rPr>
        <w:tab/>
        <w:t>mag. akad. oblik. tekst. in oblač.</w:t>
      </w:r>
    </w:p>
    <w:p w14:paraId="06B72ABD" w14:textId="77777777" w:rsidR="006C1C4E" w:rsidRPr="004C131D" w:rsidRDefault="006C1C4E" w:rsidP="006C1C4E">
      <w:pPr>
        <w:spacing w:after="0" w:line="240" w:lineRule="auto"/>
        <w:jc w:val="both"/>
        <w:rPr>
          <w:rFonts w:eastAsia="Calibri"/>
          <w:b/>
          <w:sz w:val="18"/>
          <w:szCs w:val="18"/>
        </w:rPr>
      </w:pPr>
    </w:p>
    <w:p w14:paraId="3BEF370E" w14:textId="7B7A32CB" w:rsidR="006C1C4E" w:rsidRPr="004C131D" w:rsidRDefault="006C1C4E" w:rsidP="006C1C4E">
      <w:pPr>
        <w:spacing w:after="0" w:line="240" w:lineRule="auto"/>
        <w:jc w:val="both"/>
        <w:rPr>
          <w:rFonts w:eastAsia="Calibri"/>
          <w:sz w:val="18"/>
          <w:szCs w:val="18"/>
        </w:rPr>
      </w:pPr>
      <w:r w:rsidRPr="004C131D">
        <w:rPr>
          <w:rFonts w:eastAsia="Calibri"/>
          <w:b/>
          <w:sz w:val="18"/>
          <w:szCs w:val="18"/>
        </w:rPr>
        <w:t>Temeljni cilji programa:</w:t>
      </w:r>
      <w:r w:rsidRPr="004C131D">
        <w:rPr>
          <w:rFonts w:eastAsia="Calibri"/>
          <w:sz w:val="18"/>
          <w:szCs w:val="18"/>
        </w:rPr>
        <w:t xml:space="preserve"> Na podlagi izkušenj pri sedanjem dodiplomskem in podiplomskem izobraževanju na področju oblikovanja tekstilij in oblačil v zadnjih 25 letih, sodelovanja s tujimi visokošolskimi ustanovami, predvsem tistih, ki so vključene v mrežo CUMULUS, je bil pripravljen nov koncept študija, ki temelji na štirih vzporednih vertikalah študija: temeljne, ki vključuje vzporeden študij oblikovanja tekstilij in oblačil, likovno izrazne vertikale, tehnološke, ki pomeni podporo izvedbi oblikovalskih zamisli in podporne, ki vključuje potrebna znanja in razvoj veščin na področju računalniškega oblikovanja, znanj s področja zgodovine oblikovanja tekstilij in oblačil, trženja in managementa. Magistrski študijski program poglablja in nadgrajuje vse štiri vertikale katerih temelj je bil postavljen na univerzitetni stopnji. Predvideno je intenzivnejše mednarodno povezovanje, povečuje se intenzivnost študija, strokovna odgovornost, zahtevana inovativnost in likovna kreativnost.</w:t>
      </w:r>
    </w:p>
    <w:p w14:paraId="631FD5DF"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 xml:space="preserve"> </w:t>
      </w:r>
      <w:r w:rsidRPr="004C131D">
        <w:rPr>
          <w:rFonts w:eastAsia="Calibri"/>
          <w:b/>
          <w:sz w:val="18"/>
          <w:szCs w:val="18"/>
        </w:rPr>
        <w:t>Predstavitveni zbornik študijskega programa je objavljen na spletnih straneh:</w:t>
      </w:r>
      <w:r w:rsidRPr="004C131D">
        <w:rPr>
          <w:rFonts w:eastAsia="Calibri"/>
          <w:sz w:val="18"/>
          <w:szCs w:val="18"/>
        </w:rPr>
        <w:t xml:space="preserve">   </w:t>
      </w:r>
    </w:p>
    <w:p w14:paraId="575CB848" w14:textId="77777777" w:rsidR="006C1C4E" w:rsidRPr="004C131D" w:rsidRDefault="006C1C4E" w:rsidP="006C1C4E">
      <w:pPr>
        <w:spacing w:after="0" w:line="240" w:lineRule="auto"/>
        <w:jc w:val="both"/>
        <w:rPr>
          <w:rFonts w:eastAsia="Calibri"/>
          <w:sz w:val="18"/>
          <w:szCs w:val="18"/>
        </w:rPr>
      </w:pPr>
    </w:p>
    <w:p w14:paraId="1B168E0E" w14:textId="77777777" w:rsidR="006C1C4E" w:rsidRPr="004C131D" w:rsidRDefault="006C1C4E" w:rsidP="006C1C4E">
      <w:pPr>
        <w:spacing w:after="0" w:line="240" w:lineRule="auto"/>
        <w:jc w:val="both"/>
        <w:rPr>
          <w:rFonts w:eastAsia="Calibri"/>
          <w:sz w:val="18"/>
          <w:szCs w:val="18"/>
          <w:u w:val="single"/>
        </w:rPr>
      </w:pPr>
      <w:r w:rsidRPr="004C131D">
        <w:rPr>
          <w:rFonts w:eastAsia="Calibri"/>
          <w:b/>
          <w:sz w:val="18"/>
          <w:szCs w:val="18"/>
          <w:u w:val="single"/>
        </w:rPr>
        <w:t>http://</w:t>
      </w:r>
      <w:r w:rsidRPr="004C131D">
        <w:rPr>
          <w:sz w:val="18"/>
          <w:szCs w:val="18"/>
          <w:u w:val="single"/>
        </w:rPr>
        <w:t xml:space="preserve"> </w:t>
      </w:r>
      <w:hyperlink r:id="rId26" w:history="1">
        <w:r w:rsidRPr="004C131D">
          <w:rPr>
            <w:rStyle w:val="Hiperpovezava"/>
            <w:rFonts w:eastAsia="Calibri"/>
            <w:b/>
            <w:color w:val="auto"/>
            <w:sz w:val="18"/>
            <w:szCs w:val="18"/>
          </w:rPr>
          <w:t>www.ntf.uni-lj.si/oto</w:t>
        </w:r>
      </w:hyperlink>
    </w:p>
    <w:p w14:paraId="4B547824" w14:textId="77777777" w:rsidR="006C1C4E" w:rsidRPr="004C131D" w:rsidRDefault="006C1C4E" w:rsidP="006C1C4E">
      <w:pPr>
        <w:spacing w:line="240" w:lineRule="auto"/>
        <w:jc w:val="both"/>
        <w:rPr>
          <w:rFonts w:eastAsia="Calibri"/>
          <w:sz w:val="18"/>
          <w:szCs w:val="18"/>
        </w:rPr>
      </w:pPr>
      <w:r w:rsidRPr="004C131D">
        <w:rPr>
          <w:rFonts w:eastAsia="Calibri"/>
          <w:sz w:val="18"/>
          <w:szCs w:val="18"/>
        </w:rPr>
        <w:t xml:space="preserve">     </w:t>
      </w:r>
    </w:p>
    <w:p w14:paraId="0291DABE" w14:textId="77777777" w:rsidR="006C1C4E" w:rsidRPr="004C131D" w:rsidRDefault="006C1C4E" w:rsidP="006C1C4E">
      <w:pPr>
        <w:spacing w:line="240" w:lineRule="auto"/>
        <w:jc w:val="both"/>
        <w:rPr>
          <w:rFonts w:eastAsia="Calibri"/>
          <w:b/>
          <w:sz w:val="18"/>
          <w:szCs w:val="18"/>
        </w:rPr>
      </w:pPr>
      <w:r w:rsidRPr="004C131D">
        <w:rPr>
          <w:rFonts w:eastAsia="Calibri"/>
          <w:sz w:val="18"/>
          <w:szCs w:val="18"/>
        </w:rPr>
        <w:t xml:space="preserve">        </w:t>
      </w:r>
      <w:r w:rsidRPr="004C131D">
        <w:rPr>
          <w:rFonts w:eastAsia="Calibri"/>
          <w:b/>
          <w:sz w:val="18"/>
          <w:szCs w:val="18"/>
        </w:rPr>
        <w:t>1.letnik</w:t>
      </w:r>
    </w:p>
    <w:p w14:paraId="30816073" w14:textId="77777777" w:rsidR="006C1C4E" w:rsidRPr="004C131D" w:rsidRDefault="006C1C4E" w:rsidP="006C1C4E">
      <w:pPr>
        <w:spacing w:line="240" w:lineRule="auto"/>
        <w:jc w:val="both"/>
        <w:rPr>
          <w:rFonts w:eastAsia="Calibri"/>
          <w:b/>
          <w:sz w:val="18"/>
          <w:szCs w:val="18"/>
        </w:rPr>
      </w:pPr>
      <w:r w:rsidRPr="004C131D">
        <w:rPr>
          <w:rFonts w:eastAsia="Calibri"/>
          <w:b/>
          <w:sz w:val="18"/>
          <w:szCs w:val="18"/>
        </w:rPr>
        <w:t xml:space="preserve">        Zimski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15C17EE7"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22D31789"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173AB1D2"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p w14:paraId="41C490F8" w14:textId="77777777" w:rsidR="006C1C4E" w:rsidRPr="004C131D" w:rsidRDefault="006C1C4E" w:rsidP="006C1C4E">
            <w:pPr>
              <w:spacing w:after="0" w:line="240" w:lineRule="auto"/>
              <w:jc w:val="center"/>
              <w:rPr>
                <w:rFonts w:eastAsia="Calibri"/>
                <w:b/>
                <w:sz w:val="18"/>
                <w:szCs w:val="18"/>
              </w:rPr>
            </w:pPr>
          </w:p>
        </w:tc>
        <w:tc>
          <w:tcPr>
            <w:tcW w:w="3331" w:type="dxa"/>
            <w:gridSpan w:val="4"/>
            <w:tcBorders>
              <w:top w:val="single" w:sz="12" w:space="0" w:color="000000"/>
              <w:left w:val="single" w:sz="4" w:space="0" w:color="000000"/>
              <w:right w:val="single" w:sz="4" w:space="0" w:color="000000"/>
            </w:tcBorders>
            <w:vAlign w:val="center"/>
          </w:tcPr>
          <w:p w14:paraId="2CFA3F1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1753AD74"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0031E8ED"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6C1C4E" w:rsidRPr="004C131D" w14:paraId="4AF2AD38"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3B2E1D3D" w14:textId="77777777" w:rsidR="006C1C4E" w:rsidRPr="004C131D" w:rsidRDefault="006C1C4E" w:rsidP="006C1C4E">
            <w:pPr>
              <w:spacing w:after="0" w:line="240" w:lineRule="auto"/>
              <w:jc w:val="center"/>
              <w:rPr>
                <w:rFonts w:eastAsia="Calibri"/>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732493A4" w14:textId="77777777" w:rsidR="006C1C4E" w:rsidRPr="004C131D" w:rsidRDefault="006C1C4E" w:rsidP="006C1C4E">
            <w:pPr>
              <w:spacing w:after="0" w:line="240" w:lineRule="auto"/>
              <w:jc w:val="center"/>
              <w:rPr>
                <w:rFonts w:eastAsia="Calibri"/>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5D40EEDE"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1F1890E5"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0C7B574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72D09144"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1080" w:type="dxa"/>
            <w:vMerge/>
            <w:tcBorders>
              <w:top w:val="nil"/>
              <w:left w:val="single" w:sz="2" w:space="0" w:color="000000"/>
              <w:bottom w:val="single" w:sz="12" w:space="0" w:color="000000"/>
              <w:right w:val="single" w:sz="4" w:space="0" w:color="000000"/>
            </w:tcBorders>
          </w:tcPr>
          <w:p w14:paraId="4661C04F" w14:textId="77777777" w:rsidR="006C1C4E" w:rsidRPr="004C131D" w:rsidRDefault="006C1C4E" w:rsidP="006C1C4E">
            <w:pPr>
              <w:spacing w:after="0" w:line="240" w:lineRule="auto"/>
              <w:jc w:val="both"/>
              <w:rPr>
                <w:rFonts w:eastAsia="Calibri"/>
                <w:sz w:val="18"/>
                <w:szCs w:val="18"/>
              </w:rPr>
            </w:pPr>
          </w:p>
        </w:tc>
        <w:tc>
          <w:tcPr>
            <w:tcW w:w="1018" w:type="dxa"/>
            <w:vMerge/>
            <w:tcBorders>
              <w:top w:val="nil"/>
              <w:left w:val="single" w:sz="4" w:space="0" w:color="000000"/>
              <w:bottom w:val="single" w:sz="12" w:space="0" w:color="000000"/>
              <w:right w:val="single" w:sz="12" w:space="0" w:color="000000"/>
            </w:tcBorders>
          </w:tcPr>
          <w:p w14:paraId="2F1B720A" w14:textId="77777777" w:rsidR="006C1C4E" w:rsidRPr="004C131D" w:rsidRDefault="006C1C4E" w:rsidP="006C1C4E">
            <w:pPr>
              <w:spacing w:after="0" w:line="240" w:lineRule="auto"/>
              <w:jc w:val="both"/>
              <w:rPr>
                <w:rFonts w:eastAsia="Calibri"/>
                <w:sz w:val="18"/>
                <w:szCs w:val="18"/>
              </w:rPr>
            </w:pPr>
          </w:p>
        </w:tc>
      </w:tr>
      <w:tr w:rsidR="006C1C4E" w:rsidRPr="004C131D" w14:paraId="4FEEF42B" w14:textId="77777777" w:rsidTr="006C1C4E">
        <w:trPr>
          <w:trHeight w:val="213"/>
        </w:trPr>
        <w:tc>
          <w:tcPr>
            <w:tcW w:w="2376" w:type="dxa"/>
            <w:tcBorders>
              <w:top w:val="single" w:sz="12" w:space="0" w:color="000000"/>
            </w:tcBorders>
          </w:tcPr>
          <w:p w14:paraId="5AEC110A" w14:textId="77777777" w:rsidR="006C1C4E" w:rsidRPr="004C131D" w:rsidRDefault="006C1C4E" w:rsidP="006C1C4E">
            <w:pPr>
              <w:spacing w:after="0" w:line="240" w:lineRule="auto"/>
              <w:jc w:val="both"/>
              <w:rPr>
                <w:rFonts w:eastAsia="Calibri"/>
                <w:noProof/>
                <w:sz w:val="18"/>
                <w:szCs w:val="18"/>
              </w:rPr>
            </w:pPr>
            <w:r w:rsidRPr="004C131D">
              <w:rPr>
                <w:sz w:val="18"/>
                <w:szCs w:val="18"/>
              </w:rPr>
              <w:t>Strokovni izbirni oblikovalski predmet 1a</w:t>
            </w:r>
          </w:p>
        </w:tc>
        <w:tc>
          <w:tcPr>
            <w:tcW w:w="1740" w:type="dxa"/>
            <w:tcBorders>
              <w:top w:val="single" w:sz="12" w:space="0" w:color="000000"/>
            </w:tcBorders>
          </w:tcPr>
          <w:p w14:paraId="2D56825A" w14:textId="1DB78E93" w:rsidR="006C1C4E" w:rsidRPr="004C131D" w:rsidRDefault="008F5953" w:rsidP="00B71A60">
            <w:pPr>
              <w:spacing w:after="0" w:line="240" w:lineRule="auto"/>
              <w:jc w:val="both"/>
              <w:rPr>
                <w:rFonts w:eastAsia="Calibri"/>
                <w:noProof/>
                <w:sz w:val="18"/>
                <w:szCs w:val="18"/>
              </w:rPr>
            </w:pPr>
            <w:r w:rsidRPr="004C131D">
              <w:rPr>
                <w:sz w:val="18"/>
                <w:szCs w:val="18"/>
              </w:rPr>
              <w:t>Različni nosilci po predmetih</w:t>
            </w:r>
          </w:p>
        </w:tc>
        <w:tc>
          <w:tcPr>
            <w:tcW w:w="832" w:type="dxa"/>
            <w:tcBorders>
              <w:top w:val="single" w:sz="12" w:space="0" w:color="000000"/>
            </w:tcBorders>
          </w:tcPr>
          <w:p w14:paraId="6AD388BD"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Borders>
              <w:top w:val="single" w:sz="12" w:space="0" w:color="000000"/>
            </w:tcBorders>
          </w:tcPr>
          <w:p w14:paraId="5031B6E4"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c>
          <w:tcPr>
            <w:tcW w:w="833" w:type="dxa"/>
            <w:tcBorders>
              <w:top w:val="single" w:sz="12" w:space="0" w:color="000000"/>
            </w:tcBorders>
          </w:tcPr>
          <w:p w14:paraId="1E4228F7"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c>
          <w:tcPr>
            <w:tcW w:w="833" w:type="dxa"/>
            <w:tcBorders>
              <w:top w:val="single" w:sz="12" w:space="0" w:color="000000"/>
            </w:tcBorders>
          </w:tcPr>
          <w:p w14:paraId="6B2A40ED"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c>
          <w:tcPr>
            <w:tcW w:w="1080" w:type="dxa"/>
            <w:tcBorders>
              <w:top w:val="single" w:sz="12" w:space="0" w:color="000000"/>
              <w:left w:val="single" w:sz="4" w:space="0" w:color="000000"/>
            </w:tcBorders>
          </w:tcPr>
          <w:p w14:paraId="4F09C2F3"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210</w:t>
            </w:r>
          </w:p>
        </w:tc>
        <w:tc>
          <w:tcPr>
            <w:tcW w:w="1018" w:type="dxa"/>
            <w:tcBorders>
              <w:top w:val="single" w:sz="12" w:space="0" w:color="000000"/>
            </w:tcBorders>
          </w:tcPr>
          <w:p w14:paraId="4488D20C"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14</w:t>
            </w:r>
          </w:p>
        </w:tc>
      </w:tr>
      <w:tr w:rsidR="006C1C4E" w:rsidRPr="004C131D" w14:paraId="545A3AC6" w14:textId="77777777" w:rsidTr="006C1C4E">
        <w:trPr>
          <w:trHeight w:val="223"/>
        </w:trPr>
        <w:tc>
          <w:tcPr>
            <w:tcW w:w="2376" w:type="dxa"/>
          </w:tcPr>
          <w:p w14:paraId="1D19FF59" w14:textId="77777777" w:rsidR="006C1C4E" w:rsidRPr="004C131D" w:rsidRDefault="006C1C4E" w:rsidP="006C1C4E">
            <w:pPr>
              <w:spacing w:after="0" w:line="240" w:lineRule="auto"/>
              <w:jc w:val="both"/>
              <w:rPr>
                <w:rFonts w:eastAsia="Calibri"/>
                <w:noProof/>
                <w:sz w:val="18"/>
                <w:szCs w:val="18"/>
              </w:rPr>
            </w:pPr>
            <w:r w:rsidRPr="004C131D">
              <w:rPr>
                <w:sz w:val="18"/>
                <w:szCs w:val="18"/>
              </w:rPr>
              <w:t>Strokovni izbirni tehnološki predmet 1a</w:t>
            </w:r>
          </w:p>
        </w:tc>
        <w:tc>
          <w:tcPr>
            <w:tcW w:w="1740" w:type="dxa"/>
          </w:tcPr>
          <w:p w14:paraId="0965B820" w14:textId="0608FE36" w:rsidR="006C1C4E" w:rsidRPr="004C131D" w:rsidRDefault="008F5953" w:rsidP="006C1C4E">
            <w:pPr>
              <w:spacing w:after="0" w:line="240" w:lineRule="auto"/>
              <w:jc w:val="both"/>
              <w:rPr>
                <w:rFonts w:eastAsia="Calibri"/>
                <w:noProof/>
                <w:sz w:val="18"/>
                <w:szCs w:val="18"/>
              </w:rPr>
            </w:pPr>
            <w:r w:rsidRPr="004C131D">
              <w:rPr>
                <w:sz w:val="18"/>
                <w:szCs w:val="18"/>
              </w:rPr>
              <w:t>Različni nosilci po predmetih</w:t>
            </w:r>
          </w:p>
        </w:tc>
        <w:tc>
          <w:tcPr>
            <w:tcW w:w="832" w:type="dxa"/>
          </w:tcPr>
          <w:p w14:paraId="1E555F58"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w:t>
            </w:r>
          </w:p>
        </w:tc>
        <w:tc>
          <w:tcPr>
            <w:tcW w:w="833" w:type="dxa"/>
          </w:tcPr>
          <w:p w14:paraId="4C3783E4"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08CBA244"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071CB56B"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w:t>
            </w:r>
          </w:p>
        </w:tc>
        <w:tc>
          <w:tcPr>
            <w:tcW w:w="1080" w:type="dxa"/>
            <w:tcBorders>
              <w:left w:val="single" w:sz="4" w:space="0" w:color="000000"/>
            </w:tcBorders>
          </w:tcPr>
          <w:p w14:paraId="73686B83"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07F16FCA"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38DF0A47" w14:textId="77777777" w:rsidTr="006C1C4E">
        <w:trPr>
          <w:trHeight w:val="223"/>
        </w:trPr>
        <w:tc>
          <w:tcPr>
            <w:tcW w:w="2376" w:type="dxa"/>
          </w:tcPr>
          <w:p w14:paraId="248DA615" w14:textId="77777777" w:rsidR="006C1C4E" w:rsidRPr="004C131D" w:rsidRDefault="006C1C4E" w:rsidP="006C1C4E">
            <w:pPr>
              <w:spacing w:after="0" w:line="240" w:lineRule="auto"/>
              <w:jc w:val="both"/>
              <w:rPr>
                <w:rFonts w:eastAsia="Calibri"/>
                <w:noProof/>
                <w:sz w:val="18"/>
                <w:szCs w:val="18"/>
              </w:rPr>
            </w:pPr>
            <w:r w:rsidRPr="004C131D">
              <w:rPr>
                <w:sz w:val="18"/>
                <w:szCs w:val="18"/>
              </w:rPr>
              <w:t>Ilustracija, fotografija, video 1a</w:t>
            </w:r>
          </w:p>
        </w:tc>
        <w:tc>
          <w:tcPr>
            <w:tcW w:w="1740" w:type="dxa"/>
          </w:tcPr>
          <w:p w14:paraId="69293989" w14:textId="2684406D" w:rsidR="006C1C4E" w:rsidRPr="004C131D" w:rsidRDefault="008F5953" w:rsidP="008F5953">
            <w:pPr>
              <w:spacing w:after="0" w:line="240" w:lineRule="auto"/>
              <w:jc w:val="both"/>
              <w:rPr>
                <w:rFonts w:eastAsia="Calibri"/>
                <w:noProof/>
                <w:sz w:val="18"/>
                <w:szCs w:val="18"/>
              </w:rPr>
            </w:pPr>
            <w:r w:rsidRPr="004C131D">
              <w:rPr>
                <w:sz w:val="18"/>
                <w:szCs w:val="18"/>
              </w:rPr>
              <w:t xml:space="preserve">Slavec </w:t>
            </w:r>
            <w:r w:rsidR="006C1C4E" w:rsidRPr="004C131D">
              <w:rPr>
                <w:sz w:val="18"/>
                <w:szCs w:val="18"/>
              </w:rPr>
              <w:t xml:space="preserve">Darko </w:t>
            </w:r>
          </w:p>
        </w:tc>
        <w:tc>
          <w:tcPr>
            <w:tcW w:w="832" w:type="dxa"/>
          </w:tcPr>
          <w:p w14:paraId="6D9128AA"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74D1F12C"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351E2915"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611AED75"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w:t>
            </w:r>
          </w:p>
        </w:tc>
        <w:tc>
          <w:tcPr>
            <w:tcW w:w="1080" w:type="dxa"/>
            <w:tcBorders>
              <w:left w:val="single" w:sz="4" w:space="0" w:color="000000"/>
            </w:tcBorders>
          </w:tcPr>
          <w:p w14:paraId="611491BF"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6D2829F8"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0EDB68F0" w14:textId="77777777" w:rsidTr="006C1C4E">
        <w:trPr>
          <w:trHeight w:val="255"/>
        </w:trPr>
        <w:tc>
          <w:tcPr>
            <w:tcW w:w="2376" w:type="dxa"/>
          </w:tcPr>
          <w:p w14:paraId="5F9A10F2" w14:textId="77777777" w:rsidR="006C1C4E" w:rsidRPr="004C131D" w:rsidRDefault="006C1C4E" w:rsidP="006C1C4E">
            <w:pPr>
              <w:spacing w:after="0" w:line="240" w:lineRule="auto"/>
              <w:jc w:val="both"/>
              <w:rPr>
                <w:rFonts w:eastAsia="Calibri"/>
                <w:noProof/>
                <w:sz w:val="18"/>
                <w:szCs w:val="18"/>
              </w:rPr>
            </w:pPr>
            <w:r w:rsidRPr="004C131D">
              <w:rPr>
                <w:sz w:val="18"/>
                <w:szCs w:val="18"/>
              </w:rPr>
              <w:t>Digitalno oblikovanje 4a</w:t>
            </w:r>
          </w:p>
        </w:tc>
        <w:tc>
          <w:tcPr>
            <w:tcW w:w="1740" w:type="dxa"/>
          </w:tcPr>
          <w:p w14:paraId="3488F4DF" w14:textId="3A205282" w:rsidR="006C1C4E" w:rsidRPr="004C131D" w:rsidRDefault="008F5953" w:rsidP="008F5953">
            <w:pPr>
              <w:spacing w:after="0" w:line="240" w:lineRule="auto"/>
              <w:jc w:val="both"/>
              <w:rPr>
                <w:rFonts w:eastAsia="Calibri"/>
                <w:noProof/>
                <w:sz w:val="18"/>
                <w:szCs w:val="18"/>
              </w:rPr>
            </w:pPr>
            <w:r w:rsidRPr="004C131D">
              <w:rPr>
                <w:rFonts w:cs="Calibri"/>
                <w:sz w:val="18"/>
                <w:szCs w:val="18"/>
              </w:rPr>
              <w:t xml:space="preserve">Košak </w:t>
            </w:r>
            <w:r w:rsidR="006C1C4E" w:rsidRPr="004C131D">
              <w:rPr>
                <w:rFonts w:cs="Calibri"/>
                <w:sz w:val="18"/>
                <w:szCs w:val="18"/>
              </w:rPr>
              <w:t xml:space="preserve">Karin </w:t>
            </w:r>
          </w:p>
        </w:tc>
        <w:tc>
          <w:tcPr>
            <w:tcW w:w="832" w:type="dxa"/>
          </w:tcPr>
          <w:p w14:paraId="0526EA81"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40FF0206"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11FD6BA3"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4216FC52"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w:t>
            </w:r>
          </w:p>
        </w:tc>
        <w:tc>
          <w:tcPr>
            <w:tcW w:w="1080" w:type="dxa"/>
            <w:tcBorders>
              <w:left w:val="single" w:sz="4" w:space="0" w:color="000000"/>
            </w:tcBorders>
          </w:tcPr>
          <w:p w14:paraId="06DAA0CC"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0C575EC5"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6C01FD8F" w14:textId="77777777" w:rsidTr="006C1C4E">
        <w:trPr>
          <w:trHeight w:val="223"/>
        </w:trPr>
        <w:tc>
          <w:tcPr>
            <w:tcW w:w="2376" w:type="dxa"/>
          </w:tcPr>
          <w:p w14:paraId="1255699A" w14:textId="77777777" w:rsidR="006C1C4E" w:rsidRPr="004C131D" w:rsidRDefault="006C1C4E" w:rsidP="006C1C4E">
            <w:pPr>
              <w:spacing w:after="0" w:line="240" w:lineRule="auto"/>
              <w:jc w:val="both"/>
              <w:rPr>
                <w:rFonts w:eastAsia="Calibri"/>
                <w:noProof/>
                <w:sz w:val="18"/>
                <w:szCs w:val="18"/>
              </w:rPr>
            </w:pPr>
            <w:r w:rsidRPr="004C131D">
              <w:rPr>
                <w:sz w:val="18"/>
                <w:szCs w:val="18"/>
              </w:rPr>
              <w:t>Kreativne teorije 1a</w:t>
            </w:r>
          </w:p>
        </w:tc>
        <w:tc>
          <w:tcPr>
            <w:tcW w:w="1740" w:type="dxa"/>
          </w:tcPr>
          <w:p w14:paraId="71C0E513" w14:textId="49E41C33" w:rsidR="006C1C4E" w:rsidRPr="004C131D" w:rsidRDefault="006C1C4E" w:rsidP="006C1C4E">
            <w:pPr>
              <w:spacing w:after="0" w:line="240" w:lineRule="auto"/>
              <w:jc w:val="both"/>
              <w:rPr>
                <w:rFonts w:eastAsia="Calibri"/>
                <w:noProof/>
                <w:sz w:val="18"/>
                <w:szCs w:val="18"/>
              </w:rPr>
            </w:pPr>
            <w:r w:rsidRPr="004C131D">
              <w:rPr>
                <w:rFonts w:cs="Calibri"/>
                <w:sz w:val="18"/>
                <w:szCs w:val="18"/>
              </w:rPr>
              <w:t>Kirbiš</w:t>
            </w:r>
            <w:r w:rsidR="008F5953" w:rsidRPr="004C131D">
              <w:rPr>
                <w:rFonts w:cs="Calibri"/>
                <w:sz w:val="18"/>
                <w:szCs w:val="18"/>
              </w:rPr>
              <w:t xml:space="preserve"> Dušan</w:t>
            </w:r>
          </w:p>
        </w:tc>
        <w:tc>
          <w:tcPr>
            <w:tcW w:w="832" w:type="dxa"/>
            <w:vAlign w:val="center"/>
          </w:tcPr>
          <w:p w14:paraId="10210995"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33" w:type="dxa"/>
          </w:tcPr>
          <w:p w14:paraId="5E79606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33" w:type="dxa"/>
          </w:tcPr>
          <w:p w14:paraId="717385D6" w14:textId="77777777" w:rsidR="006C1C4E" w:rsidRPr="004C131D" w:rsidRDefault="006C1C4E" w:rsidP="006C1C4E">
            <w:pPr>
              <w:spacing w:after="0" w:line="240" w:lineRule="auto"/>
              <w:jc w:val="center"/>
              <w:rPr>
                <w:rFonts w:eastAsia="Calibri"/>
                <w:sz w:val="18"/>
                <w:szCs w:val="18"/>
              </w:rPr>
            </w:pPr>
          </w:p>
        </w:tc>
        <w:tc>
          <w:tcPr>
            <w:tcW w:w="833" w:type="dxa"/>
            <w:vAlign w:val="center"/>
          </w:tcPr>
          <w:p w14:paraId="77E254B4" w14:textId="77777777" w:rsidR="006C1C4E" w:rsidRPr="004C131D" w:rsidRDefault="006C1C4E" w:rsidP="006C1C4E">
            <w:pPr>
              <w:spacing w:after="0" w:line="240" w:lineRule="auto"/>
              <w:jc w:val="center"/>
              <w:rPr>
                <w:rFonts w:eastAsia="Calibri"/>
                <w:sz w:val="18"/>
                <w:szCs w:val="18"/>
              </w:rPr>
            </w:pPr>
          </w:p>
        </w:tc>
        <w:tc>
          <w:tcPr>
            <w:tcW w:w="1080" w:type="dxa"/>
            <w:tcBorders>
              <w:left w:val="single" w:sz="4" w:space="0" w:color="000000"/>
            </w:tcBorders>
          </w:tcPr>
          <w:p w14:paraId="40D8883C"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4DEF2F9A"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0C5201B0" w14:textId="77777777" w:rsidTr="006C1C4E">
        <w:trPr>
          <w:trHeight w:val="223"/>
        </w:trPr>
        <w:tc>
          <w:tcPr>
            <w:tcW w:w="4116" w:type="dxa"/>
            <w:gridSpan w:val="2"/>
            <w:vAlign w:val="center"/>
          </w:tcPr>
          <w:p w14:paraId="23695641" w14:textId="77777777" w:rsidR="006C1C4E" w:rsidRPr="004C131D" w:rsidRDefault="006C1C4E" w:rsidP="006C1C4E">
            <w:pPr>
              <w:spacing w:after="0" w:line="240" w:lineRule="auto"/>
              <w:jc w:val="both"/>
              <w:rPr>
                <w:rFonts w:eastAsia="Calibri"/>
                <w:b/>
                <w:sz w:val="18"/>
                <w:szCs w:val="18"/>
              </w:rPr>
            </w:pPr>
            <w:r w:rsidRPr="004C131D">
              <w:rPr>
                <w:rFonts w:eastAsia="Calibri"/>
                <w:b/>
                <w:sz w:val="18"/>
                <w:szCs w:val="18"/>
              </w:rPr>
              <w:t>Skupaj semester</w:t>
            </w:r>
          </w:p>
        </w:tc>
        <w:tc>
          <w:tcPr>
            <w:tcW w:w="832" w:type="dxa"/>
            <w:vAlign w:val="center"/>
          </w:tcPr>
          <w:p w14:paraId="1B1EC678" w14:textId="77777777" w:rsidR="006C1C4E" w:rsidRPr="004C131D" w:rsidRDefault="006C1C4E" w:rsidP="006C1C4E">
            <w:pPr>
              <w:spacing w:after="0" w:line="240" w:lineRule="auto"/>
              <w:jc w:val="center"/>
              <w:rPr>
                <w:rFonts w:eastAsia="Calibri"/>
                <w:sz w:val="18"/>
                <w:szCs w:val="18"/>
              </w:rPr>
            </w:pPr>
          </w:p>
        </w:tc>
        <w:tc>
          <w:tcPr>
            <w:tcW w:w="833" w:type="dxa"/>
            <w:vAlign w:val="center"/>
          </w:tcPr>
          <w:p w14:paraId="06B0AEAE" w14:textId="77777777" w:rsidR="006C1C4E" w:rsidRPr="004C131D" w:rsidRDefault="006C1C4E" w:rsidP="006C1C4E">
            <w:pPr>
              <w:spacing w:after="0" w:line="240" w:lineRule="auto"/>
              <w:jc w:val="center"/>
              <w:rPr>
                <w:rFonts w:eastAsia="Calibri"/>
                <w:sz w:val="18"/>
                <w:szCs w:val="18"/>
              </w:rPr>
            </w:pPr>
          </w:p>
        </w:tc>
        <w:tc>
          <w:tcPr>
            <w:tcW w:w="833" w:type="dxa"/>
          </w:tcPr>
          <w:p w14:paraId="432A0ED2" w14:textId="77777777" w:rsidR="006C1C4E" w:rsidRPr="004C131D" w:rsidRDefault="006C1C4E" w:rsidP="006C1C4E">
            <w:pPr>
              <w:spacing w:after="0" w:line="240" w:lineRule="auto"/>
              <w:jc w:val="center"/>
              <w:rPr>
                <w:rFonts w:eastAsia="Calibri"/>
                <w:sz w:val="18"/>
                <w:szCs w:val="18"/>
              </w:rPr>
            </w:pPr>
          </w:p>
        </w:tc>
        <w:tc>
          <w:tcPr>
            <w:tcW w:w="833" w:type="dxa"/>
          </w:tcPr>
          <w:p w14:paraId="3F875E50" w14:textId="77777777" w:rsidR="006C1C4E" w:rsidRPr="004C131D" w:rsidRDefault="006C1C4E" w:rsidP="006C1C4E">
            <w:pPr>
              <w:spacing w:after="0" w:line="240" w:lineRule="auto"/>
              <w:jc w:val="center"/>
              <w:rPr>
                <w:rFonts w:eastAsia="Calibri"/>
                <w:sz w:val="18"/>
                <w:szCs w:val="18"/>
              </w:rPr>
            </w:pPr>
          </w:p>
        </w:tc>
        <w:tc>
          <w:tcPr>
            <w:tcW w:w="1080" w:type="dxa"/>
            <w:tcBorders>
              <w:left w:val="single" w:sz="4" w:space="0" w:color="000000"/>
            </w:tcBorders>
            <w:vAlign w:val="center"/>
          </w:tcPr>
          <w:p w14:paraId="4739FC9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450</w:t>
            </w:r>
          </w:p>
        </w:tc>
        <w:tc>
          <w:tcPr>
            <w:tcW w:w="1018" w:type="dxa"/>
            <w:vAlign w:val="center"/>
          </w:tcPr>
          <w:p w14:paraId="169C7C1C"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30</w:t>
            </w:r>
          </w:p>
        </w:tc>
      </w:tr>
    </w:tbl>
    <w:p w14:paraId="4117634D" w14:textId="77777777" w:rsidR="006C1C4E" w:rsidRPr="004C131D" w:rsidRDefault="006C1C4E" w:rsidP="006C1C4E">
      <w:pPr>
        <w:tabs>
          <w:tab w:val="left" w:pos="426"/>
        </w:tabs>
        <w:spacing w:after="0" w:line="240" w:lineRule="auto"/>
        <w:jc w:val="both"/>
        <w:rPr>
          <w:rFonts w:eastAsia="Calibri"/>
          <w:b/>
          <w:sz w:val="18"/>
          <w:szCs w:val="18"/>
        </w:rPr>
      </w:pPr>
      <w:r w:rsidRPr="004C131D">
        <w:rPr>
          <w:rFonts w:eastAsia="Calibri"/>
          <w:b/>
          <w:sz w:val="18"/>
          <w:szCs w:val="18"/>
        </w:rPr>
        <w:t xml:space="preserve">    </w:t>
      </w:r>
    </w:p>
    <w:p w14:paraId="39495AD0" w14:textId="77777777" w:rsidR="006C1C4E" w:rsidRPr="004C131D" w:rsidRDefault="006C1C4E" w:rsidP="006C1C4E">
      <w:pPr>
        <w:tabs>
          <w:tab w:val="left" w:pos="426"/>
        </w:tabs>
        <w:spacing w:after="0" w:line="240" w:lineRule="auto"/>
        <w:jc w:val="both"/>
        <w:rPr>
          <w:rFonts w:eastAsia="Calibri"/>
          <w:b/>
          <w:sz w:val="18"/>
          <w:szCs w:val="18"/>
        </w:rPr>
      </w:pPr>
      <w:r w:rsidRPr="004C131D">
        <w:rPr>
          <w:rFonts w:eastAsia="Calibri"/>
          <w:b/>
          <w:sz w:val="18"/>
          <w:szCs w:val="18"/>
        </w:rPr>
        <w:t xml:space="preserve"> Poletni semester</w:t>
      </w:r>
    </w:p>
    <w:p w14:paraId="4E2DAF3C" w14:textId="77777777" w:rsidR="006C1C4E" w:rsidRPr="004C131D" w:rsidRDefault="006C1C4E" w:rsidP="006C1C4E">
      <w:pPr>
        <w:tabs>
          <w:tab w:val="left" w:pos="426"/>
        </w:tabs>
        <w:spacing w:after="0" w:line="240" w:lineRule="auto"/>
        <w:jc w:val="both"/>
        <w:rPr>
          <w:rFonts w:eastAsia="Calibri"/>
          <w:b/>
          <w:sz w:val="18"/>
          <w:szCs w:val="18"/>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1C1C613D"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49A86A30"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5CFE81A9"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p w14:paraId="2AC12283" w14:textId="77777777" w:rsidR="006C1C4E" w:rsidRPr="004C131D" w:rsidRDefault="006C1C4E" w:rsidP="006C1C4E">
            <w:pPr>
              <w:spacing w:after="0" w:line="240" w:lineRule="auto"/>
              <w:jc w:val="center"/>
              <w:rPr>
                <w:rFonts w:eastAsia="Calibri"/>
                <w:b/>
                <w:sz w:val="18"/>
                <w:szCs w:val="18"/>
              </w:rPr>
            </w:pPr>
          </w:p>
        </w:tc>
        <w:tc>
          <w:tcPr>
            <w:tcW w:w="3331" w:type="dxa"/>
            <w:gridSpan w:val="4"/>
            <w:tcBorders>
              <w:top w:val="single" w:sz="12" w:space="0" w:color="000000"/>
              <w:left w:val="single" w:sz="4" w:space="0" w:color="000000"/>
              <w:right w:val="single" w:sz="4" w:space="0" w:color="000000"/>
            </w:tcBorders>
            <w:vAlign w:val="center"/>
          </w:tcPr>
          <w:p w14:paraId="4E55C791"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4BD5E68F"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67FAD07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6C1C4E" w:rsidRPr="004C131D" w14:paraId="12260955"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07CB2C3E" w14:textId="77777777" w:rsidR="006C1C4E" w:rsidRPr="004C131D" w:rsidRDefault="006C1C4E" w:rsidP="006C1C4E">
            <w:pPr>
              <w:spacing w:after="0" w:line="240" w:lineRule="auto"/>
              <w:jc w:val="center"/>
              <w:rPr>
                <w:rFonts w:eastAsia="Calibri"/>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186CFA27" w14:textId="77777777" w:rsidR="006C1C4E" w:rsidRPr="004C131D" w:rsidRDefault="006C1C4E" w:rsidP="006C1C4E">
            <w:pPr>
              <w:spacing w:after="0" w:line="240" w:lineRule="auto"/>
              <w:jc w:val="center"/>
              <w:rPr>
                <w:rFonts w:eastAsia="Calibri"/>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27C5636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5A83AAA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0836BE02"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37241770"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1080" w:type="dxa"/>
            <w:vMerge/>
            <w:tcBorders>
              <w:top w:val="nil"/>
              <w:left w:val="single" w:sz="2" w:space="0" w:color="000000"/>
              <w:bottom w:val="single" w:sz="12" w:space="0" w:color="000000"/>
              <w:right w:val="single" w:sz="4" w:space="0" w:color="000000"/>
            </w:tcBorders>
          </w:tcPr>
          <w:p w14:paraId="7EA3ECD0" w14:textId="77777777" w:rsidR="006C1C4E" w:rsidRPr="004C131D" w:rsidRDefault="006C1C4E" w:rsidP="006C1C4E">
            <w:pPr>
              <w:spacing w:after="0" w:line="240" w:lineRule="auto"/>
              <w:jc w:val="both"/>
              <w:rPr>
                <w:rFonts w:eastAsia="Calibri"/>
                <w:sz w:val="18"/>
                <w:szCs w:val="18"/>
              </w:rPr>
            </w:pPr>
          </w:p>
        </w:tc>
        <w:tc>
          <w:tcPr>
            <w:tcW w:w="1018" w:type="dxa"/>
            <w:vMerge/>
            <w:tcBorders>
              <w:top w:val="nil"/>
              <w:left w:val="single" w:sz="4" w:space="0" w:color="000000"/>
              <w:bottom w:val="single" w:sz="12" w:space="0" w:color="000000"/>
              <w:right w:val="single" w:sz="12" w:space="0" w:color="000000"/>
            </w:tcBorders>
          </w:tcPr>
          <w:p w14:paraId="71C0F28D" w14:textId="77777777" w:rsidR="006C1C4E" w:rsidRPr="004C131D" w:rsidRDefault="006C1C4E" w:rsidP="006C1C4E">
            <w:pPr>
              <w:spacing w:after="0" w:line="240" w:lineRule="auto"/>
              <w:jc w:val="both"/>
              <w:rPr>
                <w:rFonts w:eastAsia="Calibri"/>
                <w:sz w:val="18"/>
                <w:szCs w:val="18"/>
              </w:rPr>
            </w:pPr>
          </w:p>
        </w:tc>
      </w:tr>
      <w:tr w:rsidR="008F5953" w:rsidRPr="004C131D" w14:paraId="16C057A3" w14:textId="77777777" w:rsidTr="006C1C4E">
        <w:trPr>
          <w:trHeight w:val="213"/>
        </w:trPr>
        <w:tc>
          <w:tcPr>
            <w:tcW w:w="2376" w:type="dxa"/>
            <w:tcBorders>
              <w:top w:val="single" w:sz="12" w:space="0" w:color="000000"/>
            </w:tcBorders>
          </w:tcPr>
          <w:p w14:paraId="5840A9F7" w14:textId="77777777" w:rsidR="008F5953" w:rsidRPr="004C131D" w:rsidRDefault="008F5953" w:rsidP="008F5953">
            <w:pPr>
              <w:spacing w:after="0" w:line="240" w:lineRule="auto"/>
              <w:jc w:val="both"/>
              <w:rPr>
                <w:rFonts w:eastAsia="Calibri"/>
                <w:noProof/>
                <w:sz w:val="18"/>
                <w:szCs w:val="18"/>
              </w:rPr>
            </w:pPr>
            <w:r w:rsidRPr="004C131D">
              <w:rPr>
                <w:sz w:val="18"/>
                <w:szCs w:val="18"/>
              </w:rPr>
              <w:t>Strokovni izbirni oblikovalski predmet 1b</w:t>
            </w:r>
          </w:p>
        </w:tc>
        <w:tc>
          <w:tcPr>
            <w:tcW w:w="1740" w:type="dxa"/>
            <w:tcBorders>
              <w:top w:val="single" w:sz="12" w:space="0" w:color="000000"/>
            </w:tcBorders>
          </w:tcPr>
          <w:p w14:paraId="43C54963" w14:textId="4A2B7931" w:rsidR="008F5953" w:rsidRPr="004C131D" w:rsidRDefault="008F5953" w:rsidP="008F5953">
            <w:pPr>
              <w:spacing w:after="0" w:line="240" w:lineRule="auto"/>
              <w:jc w:val="both"/>
              <w:rPr>
                <w:rFonts w:eastAsia="Calibri"/>
                <w:noProof/>
                <w:sz w:val="18"/>
                <w:szCs w:val="18"/>
              </w:rPr>
            </w:pPr>
            <w:r w:rsidRPr="004C131D">
              <w:rPr>
                <w:sz w:val="18"/>
                <w:szCs w:val="18"/>
              </w:rPr>
              <w:t>Različni nosilci po predmetih</w:t>
            </w:r>
          </w:p>
        </w:tc>
        <w:tc>
          <w:tcPr>
            <w:tcW w:w="832" w:type="dxa"/>
            <w:tcBorders>
              <w:top w:val="single" w:sz="12" w:space="0" w:color="000000"/>
            </w:tcBorders>
          </w:tcPr>
          <w:p w14:paraId="029D40F2"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2</w:t>
            </w:r>
          </w:p>
        </w:tc>
        <w:tc>
          <w:tcPr>
            <w:tcW w:w="833" w:type="dxa"/>
            <w:tcBorders>
              <w:top w:val="single" w:sz="12" w:space="0" w:color="000000"/>
            </w:tcBorders>
          </w:tcPr>
          <w:p w14:paraId="65D13F8E"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4</w:t>
            </w:r>
          </w:p>
        </w:tc>
        <w:tc>
          <w:tcPr>
            <w:tcW w:w="833" w:type="dxa"/>
            <w:tcBorders>
              <w:top w:val="single" w:sz="12" w:space="0" w:color="000000"/>
            </w:tcBorders>
          </w:tcPr>
          <w:p w14:paraId="27801AE8"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4</w:t>
            </w:r>
          </w:p>
        </w:tc>
        <w:tc>
          <w:tcPr>
            <w:tcW w:w="833" w:type="dxa"/>
            <w:tcBorders>
              <w:top w:val="single" w:sz="12" w:space="0" w:color="000000"/>
            </w:tcBorders>
          </w:tcPr>
          <w:p w14:paraId="78950B79"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4</w:t>
            </w:r>
          </w:p>
        </w:tc>
        <w:tc>
          <w:tcPr>
            <w:tcW w:w="1080" w:type="dxa"/>
            <w:tcBorders>
              <w:top w:val="single" w:sz="12" w:space="0" w:color="000000"/>
              <w:left w:val="single" w:sz="4" w:space="0" w:color="000000"/>
            </w:tcBorders>
          </w:tcPr>
          <w:p w14:paraId="08E60EF5"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210</w:t>
            </w:r>
          </w:p>
        </w:tc>
        <w:tc>
          <w:tcPr>
            <w:tcW w:w="1018" w:type="dxa"/>
            <w:tcBorders>
              <w:top w:val="single" w:sz="12" w:space="0" w:color="000000"/>
            </w:tcBorders>
          </w:tcPr>
          <w:p w14:paraId="7CD872FD"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14</w:t>
            </w:r>
          </w:p>
        </w:tc>
      </w:tr>
      <w:tr w:rsidR="008F5953" w:rsidRPr="004C131D" w14:paraId="60357515" w14:textId="77777777" w:rsidTr="006C1C4E">
        <w:trPr>
          <w:trHeight w:val="223"/>
        </w:trPr>
        <w:tc>
          <w:tcPr>
            <w:tcW w:w="2376" w:type="dxa"/>
          </w:tcPr>
          <w:p w14:paraId="6BEEC847" w14:textId="77777777" w:rsidR="008F5953" w:rsidRPr="004C131D" w:rsidRDefault="008F5953" w:rsidP="008F5953">
            <w:pPr>
              <w:spacing w:after="0" w:line="240" w:lineRule="auto"/>
              <w:jc w:val="both"/>
              <w:rPr>
                <w:rFonts w:eastAsia="Calibri"/>
                <w:noProof/>
                <w:sz w:val="18"/>
                <w:szCs w:val="18"/>
              </w:rPr>
            </w:pPr>
            <w:r w:rsidRPr="004C131D">
              <w:rPr>
                <w:rFonts w:ascii="Calibri" w:hAnsi="Calibri"/>
                <w:sz w:val="18"/>
                <w:szCs w:val="18"/>
              </w:rPr>
              <w:t>Strokovni izbirni tehnološki predmet 1b</w:t>
            </w:r>
          </w:p>
        </w:tc>
        <w:tc>
          <w:tcPr>
            <w:tcW w:w="1740" w:type="dxa"/>
          </w:tcPr>
          <w:p w14:paraId="4286313F" w14:textId="0E8B387C" w:rsidR="008F5953" w:rsidRPr="004C131D" w:rsidRDefault="008F5953" w:rsidP="008F5953">
            <w:pPr>
              <w:spacing w:after="0" w:line="240" w:lineRule="auto"/>
              <w:jc w:val="both"/>
              <w:rPr>
                <w:rFonts w:eastAsia="Calibri"/>
                <w:noProof/>
                <w:sz w:val="18"/>
                <w:szCs w:val="18"/>
              </w:rPr>
            </w:pPr>
            <w:r w:rsidRPr="004C131D">
              <w:rPr>
                <w:sz w:val="18"/>
                <w:szCs w:val="18"/>
              </w:rPr>
              <w:t>Različni nosilci po predmetih</w:t>
            </w:r>
          </w:p>
        </w:tc>
        <w:tc>
          <w:tcPr>
            <w:tcW w:w="832" w:type="dxa"/>
          </w:tcPr>
          <w:p w14:paraId="311C15A1"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w:t>
            </w:r>
          </w:p>
        </w:tc>
        <w:tc>
          <w:tcPr>
            <w:tcW w:w="833" w:type="dxa"/>
          </w:tcPr>
          <w:p w14:paraId="1D768FDE"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6879EAF9"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28383C8F"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w:t>
            </w:r>
          </w:p>
        </w:tc>
        <w:tc>
          <w:tcPr>
            <w:tcW w:w="1080" w:type="dxa"/>
            <w:tcBorders>
              <w:left w:val="single" w:sz="4" w:space="0" w:color="000000"/>
            </w:tcBorders>
          </w:tcPr>
          <w:p w14:paraId="1077F539"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650732D1" w14:textId="77777777" w:rsidR="008F5953" w:rsidRPr="004C131D" w:rsidRDefault="008F5953" w:rsidP="008F5953">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04C68476" w14:textId="77777777" w:rsidTr="006C1C4E">
        <w:trPr>
          <w:trHeight w:val="223"/>
        </w:trPr>
        <w:tc>
          <w:tcPr>
            <w:tcW w:w="2376" w:type="dxa"/>
          </w:tcPr>
          <w:p w14:paraId="7DD99BD0" w14:textId="77777777" w:rsidR="006C1C4E" w:rsidRPr="004C131D" w:rsidRDefault="006C1C4E" w:rsidP="006C1C4E">
            <w:pPr>
              <w:spacing w:after="0" w:line="240" w:lineRule="auto"/>
              <w:jc w:val="both"/>
              <w:rPr>
                <w:rFonts w:eastAsia="Calibri"/>
                <w:noProof/>
                <w:sz w:val="18"/>
                <w:szCs w:val="18"/>
              </w:rPr>
            </w:pPr>
            <w:r w:rsidRPr="004C131D">
              <w:rPr>
                <w:rFonts w:ascii="Calibri" w:hAnsi="Calibri"/>
                <w:sz w:val="18"/>
                <w:szCs w:val="18"/>
              </w:rPr>
              <w:t>Ilustracija, fotografija, video 1b</w:t>
            </w:r>
          </w:p>
        </w:tc>
        <w:tc>
          <w:tcPr>
            <w:tcW w:w="1740" w:type="dxa"/>
          </w:tcPr>
          <w:p w14:paraId="203B7E10" w14:textId="10EC1FDC" w:rsidR="006C1C4E" w:rsidRPr="004C131D" w:rsidRDefault="006C1C4E" w:rsidP="006C1C4E">
            <w:pPr>
              <w:spacing w:after="0" w:line="240" w:lineRule="auto"/>
              <w:jc w:val="both"/>
              <w:rPr>
                <w:rFonts w:eastAsia="Calibri"/>
                <w:noProof/>
                <w:sz w:val="18"/>
                <w:szCs w:val="18"/>
              </w:rPr>
            </w:pPr>
            <w:r w:rsidRPr="004C131D">
              <w:rPr>
                <w:rFonts w:ascii="Calibri" w:hAnsi="Calibri"/>
                <w:sz w:val="18"/>
                <w:szCs w:val="18"/>
              </w:rPr>
              <w:t>Godler</w:t>
            </w:r>
            <w:r w:rsidR="008F5953" w:rsidRPr="004C131D">
              <w:rPr>
                <w:rFonts w:ascii="Calibri" w:hAnsi="Calibri"/>
                <w:sz w:val="18"/>
                <w:szCs w:val="18"/>
              </w:rPr>
              <w:t xml:space="preserve"> Marjet</w:t>
            </w:r>
            <w:r w:rsidR="00DB68A1" w:rsidRPr="004C131D">
              <w:rPr>
                <w:rFonts w:ascii="Calibri" w:hAnsi="Calibri"/>
                <w:sz w:val="18"/>
                <w:szCs w:val="18"/>
              </w:rPr>
              <w:t>k</w:t>
            </w:r>
            <w:r w:rsidR="008F5953" w:rsidRPr="004C131D">
              <w:rPr>
                <w:rFonts w:ascii="Calibri" w:hAnsi="Calibri"/>
                <w:sz w:val="18"/>
                <w:szCs w:val="18"/>
              </w:rPr>
              <w:t>a</w:t>
            </w:r>
          </w:p>
        </w:tc>
        <w:tc>
          <w:tcPr>
            <w:tcW w:w="832" w:type="dxa"/>
          </w:tcPr>
          <w:p w14:paraId="255FFD43"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6E83B7D2"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4E2FF43D"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20B9B93B"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w:t>
            </w:r>
          </w:p>
        </w:tc>
        <w:tc>
          <w:tcPr>
            <w:tcW w:w="1080" w:type="dxa"/>
            <w:tcBorders>
              <w:left w:val="single" w:sz="4" w:space="0" w:color="000000"/>
            </w:tcBorders>
          </w:tcPr>
          <w:p w14:paraId="1003C396"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7B72F8FA"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1BDC5F78" w14:textId="77777777" w:rsidTr="006C1C4E">
        <w:trPr>
          <w:trHeight w:val="223"/>
        </w:trPr>
        <w:tc>
          <w:tcPr>
            <w:tcW w:w="2376" w:type="dxa"/>
          </w:tcPr>
          <w:p w14:paraId="4ED45D3C" w14:textId="77777777" w:rsidR="006C1C4E" w:rsidRPr="004C131D" w:rsidRDefault="006C1C4E" w:rsidP="006C1C4E">
            <w:pPr>
              <w:spacing w:after="0" w:line="240" w:lineRule="auto"/>
              <w:jc w:val="both"/>
              <w:rPr>
                <w:rFonts w:eastAsia="Calibri"/>
                <w:noProof/>
                <w:sz w:val="18"/>
                <w:szCs w:val="18"/>
              </w:rPr>
            </w:pPr>
            <w:r w:rsidRPr="004C131D">
              <w:rPr>
                <w:rFonts w:ascii="Calibri" w:hAnsi="Calibri"/>
                <w:sz w:val="18"/>
                <w:szCs w:val="18"/>
              </w:rPr>
              <w:t>Digitalno oblikovanje 4b</w:t>
            </w:r>
          </w:p>
        </w:tc>
        <w:tc>
          <w:tcPr>
            <w:tcW w:w="1740" w:type="dxa"/>
          </w:tcPr>
          <w:p w14:paraId="4409B3BE" w14:textId="5E034835" w:rsidR="006C1C4E" w:rsidRPr="004C131D" w:rsidRDefault="006C1C4E" w:rsidP="006C1C4E">
            <w:pPr>
              <w:spacing w:after="0" w:line="240" w:lineRule="auto"/>
              <w:jc w:val="both"/>
              <w:rPr>
                <w:rFonts w:eastAsia="Calibri"/>
                <w:noProof/>
                <w:sz w:val="18"/>
                <w:szCs w:val="18"/>
              </w:rPr>
            </w:pPr>
            <w:r w:rsidRPr="004C131D">
              <w:rPr>
                <w:rFonts w:ascii="Calibri" w:hAnsi="Calibri" w:cs="Calibri"/>
                <w:sz w:val="18"/>
                <w:szCs w:val="18"/>
              </w:rPr>
              <w:t>Košak</w:t>
            </w:r>
            <w:r w:rsidR="008F5953" w:rsidRPr="004C131D">
              <w:rPr>
                <w:rFonts w:ascii="Calibri" w:hAnsi="Calibri" w:cs="Calibri"/>
                <w:sz w:val="18"/>
                <w:szCs w:val="18"/>
              </w:rPr>
              <w:t xml:space="preserve"> Karin</w:t>
            </w:r>
          </w:p>
        </w:tc>
        <w:tc>
          <w:tcPr>
            <w:tcW w:w="832" w:type="dxa"/>
          </w:tcPr>
          <w:p w14:paraId="43415DE9"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3DBC7DF9"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w:t>
            </w:r>
          </w:p>
        </w:tc>
        <w:tc>
          <w:tcPr>
            <w:tcW w:w="833" w:type="dxa"/>
          </w:tcPr>
          <w:p w14:paraId="03399A7E"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2</w:t>
            </w:r>
          </w:p>
        </w:tc>
        <w:tc>
          <w:tcPr>
            <w:tcW w:w="833" w:type="dxa"/>
          </w:tcPr>
          <w:p w14:paraId="53E88FDD"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w:t>
            </w:r>
          </w:p>
        </w:tc>
        <w:tc>
          <w:tcPr>
            <w:tcW w:w="1080" w:type="dxa"/>
            <w:tcBorders>
              <w:left w:val="single" w:sz="4" w:space="0" w:color="000000"/>
            </w:tcBorders>
          </w:tcPr>
          <w:p w14:paraId="1BE4050E"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15A2A68E"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3DDD968B" w14:textId="77777777" w:rsidTr="006C1C4E">
        <w:trPr>
          <w:trHeight w:val="223"/>
        </w:trPr>
        <w:tc>
          <w:tcPr>
            <w:tcW w:w="2376" w:type="dxa"/>
          </w:tcPr>
          <w:p w14:paraId="704735D0" w14:textId="77777777" w:rsidR="006C1C4E" w:rsidRPr="004C131D" w:rsidRDefault="006C1C4E" w:rsidP="006C1C4E">
            <w:pPr>
              <w:spacing w:after="0" w:line="240" w:lineRule="auto"/>
              <w:jc w:val="both"/>
              <w:rPr>
                <w:rFonts w:eastAsia="Calibri"/>
                <w:noProof/>
                <w:sz w:val="18"/>
                <w:szCs w:val="18"/>
              </w:rPr>
            </w:pPr>
            <w:r w:rsidRPr="004C131D">
              <w:rPr>
                <w:rFonts w:ascii="Calibri" w:hAnsi="Calibri"/>
                <w:sz w:val="18"/>
                <w:szCs w:val="18"/>
              </w:rPr>
              <w:t>Kreativne teorije 1b</w:t>
            </w:r>
          </w:p>
        </w:tc>
        <w:tc>
          <w:tcPr>
            <w:tcW w:w="1740" w:type="dxa"/>
          </w:tcPr>
          <w:p w14:paraId="76E867BE" w14:textId="56E5D37E" w:rsidR="006C1C4E" w:rsidRPr="004C131D" w:rsidRDefault="006C1C4E" w:rsidP="006C1C4E">
            <w:pPr>
              <w:spacing w:after="0" w:line="240" w:lineRule="auto"/>
              <w:jc w:val="both"/>
              <w:rPr>
                <w:rFonts w:eastAsia="Calibri"/>
                <w:noProof/>
                <w:sz w:val="18"/>
                <w:szCs w:val="18"/>
              </w:rPr>
            </w:pPr>
            <w:r w:rsidRPr="004C131D">
              <w:rPr>
                <w:rFonts w:ascii="Calibri" w:hAnsi="Calibri" w:cs="Calibri"/>
                <w:sz w:val="18"/>
                <w:szCs w:val="18"/>
              </w:rPr>
              <w:t>Kirbiš</w:t>
            </w:r>
            <w:r w:rsidR="008F5953" w:rsidRPr="004C131D">
              <w:rPr>
                <w:rFonts w:ascii="Calibri" w:hAnsi="Calibri" w:cs="Calibri"/>
                <w:sz w:val="18"/>
                <w:szCs w:val="18"/>
              </w:rPr>
              <w:t xml:space="preserve"> Dušan</w:t>
            </w:r>
          </w:p>
        </w:tc>
        <w:tc>
          <w:tcPr>
            <w:tcW w:w="832" w:type="dxa"/>
            <w:vAlign w:val="center"/>
          </w:tcPr>
          <w:p w14:paraId="4CE0D58A"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33" w:type="dxa"/>
          </w:tcPr>
          <w:p w14:paraId="686CF02A"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33" w:type="dxa"/>
          </w:tcPr>
          <w:p w14:paraId="36465DB7" w14:textId="77777777" w:rsidR="006C1C4E" w:rsidRPr="004C131D" w:rsidRDefault="006C1C4E" w:rsidP="006C1C4E">
            <w:pPr>
              <w:spacing w:after="0" w:line="240" w:lineRule="auto"/>
              <w:jc w:val="center"/>
              <w:rPr>
                <w:rFonts w:eastAsia="Calibri"/>
                <w:sz w:val="18"/>
                <w:szCs w:val="18"/>
              </w:rPr>
            </w:pPr>
          </w:p>
        </w:tc>
        <w:tc>
          <w:tcPr>
            <w:tcW w:w="833" w:type="dxa"/>
            <w:vAlign w:val="center"/>
          </w:tcPr>
          <w:p w14:paraId="448602E2" w14:textId="77777777" w:rsidR="006C1C4E" w:rsidRPr="004C131D" w:rsidRDefault="006C1C4E" w:rsidP="006C1C4E">
            <w:pPr>
              <w:spacing w:after="0" w:line="240" w:lineRule="auto"/>
              <w:jc w:val="center"/>
              <w:rPr>
                <w:rFonts w:eastAsia="Calibri"/>
                <w:sz w:val="18"/>
                <w:szCs w:val="18"/>
              </w:rPr>
            </w:pPr>
          </w:p>
        </w:tc>
        <w:tc>
          <w:tcPr>
            <w:tcW w:w="1080" w:type="dxa"/>
            <w:tcBorders>
              <w:left w:val="single" w:sz="4" w:space="0" w:color="000000"/>
            </w:tcBorders>
          </w:tcPr>
          <w:p w14:paraId="642963ED"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22EB7469"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02A72F6E" w14:textId="77777777" w:rsidTr="006C1C4E">
        <w:trPr>
          <w:trHeight w:val="223"/>
        </w:trPr>
        <w:tc>
          <w:tcPr>
            <w:tcW w:w="4116" w:type="dxa"/>
            <w:gridSpan w:val="2"/>
            <w:vAlign w:val="center"/>
          </w:tcPr>
          <w:p w14:paraId="78E52763" w14:textId="77777777" w:rsidR="006C1C4E" w:rsidRPr="004C131D" w:rsidRDefault="006C1C4E" w:rsidP="006C1C4E">
            <w:pPr>
              <w:spacing w:after="0" w:line="240" w:lineRule="auto"/>
              <w:jc w:val="both"/>
              <w:rPr>
                <w:rFonts w:eastAsia="Calibri"/>
                <w:b/>
                <w:sz w:val="18"/>
                <w:szCs w:val="18"/>
              </w:rPr>
            </w:pPr>
            <w:r w:rsidRPr="004C131D">
              <w:rPr>
                <w:rFonts w:eastAsia="Calibri"/>
                <w:b/>
                <w:sz w:val="18"/>
                <w:szCs w:val="18"/>
              </w:rPr>
              <w:t>Skupaj semester</w:t>
            </w:r>
          </w:p>
        </w:tc>
        <w:tc>
          <w:tcPr>
            <w:tcW w:w="832" w:type="dxa"/>
            <w:vAlign w:val="center"/>
          </w:tcPr>
          <w:p w14:paraId="0A24F974" w14:textId="77777777" w:rsidR="006C1C4E" w:rsidRPr="004C131D" w:rsidRDefault="006C1C4E" w:rsidP="006C1C4E">
            <w:pPr>
              <w:spacing w:after="0" w:line="240" w:lineRule="auto"/>
              <w:jc w:val="center"/>
              <w:rPr>
                <w:rFonts w:eastAsia="Calibri"/>
                <w:sz w:val="18"/>
                <w:szCs w:val="18"/>
              </w:rPr>
            </w:pPr>
          </w:p>
        </w:tc>
        <w:tc>
          <w:tcPr>
            <w:tcW w:w="833" w:type="dxa"/>
            <w:vAlign w:val="center"/>
          </w:tcPr>
          <w:p w14:paraId="47828D9D" w14:textId="77777777" w:rsidR="006C1C4E" w:rsidRPr="004C131D" w:rsidRDefault="006C1C4E" w:rsidP="006C1C4E">
            <w:pPr>
              <w:spacing w:after="0" w:line="240" w:lineRule="auto"/>
              <w:jc w:val="center"/>
              <w:rPr>
                <w:rFonts w:eastAsia="Calibri"/>
                <w:sz w:val="18"/>
                <w:szCs w:val="18"/>
              </w:rPr>
            </w:pPr>
          </w:p>
        </w:tc>
        <w:tc>
          <w:tcPr>
            <w:tcW w:w="833" w:type="dxa"/>
          </w:tcPr>
          <w:p w14:paraId="767F9BE5" w14:textId="77777777" w:rsidR="006C1C4E" w:rsidRPr="004C131D" w:rsidRDefault="006C1C4E" w:rsidP="006C1C4E">
            <w:pPr>
              <w:spacing w:after="0" w:line="240" w:lineRule="auto"/>
              <w:jc w:val="center"/>
              <w:rPr>
                <w:rFonts w:eastAsia="Calibri"/>
                <w:sz w:val="18"/>
                <w:szCs w:val="18"/>
              </w:rPr>
            </w:pPr>
          </w:p>
        </w:tc>
        <w:tc>
          <w:tcPr>
            <w:tcW w:w="833" w:type="dxa"/>
          </w:tcPr>
          <w:p w14:paraId="188C948F" w14:textId="77777777" w:rsidR="006C1C4E" w:rsidRPr="004C131D" w:rsidRDefault="006C1C4E" w:rsidP="006C1C4E">
            <w:pPr>
              <w:spacing w:after="0" w:line="240" w:lineRule="auto"/>
              <w:jc w:val="center"/>
              <w:rPr>
                <w:rFonts w:eastAsia="Calibri"/>
                <w:sz w:val="18"/>
                <w:szCs w:val="18"/>
              </w:rPr>
            </w:pPr>
          </w:p>
        </w:tc>
        <w:tc>
          <w:tcPr>
            <w:tcW w:w="1080" w:type="dxa"/>
            <w:tcBorders>
              <w:left w:val="single" w:sz="4" w:space="0" w:color="000000"/>
            </w:tcBorders>
            <w:vAlign w:val="center"/>
          </w:tcPr>
          <w:p w14:paraId="642BE8DF"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450</w:t>
            </w:r>
          </w:p>
        </w:tc>
        <w:tc>
          <w:tcPr>
            <w:tcW w:w="1018" w:type="dxa"/>
            <w:vAlign w:val="center"/>
          </w:tcPr>
          <w:p w14:paraId="03919253"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30</w:t>
            </w:r>
          </w:p>
        </w:tc>
      </w:tr>
    </w:tbl>
    <w:p w14:paraId="62D3480E" w14:textId="77777777" w:rsidR="006C1C4E" w:rsidRPr="004C131D" w:rsidRDefault="006C1C4E" w:rsidP="006C1C4E">
      <w:pPr>
        <w:spacing w:after="0" w:line="240" w:lineRule="auto"/>
        <w:jc w:val="both"/>
        <w:rPr>
          <w:rFonts w:eastAsia="Calibri"/>
          <w:sz w:val="18"/>
          <w:szCs w:val="18"/>
        </w:rPr>
      </w:pPr>
    </w:p>
    <w:p w14:paraId="5E802AA9" w14:textId="78D8EA26" w:rsidR="006C1C4E" w:rsidRPr="004C131D" w:rsidRDefault="006C1C4E" w:rsidP="006C1C4E">
      <w:pPr>
        <w:spacing w:after="0" w:line="240" w:lineRule="auto"/>
        <w:jc w:val="both"/>
        <w:rPr>
          <w:rFonts w:eastAsia="Calibri"/>
          <w:b/>
          <w:bCs/>
          <w:sz w:val="18"/>
          <w:szCs w:val="18"/>
        </w:rPr>
      </w:pPr>
      <w:r w:rsidRPr="004C131D">
        <w:rPr>
          <w:rFonts w:eastAsia="Calibri"/>
          <w:b/>
          <w:bCs/>
          <w:sz w:val="18"/>
          <w:szCs w:val="18"/>
        </w:rPr>
        <w:t>Strokovni izbirni oblikovalski predmet 1a, 1b, 2a</w:t>
      </w:r>
      <w:r w:rsidR="00C632EF" w:rsidRPr="004C131D">
        <w:rPr>
          <w:rFonts w:eastAsia="Calibri"/>
          <w:b/>
          <w:bCs/>
          <w:sz w:val="18"/>
          <w:szCs w:val="18"/>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993"/>
        <w:gridCol w:w="992"/>
      </w:tblGrid>
      <w:tr w:rsidR="006C1C4E" w:rsidRPr="004C131D" w14:paraId="2597B683" w14:textId="77777777" w:rsidTr="006C1C4E">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75F1839C"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4D52FF4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0418B166"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993" w:type="dxa"/>
            <w:vMerge w:val="restart"/>
            <w:tcBorders>
              <w:top w:val="single" w:sz="12" w:space="0" w:color="000000"/>
              <w:left w:val="single" w:sz="4" w:space="0" w:color="000000"/>
              <w:bottom w:val="single" w:sz="12" w:space="0" w:color="000000"/>
              <w:right w:val="single" w:sz="4" w:space="0" w:color="000000"/>
            </w:tcBorders>
            <w:vAlign w:val="center"/>
          </w:tcPr>
          <w:p w14:paraId="425A3EA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992" w:type="dxa"/>
            <w:vMerge w:val="restart"/>
            <w:tcBorders>
              <w:top w:val="single" w:sz="12" w:space="0" w:color="000000"/>
              <w:left w:val="single" w:sz="4" w:space="0" w:color="000000"/>
              <w:bottom w:val="single" w:sz="12" w:space="0" w:color="000000"/>
              <w:right w:val="single" w:sz="12" w:space="0" w:color="000000"/>
            </w:tcBorders>
            <w:vAlign w:val="center"/>
          </w:tcPr>
          <w:p w14:paraId="1B22EAD5"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6C1C4E" w:rsidRPr="004C131D" w14:paraId="5C74BD00" w14:textId="77777777" w:rsidTr="006C1C4E">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48417DDB" w14:textId="77777777" w:rsidR="006C1C4E" w:rsidRPr="004C131D" w:rsidRDefault="006C1C4E" w:rsidP="006C1C4E">
            <w:pPr>
              <w:spacing w:after="0" w:line="240" w:lineRule="auto"/>
              <w:jc w:val="center"/>
              <w:rPr>
                <w:rFonts w:eastAsia="Calibri"/>
                <w:b/>
                <w:sz w:val="18"/>
                <w:szCs w:val="18"/>
              </w:rPr>
            </w:pPr>
          </w:p>
        </w:tc>
        <w:tc>
          <w:tcPr>
            <w:tcW w:w="1701" w:type="dxa"/>
            <w:vMerge/>
            <w:tcBorders>
              <w:left w:val="single" w:sz="4" w:space="0" w:color="000000"/>
              <w:bottom w:val="single" w:sz="12" w:space="0" w:color="000000"/>
              <w:right w:val="single" w:sz="4" w:space="0" w:color="000000"/>
            </w:tcBorders>
            <w:vAlign w:val="center"/>
          </w:tcPr>
          <w:p w14:paraId="1386123A" w14:textId="77777777" w:rsidR="006C1C4E" w:rsidRPr="004C131D" w:rsidRDefault="006C1C4E" w:rsidP="006C1C4E">
            <w:pPr>
              <w:spacing w:after="0" w:line="240" w:lineRule="auto"/>
              <w:jc w:val="center"/>
              <w:rPr>
                <w:rFonts w:eastAsia="Calibri"/>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1976027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5F49E021"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30283BB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12879A46"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993" w:type="dxa"/>
            <w:vMerge/>
            <w:tcBorders>
              <w:top w:val="nil"/>
              <w:left w:val="single" w:sz="2" w:space="0" w:color="000000"/>
              <w:bottom w:val="single" w:sz="12" w:space="0" w:color="000000"/>
              <w:right w:val="single" w:sz="4" w:space="0" w:color="000000"/>
            </w:tcBorders>
          </w:tcPr>
          <w:p w14:paraId="77362B25" w14:textId="77777777" w:rsidR="006C1C4E" w:rsidRPr="004C131D" w:rsidRDefault="006C1C4E" w:rsidP="006C1C4E">
            <w:pPr>
              <w:spacing w:after="0" w:line="240" w:lineRule="auto"/>
              <w:jc w:val="both"/>
              <w:rPr>
                <w:rFonts w:eastAsia="Calibri"/>
                <w:sz w:val="18"/>
                <w:szCs w:val="18"/>
              </w:rPr>
            </w:pPr>
          </w:p>
        </w:tc>
        <w:tc>
          <w:tcPr>
            <w:tcW w:w="992" w:type="dxa"/>
            <w:vMerge/>
            <w:tcBorders>
              <w:top w:val="nil"/>
              <w:left w:val="single" w:sz="4" w:space="0" w:color="000000"/>
              <w:bottom w:val="single" w:sz="12" w:space="0" w:color="000000"/>
              <w:right w:val="single" w:sz="12" w:space="0" w:color="000000"/>
            </w:tcBorders>
          </w:tcPr>
          <w:p w14:paraId="742221B9" w14:textId="77777777" w:rsidR="006C1C4E" w:rsidRPr="004C131D" w:rsidRDefault="006C1C4E" w:rsidP="006C1C4E">
            <w:pPr>
              <w:spacing w:after="0" w:line="240" w:lineRule="auto"/>
              <w:jc w:val="both"/>
              <w:rPr>
                <w:rFonts w:eastAsia="Calibri"/>
                <w:sz w:val="18"/>
                <w:szCs w:val="18"/>
              </w:rPr>
            </w:pPr>
          </w:p>
        </w:tc>
      </w:tr>
      <w:tr w:rsidR="006C1C4E" w:rsidRPr="004C131D" w14:paraId="1197ED95" w14:textId="77777777" w:rsidTr="006C1C4E">
        <w:trPr>
          <w:trHeight w:val="249"/>
        </w:trPr>
        <w:tc>
          <w:tcPr>
            <w:tcW w:w="2376" w:type="dxa"/>
          </w:tcPr>
          <w:p w14:paraId="0583A084" w14:textId="77777777" w:rsidR="006C1C4E" w:rsidRPr="004C131D" w:rsidRDefault="006C1C4E" w:rsidP="006C1C4E">
            <w:pPr>
              <w:spacing w:after="0" w:line="240" w:lineRule="auto"/>
              <w:jc w:val="both"/>
              <w:rPr>
                <w:rFonts w:eastAsia="Calibri"/>
                <w:sz w:val="18"/>
                <w:szCs w:val="18"/>
              </w:rPr>
            </w:pPr>
            <w:r w:rsidRPr="004C131D">
              <w:rPr>
                <w:sz w:val="18"/>
                <w:szCs w:val="18"/>
              </w:rPr>
              <w:t>Oblikovanje oblačil 4a</w:t>
            </w:r>
          </w:p>
        </w:tc>
        <w:tc>
          <w:tcPr>
            <w:tcW w:w="1701" w:type="dxa"/>
          </w:tcPr>
          <w:p w14:paraId="25B19091" w14:textId="22CA9CF8" w:rsidR="006C1C4E" w:rsidRPr="004C131D" w:rsidRDefault="006C1C4E" w:rsidP="006C1C4E">
            <w:pPr>
              <w:spacing w:after="0" w:line="240" w:lineRule="auto"/>
              <w:rPr>
                <w:rFonts w:eastAsia="Calibri"/>
                <w:sz w:val="18"/>
                <w:szCs w:val="18"/>
              </w:rPr>
            </w:pPr>
            <w:r w:rsidRPr="004C131D">
              <w:rPr>
                <w:sz w:val="18"/>
                <w:szCs w:val="18"/>
              </w:rPr>
              <w:t>Sadar</w:t>
            </w:r>
            <w:r w:rsidR="008F5953" w:rsidRPr="004C131D">
              <w:rPr>
                <w:sz w:val="18"/>
                <w:szCs w:val="18"/>
              </w:rPr>
              <w:t xml:space="preserve"> Almira</w:t>
            </w:r>
          </w:p>
        </w:tc>
        <w:tc>
          <w:tcPr>
            <w:tcW w:w="851" w:type="dxa"/>
          </w:tcPr>
          <w:p w14:paraId="2803CF6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3537D219"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3983C759"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0F837900"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41C5BC6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59D9BF97"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11129961" w14:textId="77777777" w:rsidTr="006C1C4E">
        <w:trPr>
          <w:trHeight w:val="269"/>
        </w:trPr>
        <w:tc>
          <w:tcPr>
            <w:tcW w:w="2376" w:type="dxa"/>
          </w:tcPr>
          <w:p w14:paraId="0C822BEC" w14:textId="77777777" w:rsidR="006C1C4E" w:rsidRPr="004C131D" w:rsidRDefault="006C1C4E" w:rsidP="006C1C4E">
            <w:pPr>
              <w:spacing w:after="0" w:line="240" w:lineRule="auto"/>
              <w:jc w:val="both"/>
              <w:rPr>
                <w:sz w:val="18"/>
                <w:szCs w:val="18"/>
              </w:rPr>
            </w:pPr>
            <w:r w:rsidRPr="004C131D">
              <w:rPr>
                <w:sz w:val="18"/>
                <w:szCs w:val="18"/>
              </w:rPr>
              <w:t>Oblikovanje oblačil 4b</w:t>
            </w:r>
          </w:p>
        </w:tc>
        <w:tc>
          <w:tcPr>
            <w:tcW w:w="1701" w:type="dxa"/>
          </w:tcPr>
          <w:p w14:paraId="78DBB873" w14:textId="527FB905" w:rsidR="006C1C4E" w:rsidRPr="004C131D" w:rsidRDefault="006C1C4E" w:rsidP="006C1C4E">
            <w:pPr>
              <w:spacing w:after="0" w:line="240" w:lineRule="auto"/>
              <w:rPr>
                <w:sz w:val="18"/>
                <w:szCs w:val="18"/>
              </w:rPr>
            </w:pPr>
            <w:r w:rsidRPr="004C131D">
              <w:rPr>
                <w:sz w:val="18"/>
                <w:szCs w:val="18"/>
              </w:rPr>
              <w:t>Peršuh</w:t>
            </w:r>
            <w:r w:rsidR="008F5953" w:rsidRPr="004C131D">
              <w:rPr>
                <w:sz w:val="18"/>
                <w:szCs w:val="18"/>
              </w:rPr>
              <w:t xml:space="preserve"> Nataša</w:t>
            </w:r>
          </w:p>
        </w:tc>
        <w:tc>
          <w:tcPr>
            <w:tcW w:w="851" w:type="dxa"/>
          </w:tcPr>
          <w:p w14:paraId="20400B1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53F5453F"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036E52F7"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3A716F60"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2CCA7EB5"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6F6BAE8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27292C98" w14:textId="77777777" w:rsidTr="006C1C4E">
        <w:trPr>
          <w:trHeight w:val="353"/>
        </w:trPr>
        <w:tc>
          <w:tcPr>
            <w:tcW w:w="2376" w:type="dxa"/>
          </w:tcPr>
          <w:p w14:paraId="1192E44D" w14:textId="77777777" w:rsidR="006C1C4E" w:rsidRPr="004C131D" w:rsidRDefault="006C1C4E" w:rsidP="006C1C4E">
            <w:pPr>
              <w:spacing w:after="0" w:line="240" w:lineRule="auto"/>
              <w:jc w:val="both"/>
              <w:rPr>
                <w:rFonts w:eastAsia="Calibri"/>
                <w:sz w:val="18"/>
                <w:szCs w:val="18"/>
              </w:rPr>
            </w:pPr>
            <w:r w:rsidRPr="004C131D">
              <w:rPr>
                <w:sz w:val="18"/>
                <w:szCs w:val="18"/>
              </w:rPr>
              <w:t>Oblikovanje tekstilij 4a</w:t>
            </w:r>
          </w:p>
        </w:tc>
        <w:tc>
          <w:tcPr>
            <w:tcW w:w="1701" w:type="dxa"/>
          </w:tcPr>
          <w:p w14:paraId="4B4D0B14" w14:textId="618AB2E1" w:rsidR="006C1C4E" w:rsidRPr="004C131D" w:rsidRDefault="006C1C4E" w:rsidP="006C1C4E">
            <w:pPr>
              <w:spacing w:after="0" w:line="240" w:lineRule="auto"/>
              <w:rPr>
                <w:rFonts w:eastAsia="Calibri"/>
                <w:sz w:val="18"/>
                <w:szCs w:val="18"/>
              </w:rPr>
            </w:pPr>
            <w:r w:rsidRPr="004C131D">
              <w:rPr>
                <w:sz w:val="18"/>
                <w:szCs w:val="18"/>
              </w:rPr>
              <w:t>Jenko</w:t>
            </w:r>
            <w:r w:rsidR="008F5953" w:rsidRPr="004C131D">
              <w:rPr>
                <w:sz w:val="18"/>
                <w:szCs w:val="18"/>
              </w:rPr>
              <w:t xml:space="preserve"> Marija</w:t>
            </w:r>
          </w:p>
        </w:tc>
        <w:tc>
          <w:tcPr>
            <w:tcW w:w="851" w:type="dxa"/>
          </w:tcPr>
          <w:p w14:paraId="65AEE57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01A4FE77"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31C2C99D"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18BD5039"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31BB64ED"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7D1B9B7E"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4E55C5F3" w14:textId="77777777" w:rsidTr="006C1C4E">
        <w:trPr>
          <w:trHeight w:val="296"/>
        </w:trPr>
        <w:tc>
          <w:tcPr>
            <w:tcW w:w="2376" w:type="dxa"/>
          </w:tcPr>
          <w:p w14:paraId="71A0902B" w14:textId="77777777" w:rsidR="006C1C4E" w:rsidRPr="004C131D" w:rsidRDefault="006C1C4E" w:rsidP="006C1C4E">
            <w:pPr>
              <w:spacing w:after="0" w:line="240" w:lineRule="auto"/>
              <w:jc w:val="both"/>
              <w:rPr>
                <w:sz w:val="18"/>
                <w:szCs w:val="18"/>
              </w:rPr>
            </w:pPr>
            <w:r w:rsidRPr="004C131D">
              <w:rPr>
                <w:sz w:val="18"/>
                <w:szCs w:val="18"/>
              </w:rPr>
              <w:t>Oblikovanje tekstilij 4b</w:t>
            </w:r>
          </w:p>
        </w:tc>
        <w:tc>
          <w:tcPr>
            <w:tcW w:w="1701" w:type="dxa"/>
          </w:tcPr>
          <w:p w14:paraId="37C7B05E" w14:textId="4D8EE40F" w:rsidR="006C1C4E" w:rsidRPr="004C131D" w:rsidRDefault="006C1C4E" w:rsidP="006C1C4E">
            <w:pPr>
              <w:spacing w:after="0" w:line="240" w:lineRule="auto"/>
              <w:rPr>
                <w:sz w:val="18"/>
                <w:szCs w:val="18"/>
              </w:rPr>
            </w:pPr>
            <w:r w:rsidRPr="004C131D">
              <w:rPr>
                <w:sz w:val="18"/>
                <w:szCs w:val="18"/>
              </w:rPr>
              <w:t>Burger</w:t>
            </w:r>
            <w:r w:rsidR="00DB68A1" w:rsidRPr="004C131D">
              <w:rPr>
                <w:sz w:val="18"/>
                <w:szCs w:val="18"/>
              </w:rPr>
              <w:t xml:space="preserve"> Kovič</w:t>
            </w:r>
            <w:r w:rsidR="008F5953" w:rsidRPr="004C131D">
              <w:rPr>
                <w:sz w:val="18"/>
                <w:szCs w:val="18"/>
              </w:rPr>
              <w:t xml:space="preserve"> Katja</w:t>
            </w:r>
          </w:p>
        </w:tc>
        <w:tc>
          <w:tcPr>
            <w:tcW w:w="851" w:type="dxa"/>
          </w:tcPr>
          <w:p w14:paraId="02C5CB9C"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7920E1C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7D81B14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737A2364"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2FAC9B4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0BCCE40F"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0CE5AC18" w14:textId="77777777" w:rsidTr="006C1C4E">
        <w:trPr>
          <w:trHeight w:val="223"/>
        </w:trPr>
        <w:tc>
          <w:tcPr>
            <w:tcW w:w="2376" w:type="dxa"/>
          </w:tcPr>
          <w:p w14:paraId="4B97E573" w14:textId="77777777" w:rsidR="006C1C4E" w:rsidRPr="004C131D" w:rsidRDefault="006C1C4E" w:rsidP="006C1C4E">
            <w:pPr>
              <w:spacing w:after="0" w:line="240" w:lineRule="auto"/>
              <w:jc w:val="both"/>
              <w:rPr>
                <w:rFonts w:eastAsia="Calibri"/>
                <w:sz w:val="18"/>
                <w:szCs w:val="18"/>
              </w:rPr>
            </w:pPr>
            <w:r w:rsidRPr="004C131D">
              <w:rPr>
                <w:sz w:val="18"/>
                <w:szCs w:val="18"/>
              </w:rPr>
              <w:t>Modni stilizem 4a</w:t>
            </w:r>
          </w:p>
        </w:tc>
        <w:tc>
          <w:tcPr>
            <w:tcW w:w="1701" w:type="dxa"/>
          </w:tcPr>
          <w:p w14:paraId="1D4A5561" w14:textId="46BC36B4" w:rsidR="006C1C4E" w:rsidRPr="004C131D" w:rsidRDefault="006C1C4E" w:rsidP="006C1C4E">
            <w:pPr>
              <w:spacing w:after="0" w:line="240" w:lineRule="auto"/>
              <w:rPr>
                <w:rFonts w:eastAsia="Calibri"/>
                <w:sz w:val="18"/>
                <w:szCs w:val="18"/>
              </w:rPr>
            </w:pPr>
            <w:r w:rsidRPr="004C131D">
              <w:rPr>
                <w:sz w:val="18"/>
                <w:szCs w:val="18"/>
              </w:rPr>
              <w:t>Sadar</w:t>
            </w:r>
            <w:r w:rsidR="008F5953" w:rsidRPr="004C131D">
              <w:rPr>
                <w:sz w:val="18"/>
                <w:szCs w:val="18"/>
              </w:rPr>
              <w:t xml:space="preserve"> Almira</w:t>
            </w:r>
          </w:p>
        </w:tc>
        <w:tc>
          <w:tcPr>
            <w:tcW w:w="851" w:type="dxa"/>
          </w:tcPr>
          <w:p w14:paraId="47BA339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4D5A216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15BFC4A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78E7436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5B10D9D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30822C2E"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3869AA82" w14:textId="77777777" w:rsidTr="006C1C4E">
        <w:trPr>
          <w:trHeight w:val="223"/>
        </w:trPr>
        <w:tc>
          <w:tcPr>
            <w:tcW w:w="2376" w:type="dxa"/>
          </w:tcPr>
          <w:p w14:paraId="6207BDDA" w14:textId="77777777" w:rsidR="006C1C4E" w:rsidRPr="004C131D" w:rsidRDefault="006C1C4E" w:rsidP="006C1C4E">
            <w:pPr>
              <w:spacing w:after="0" w:line="240" w:lineRule="auto"/>
              <w:jc w:val="both"/>
              <w:rPr>
                <w:sz w:val="18"/>
                <w:szCs w:val="18"/>
              </w:rPr>
            </w:pPr>
            <w:r w:rsidRPr="004C131D">
              <w:rPr>
                <w:sz w:val="18"/>
                <w:szCs w:val="18"/>
              </w:rPr>
              <w:t>Modni stilizem 4b</w:t>
            </w:r>
          </w:p>
        </w:tc>
        <w:tc>
          <w:tcPr>
            <w:tcW w:w="1701" w:type="dxa"/>
          </w:tcPr>
          <w:p w14:paraId="5E0B49AE" w14:textId="7AC5E83C" w:rsidR="006C1C4E" w:rsidRPr="004C131D" w:rsidRDefault="006C1C4E" w:rsidP="006C1C4E">
            <w:pPr>
              <w:spacing w:after="0" w:line="240" w:lineRule="auto"/>
              <w:rPr>
                <w:sz w:val="18"/>
                <w:szCs w:val="18"/>
              </w:rPr>
            </w:pPr>
            <w:r w:rsidRPr="004C131D">
              <w:rPr>
                <w:sz w:val="18"/>
                <w:szCs w:val="18"/>
              </w:rPr>
              <w:t>Peršuh</w:t>
            </w:r>
            <w:r w:rsidR="008F5953" w:rsidRPr="004C131D">
              <w:rPr>
                <w:sz w:val="18"/>
                <w:szCs w:val="18"/>
              </w:rPr>
              <w:t xml:space="preserve"> Nataša</w:t>
            </w:r>
          </w:p>
        </w:tc>
        <w:tc>
          <w:tcPr>
            <w:tcW w:w="851" w:type="dxa"/>
          </w:tcPr>
          <w:p w14:paraId="7216913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66CDF89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06C6C4C0"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1276B1F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6E95739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76807086"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1E903944" w14:textId="77777777" w:rsidTr="006C1C4E">
        <w:trPr>
          <w:trHeight w:val="223"/>
        </w:trPr>
        <w:tc>
          <w:tcPr>
            <w:tcW w:w="2376" w:type="dxa"/>
            <w:vAlign w:val="center"/>
          </w:tcPr>
          <w:p w14:paraId="48BF115F" w14:textId="77777777" w:rsidR="006C1C4E" w:rsidRPr="004C131D" w:rsidRDefault="006C1C4E" w:rsidP="006C1C4E">
            <w:pPr>
              <w:spacing w:after="0" w:line="240" w:lineRule="auto"/>
              <w:jc w:val="both"/>
              <w:rPr>
                <w:rFonts w:eastAsia="Calibri"/>
                <w:sz w:val="18"/>
                <w:szCs w:val="18"/>
              </w:rPr>
            </w:pPr>
            <w:r w:rsidRPr="004C131D">
              <w:rPr>
                <w:sz w:val="18"/>
                <w:szCs w:val="18"/>
              </w:rPr>
              <w:t>Modni dodatki 4a</w:t>
            </w:r>
          </w:p>
        </w:tc>
        <w:tc>
          <w:tcPr>
            <w:tcW w:w="1701" w:type="dxa"/>
          </w:tcPr>
          <w:p w14:paraId="650A42AD" w14:textId="3ACDFED4" w:rsidR="006C1C4E" w:rsidRPr="004C131D" w:rsidRDefault="006C1C4E" w:rsidP="006C1C4E">
            <w:pPr>
              <w:spacing w:after="0" w:line="240" w:lineRule="auto"/>
              <w:rPr>
                <w:rFonts w:eastAsia="Calibri"/>
                <w:sz w:val="18"/>
                <w:szCs w:val="18"/>
              </w:rPr>
            </w:pPr>
            <w:r w:rsidRPr="004C131D">
              <w:rPr>
                <w:sz w:val="18"/>
                <w:szCs w:val="18"/>
              </w:rPr>
              <w:t>Sadar</w:t>
            </w:r>
            <w:r w:rsidR="008F5953" w:rsidRPr="004C131D">
              <w:rPr>
                <w:sz w:val="18"/>
                <w:szCs w:val="18"/>
              </w:rPr>
              <w:t xml:space="preserve"> Almira</w:t>
            </w:r>
          </w:p>
        </w:tc>
        <w:tc>
          <w:tcPr>
            <w:tcW w:w="851" w:type="dxa"/>
          </w:tcPr>
          <w:p w14:paraId="55ACC68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60492785"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717E0A8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0B66EEDB"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06E60D5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4299BA6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5619B810" w14:textId="77777777" w:rsidTr="006C1C4E">
        <w:trPr>
          <w:trHeight w:val="311"/>
        </w:trPr>
        <w:tc>
          <w:tcPr>
            <w:tcW w:w="2376" w:type="dxa"/>
            <w:vAlign w:val="center"/>
          </w:tcPr>
          <w:p w14:paraId="1DF19C41" w14:textId="77777777" w:rsidR="006C1C4E" w:rsidRPr="004C131D" w:rsidRDefault="006C1C4E" w:rsidP="006C1C4E">
            <w:pPr>
              <w:spacing w:after="0" w:line="240" w:lineRule="auto"/>
              <w:jc w:val="both"/>
              <w:rPr>
                <w:sz w:val="18"/>
                <w:szCs w:val="18"/>
              </w:rPr>
            </w:pPr>
            <w:r w:rsidRPr="004C131D">
              <w:rPr>
                <w:sz w:val="18"/>
                <w:szCs w:val="18"/>
              </w:rPr>
              <w:t>Modni dodatki 4b</w:t>
            </w:r>
          </w:p>
        </w:tc>
        <w:tc>
          <w:tcPr>
            <w:tcW w:w="1701" w:type="dxa"/>
          </w:tcPr>
          <w:p w14:paraId="59042614" w14:textId="3AA40E8E" w:rsidR="006C1C4E" w:rsidRPr="004C131D" w:rsidRDefault="006C1C4E" w:rsidP="006C1C4E">
            <w:pPr>
              <w:spacing w:after="0" w:line="240" w:lineRule="auto"/>
              <w:rPr>
                <w:sz w:val="18"/>
                <w:szCs w:val="18"/>
              </w:rPr>
            </w:pPr>
            <w:r w:rsidRPr="004C131D">
              <w:rPr>
                <w:sz w:val="18"/>
                <w:szCs w:val="18"/>
              </w:rPr>
              <w:t>Peršuh</w:t>
            </w:r>
            <w:r w:rsidR="008F5953" w:rsidRPr="004C131D">
              <w:rPr>
                <w:sz w:val="18"/>
                <w:szCs w:val="18"/>
              </w:rPr>
              <w:t xml:space="preserve"> Nataša</w:t>
            </w:r>
          </w:p>
        </w:tc>
        <w:tc>
          <w:tcPr>
            <w:tcW w:w="851" w:type="dxa"/>
          </w:tcPr>
          <w:p w14:paraId="0F35BD8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1BB401D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63B65D6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662943C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5819241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5789A207"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5653CBC1" w14:textId="77777777" w:rsidTr="006C1C4E">
        <w:trPr>
          <w:trHeight w:val="223"/>
        </w:trPr>
        <w:tc>
          <w:tcPr>
            <w:tcW w:w="2376" w:type="dxa"/>
          </w:tcPr>
          <w:p w14:paraId="33B72FA1" w14:textId="4E8E2A0B" w:rsidR="006C1C4E" w:rsidRPr="004C131D" w:rsidRDefault="006C1C4E" w:rsidP="006C1C4E">
            <w:pPr>
              <w:spacing w:after="0" w:line="240" w:lineRule="auto"/>
              <w:jc w:val="both"/>
              <w:rPr>
                <w:rFonts w:eastAsia="Calibri"/>
                <w:sz w:val="18"/>
                <w:szCs w:val="18"/>
              </w:rPr>
            </w:pPr>
            <w:r w:rsidRPr="004C131D">
              <w:rPr>
                <w:sz w:val="18"/>
                <w:szCs w:val="18"/>
              </w:rPr>
              <w:t>Oblikovanje interier</w:t>
            </w:r>
            <w:r w:rsidR="008F5953" w:rsidRPr="004C131D">
              <w:rPr>
                <w:sz w:val="18"/>
                <w:szCs w:val="18"/>
              </w:rPr>
              <w:t>j</w:t>
            </w:r>
            <w:r w:rsidRPr="004C131D">
              <w:rPr>
                <w:sz w:val="18"/>
                <w:szCs w:val="18"/>
              </w:rPr>
              <w:t>a 4a</w:t>
            </w:r>
          </w:p>
        </w:tc>
        <w:tc>
          <w:tcPr>
            <w:tcW w:w="1701" w:type="dxa"/>
          </w:tcPr>
          <w:p w14:paraId="15AB09F5" w14:textId="02174070" w:rsidR="006C1C4E" w:rsidRPr="004C131D" w:rsidRDefault="006C1C4E" w:rsidP="006C1C4E">
            <w:pPr>
              <w:spacing w:after="0" w:line="240" w:lineRule="auto"/>
              <w:rPr>
                <w:rFonts w:eastAsia="Calibri"/>
                <w:sz w:val="18"/>
                <w:szCs w:val="18"/>
              </w:rPr>
            </w:pPr>
            <w:r w:rsidRPr="004C131D">
              <w:rPr>
                <w:sz w:val="18"/>
                <w:szCs w:val="18"/>
              </w:rPr>
              <w:t>Jenko</w:t>
            </w:r>
            <w:r w:rsidR="008F5953" w:rsidRPr="004C131D">
              <w:rPr>
                <w:sz w:val="18"/>
                <w:szCs w:val="18"/>
              </w:rPr>
              <w:t xml:space="preserve"> Marija</w:t>
            </w:r>
          </w:p>
        </w:tc>
        <w:tc>
          <w:tcPr>
            <w:tcW w:w="851" w:type="dxa"/>
          </w:tcPr>
          <w:p w14:paraId="5DA9C70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55446ABF"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3CC0051E"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2D9120AC"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339F38FB"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7E59CE7F"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r w:rsidR="006C1C4E" w:rsidRPr="004C131D" w14:paraId="070E30D6" w14:textId="77777777" w:rsidTr="006C1C4E">
        <w:trPr>
          <w:trHeight w:val="223"/>
        </w:trPr>
        <w:tc>
          <w:tcPr>
            <w:tcW w:w="2376" w:type="dxa"/>
          </w:tcPr>
          <w:p w14:paraId="67BCA16C" w14:textId="3EEFD9E3" w:rsidR="006C1C4E" w:rsidRPr="004C131D" w:rsidRDefault="006C1C4E" w:rsidP="006C1C4E">
            <w:pPr>
              <w:spacing w:after="0" w:line="240" w:lineRule="auto"/>
              <w:jc w:val="both"/>
              <w:rPr>
                <w:sz w:val="18"/>
                <w:szCs w:val="18"/>
              </w:rPr>
            </w:pPr>
            <w:r w:rsidRPr="004C131D">
              <w:rPr>
                <w:sz w:val="18"/>
                <w:szCs w:val="18"/>
              </w:rPr>
              <w:t>Oblikovanje interier</w:t>
            </w:r>
            <w:r w:rsidR="008F5953" w:rsidRPr="004C131D">
              <w:rPr>
                <w:sz w:val="18"/>
                <w:szCs w:val="18"/>
              </w:rPr>
              <w:t>j</w:t>
            </w:r>
            <w:r w:rsidRPr="004C131D">
              <w:rPr>
                <w:sz w:val="18"/>
                <w:szCs w:val="18"/>
              </w:rPr>
              <w:t>a 4b</w:t>
            </w:r>
          </w:p>
        </w:tc>
        <w:tc>
          <w:tcPr>
            <w:tcW w:w="1701" w:type="dxa"/>
          </w:tcPr>
          <w:p w14:paraId="4A89A52B" w14:textId="68BF21D7" w:rsidR="006C1C4E" w:rsidRPr="004C131D" w:rsidRDefault="006C1C4E" w:rsidP="006C1C4E">
            <w:pPr>
              <w:spacing w:after="0" w:line="240" w:lineRule="auto"/>
              <w:rPr>
                <w:sz w:val="18"/>
                <w:szCs w:val="18"/>
              </w:rPr>
            </w:pPr>
            <w:r w:rsidRPr="004C131D">
              <w:rPr>
                <w:sz w:val="18"/>
                <w:szCs w:val="18"/>
              </w:rPr>
              <w:t>Burger</w:t>
            </w:r>
            <w:r w:rsidR="008F5953" w:rsidRPr="004C131D">
              <w:rPr>
                <w:sz w:val="18"/>
                <w:szCs w:val="18"/>
              </w:rPr>
              <w:t xml:space="preserve"> Katja</w:t>
            </w:r>
          </w:p>
        </w:tc>
        <w:tc>
          <w:tcPr>
            <w:tcW w:w="851" w:type="dxa"/>
          </w:tcPr>
          <w:p w14:paraId="1D9242E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0F1D816C"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1" w:type="dxa"/>
          </w:tcPr>
          <w:p w14:paraId="79FAB61E"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22298B5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993" w:type="dxa"/>
            <w:tcBorders>
              <w:left w:val="single" w:sz="4" w:space="0" w:color="000000"/>
            </w:tcBorders>
          </w:tcPr>
          <w:p w14:paraId="2ED37EEB"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210</w:t>
            </w:r>
          </w:p>
        </w:tc>
        <w:tc>
          <w:tcPr>
            <w:tcW w:w="992" w:type="dxa"/>
          </w:tcPr>
          <w:p w14:paraId="02B8CFF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14</w:t>
            </w:r>
          </w:p>
        </w:tc>
      </w:tr>
    </w:tbl>
    <w:p w14:paraId="467444E1" w14:textId="77777777" w:rsidR="006C1C4E" w:rsidRPr="004C131D" w:rsidRDefault="006C1C4E" w:rsidP="006C1C4E">
      <w:pPr>
        <w:spacing w:after="0" w:line="240" w:lineRule="auto"/>
        <w:jc w:val="both"/>
        <w:rPr>
          <w:rFonts w:eastAsia="Calibri"/>
          <w:sz w:val="18"/>
          <w:szCs w:val="18"/>
        </w:rPr>
      </w:pPr>
    </w:p>
    <w:p w14:paraId="758352FA" w14:textId="77777777" w:rsidR="006C1C4E" w:rsidRPr="004C131D" w:rsidRDefault="006C1C4E" w:rsidP="006C1C4E">
      <w:pPr>
        <w:spacing w:after="0" w:line="240" w:lineRule="auto"/>
        <w:jc w:val="both"/>
        <w:rPr>
          <w:rFonts w:eastAsia="Calibri"/>
          <w:b/>
          <w:bCs/>
          <w:sz w:val="18"/>
          <w:szCs w:val="18"/>
        </w:rPr>
      </w:pPr>
      <w:r w:rsidRPr="004C131D">
        <w:rPr>
          <w:rFonts w:eastAsia="Calibri"/>
          <w:b/>
          <w:bCs/>
          <w:sz w:val="18"/>
          <w:szCs w:val="18"/>
        </w:rPr>
        <w:t>Strokovni izbirni tehnološki predmet 1a, 1b, 2a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993"/>
        <w:gridCol w:w="992"/>
      </w:tblGrid>
      <w:tr w:rsidR="006C1C4E" w:rsidRPr="004C131D" w14:paraId="2FAB55C2" w14:textId="77777777" w:rsidTr="006C1C4E">
        <w:trPr>
          <w:trHeight w:val="607"/>
        </w:trPr>
        <w:tc>
          <w:tcPr>
            <w:tcW w:w="2376" w:type="dxa"/>
            <w:vMerge w:val="restart"/>
            <w:tcBorders>
              <w:top w:val="single" w:sz="12" w:space="0" w:color="000000"/>
              <w:left w:val="single" w:sz="4" w:space="0" w:color="000000"/>
              <w:bottom w:val="single" w:sz="4" w:space="0" w:color="000000"/>
              <w:right w:val="single" w:sz="4" w:space="0" w:color="000000"/>
            </w:tcBorders>
            <w:vAlign w:val="center"/>
          </w:tcPr>
          <w:p w14:paraId="4A133D4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5F229B64"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4DB039EC"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993" w:type="dxa"/>
            <w:vMerge w:val="restart"/>
            <w:tcBorders>
              <w:top w:val="single" w:sz="12" w:space="0" w:color="000000"/>
              <w:left w:val="single" w:sz="4" w:space="0" w:color="000000"/>
              <w:bottom w:val="single" w:sz="12" w:space="0" w:color="000000"/>
              <w:right w:val="single" w:sz="4" w:space="0" w:color="000000"/>
            </w:tcBorders>
            <w:vAlign w:val="center"/>
          </w:tcPr>
          <w:p w14:paraId="7CAAF07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992" w:type="dxa"/>
            <w:vMerge w:val="restart"/>
            <w:tcBorders>
              <w:top w:val="single" w:sz="12" w:space="0" w:color="000000"/>
              <w:left w:val="single" w:sz="4" w:space="0" w:color="000000"/>
              <w:bottom w:val="single" w:sz="12" w:space="0" w:color="000000"/>
              <w:right w:val="single" w:sz="12" w:space="0" w:color="000000"/>
            </w:tcBorders>
            <w:vAlign w:val="center"/>
          </w:tcPr>
          <w:p w14:paraId="44D80E59"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6C1C4E" w:rsidRPr="004C131D" w14:paraId="282A5BF1" w14:textId="77777777" w:rsidTr="006C1C4E">
        <w:trPr>
          <w:trHeight w:val="255"/>
        </w:trPr>
        <w:tc>
          <w:tcPr>
            <w:tcW w:w="2376" w:type="dxa"/>
            <w:vMerge/>
            <w:tcBorders>
              <w:top w:val="single" w:sz="4" w:space="0" w:color="000000"/>
              <w:left w:val="single" w:sz="4" w:space="0" w:color="000000"/>
              <w:bottom w:val="single" w:sz="12" w:space="0" w:color="000000"/>
              <w:right w:val="single" w:sz="4" w:space="0" w:color="000000"/>
            </w:tcBorders>
            <w:vAlign w:val="center"/>
          </w:tcPr>
          <w:p w14:paraId="5B05BCC1" w14:textId="77777777" w:rsidR="006C1C4E" w:rsidRPr="004C131D" w:rsidRDefault="006C1C4E" w:rsidP="006C1C4E">
            <w:pPr>
              <w:spacing w:after="0" w:line="240" w:lineRule="auto"/>
              <w:jc w:val="center"/>
              <w:rPr>
                <w:rFonts w:eastAsia="Calibri"/>
                <w:b/>
                <w:sz w:val="18"/>
                <w:szCs w:val="18"/>
              </w:rPr>
            </w:pPr>
          </w:p>
        </w:tc>
        <w:tc>
          <w:tcPr>
            <w:tcW w:w="1701" w:type="dxa"/>
            <w:vMerge/>
            <w:tcBorders>
              <w:left w:val="single" w:sz="4" w:space="0" w:color="000000"/>
              <w:bottom w:val="single" w:sz="12" w:space="0" w:color="000000"/>
              <w:right w:val="single" w:sz="4" w:space="0" w:color="000000"/>
            </w:tcBorders>
            <w:vAlign w:val="center"/>
          </w:tcPr>
          <w:p w14:paraId="06272AAF" w14:textId="77777777" w:rsidR="006C1C4E" w:rsidRPr="004C131D" w:rsidRDefault="006C1C4E" w:rsidP="006C1C4E">
            <w:pPr>
              <w:spacing w:after="0" w:line="240" w:lineRule="auto"/>
              <w:jc w:val="center"/>
              <w:rPr>
                <w:rFonts w:eastAsia="Calibri"/>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279D24A3"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5293495F"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7772984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0248C2AC"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993" w:type="dxa"/>
            <w:vMerge/>
            <w:tcBorders>
              <w:top w:val="nil"/>
              <w:left w:val="single" w:sz="2" w:space="0" w:color="000000"/>
              <w:bottom w:val="single" w:sz="12" w:space="0" w:color="000000"/>
              <w:right w:val="single" w:sz="4" w:space="0" w:color="000000"/>
            </w:tcBorders>
          </w:tcPr>
          <w:p w14:paraId="3C610319" w14:textId="77777777" w:rsidR="006C1C4E" w:rsidRPr="004C131D" w:rsidRDefault="006C1C4E" w:rsidP="006C1C4E">
            <w:pPr>
              <w:spacing w:after="0" w:line="240" w:lineRule="auto"/>
              <w:jc w:val="both"/>
              <w:rPr>
                <w:rFonts w:eastAsia="Calibri"/>
                <w:sz w:val="18"/>
                <w:szCs w:val="18"/>
              </w:rPr>
            </w:pPr>
          </w:p>
        </w:tc>
        <w:tc>
          <w:tcPr>
            <w:tcW w:w="992" w:type="dxa"/>
            <w:vMerge/>
            <w:tcBorders>
              <w:top w:val="nil"/>
              <w:left w:val="single" w:sz="4" w:space="0" w:color="000000"/>
              <w:bottom w:val="single" w:sz="12" w:space="0" w:color="000000"/>
              <w:right w:val="single" w:sz="12" w:space="0" w:color="000000"/>
            </w:tcBorders>
          </w:tcPr>
          <w:p w14:paraId="70C09BEA" w14:textId="77777777" w:rsidR="006C1C4E" w:rsidRPr="004C131D" w:rsidRDefault="006C1C4E" w:rsidP="006C1C4E">
            <w:pPr>
              <w:spacing w:after="0" w:line="240" w:lineRule="auto"/>
              <w:jc w:val="both"/>
              <w:rPr>
                <w:rFonts w:eastAsia="Calibri"/>
                <w:sz w:val="18"/>
                <w:szCs w:val="18"/>
              </w:rPr>
            </w:pPr>
          </w:p>
        </w:tc>
      </w:tr>
      <w:tr w:rsidR="006C1C4E" w:rsidRPr="004C131D" w14:paraId="381A66C2" w14:textId="77777777" w:rsidTr="00C632EF">
        <w:trPr>
          <w:trHeight w:val="260"/>
        </w:trPr>
        <w:tc>
          <w:tcPr>
            <w:tcW w:w="2376" w:type="dxa"/>
          </w:tcPr>
          <w:p w14:paraId="7C15F0CF" w14:textId="33D63D79" w:rsidR="006C1C4E" w:rsidRPr="004C131D" w:rsidRDefault="00592FED" w:rsidP="00592FED">
            <w:pPr>
              <w:spacing w:after="0" w:line="240" w:lineRule="auto"/>
              <w:jc w:val="both"/>
              <w:rPr>
                <w:rFonts w:eastAsia="Calibri"/>
                <w:sz w:val="18"/>
                <w:szCs w:val="18"/>
              </w:rPr>
            </w:pPr>
            <w:r w:rsidRPr="004C131D">
              <w:rPr>
                <w:sz w:val="18"/>
                <w:szCs w:val="18"/>
              </w:rPr>
              <w:t>Oblačilna tehnologija 4a</w:t>
            </w:r>
          </w:p>
        </w:tc>
        <w:tc>
          <w:tcPr>
            <w:tcW w:w="1701" w:type="dxa"/>
          </w:tcPr>
          <w:p w14:paraId="70C4213E" w14:textId="7DCFE292" w:rsidR="006C1C4E" w:rsidRPr="004C131D" w:rsidRDefault="006C1C4E" w:rsidP="00592FED">
            <w:pPr>
              <w:spacing w:after="0" w:line="240" w:lineRule="auto"/>
              <w:rPr>
                <w:rFonts w:eastAsia="Calibri"/>
                <w:sz w:val="18"/>
                <w:szCs w:val="18"/>
              </w:rPr>
            </w:pPr>
            <w:r w:rsidRPr="004C131D">
              <w:rPr>
                <w:sz w:val="18"/>
                <w:szCs w:val="18"/>
              </w:rPr>
              <w:t>Bizjak</w:t>
            </w:r>
            <w:r w:rsidR="008F5953" w:rsidRPr="004C131D">
              <w:rPr>
                <w:sz w:val="18"/>
                <w:szCs w:val="18"/>
              </w:rPr>
              <w:t xml:space="preserve"> Matej</w:t>
            </w:r>
            <w:r w:rsidR="00DB68A1" w:rsidRPr="004C131D">
              <w:rPr>
                <w:sz w:val="18"/>
                <w:szCs w:val="18"/>
              </w:rPr>
              <w:t>k</w:t>
            </w:r>
            <w:r w:rsidR="008F5953" w:rsidRPr="004C131D">
              <w:rPr>
                <w:sz w:val="18"/>
                <w:szCs w:val="18"/>
              </w:rPr>
              <w:t>a</w:t>
            </w:r>
          </w:p>
        </w:tc>
        <w:tc>
          <w:tcPr>
            <w:tcW w:w="851" w:type="dxa"/>
          </w:tcPr>
          <w:p w14:paraId="2F3C4508"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363100F9"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10FF2BB9"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283D14D3"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4A54BA78"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2F8262F0"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4</w:t>
            </w:r>
          </w:p>
        </w:tc>
      </w:tr>
      <w:tr w:rsidR="00592FED" w:rsidRPr="004C131D" w14:paraId="1CDCE8AE" w14:textId="77777777" w:rsidTr="00C632EF">
        <w:trPr>
          <w:trHeight w:val="285"/>
        </w:trPr>
        <w:tc>
          <w:tcPr>
            <w:tcW w:w="2376" w:type="dxa"/>
          </w:tcPr>
          <w:p w14:paraId="3241AE35" w14:textId="6C867EF7" w:rsidR="00592FED" w:rsidRPr="004C131D" w:rsidRDefault="00592FED" w:rsidP="00592FED">
            <w:pPr>
              <w:spacing w:after="0" w:line="240" w:lineRule="auto"/>
              <w:jc w:val="both"/>
              <w:rPr>
                <w:rFonts w:eastAsia="Calibri"/>
                <w:sz w:val="18"/>
                <w:szCs w:val="18"/>
              </w:rPr>
            </w:pPr>
            <w:r w:rsidRPr="004C131D">
              <w:rPr>
                <w:sz w:val="18"/>
                <w:szCs w:val="18"/>
              </w:rPr>
              <w:t>Oblačilna tehnologija 4b</w:t>
            </w:r>
          </w:p>
        </w:tc>
        <w:tc>
          <w:tcPr>
            <w:tcW w:w="1701" w:type="dxa"/>
          </w:tcPr>
          <w:p w14:paraId="1CC4EF43" w14:textId="2B33F40D" w:rsidR="00592FED" w:rsidRPr="004C131D" w:rsidRDefault="00592FED" w:rsidP="00592FED">
            <w:pPr>
              <w:spacing w:after="0" w:line="240" w:lineRule="auto"/>
              <w:rPr>
                <w:rFonts w:eastAsia="Calibri"/>
                <w:sz w:val="18"/>
                <w:szCs w:val="18"/>
              </w:rPr>
            </w:pPr>
            <w:r w:rsidRPr="004C131D">
              <w:rPr>
                <w:sz w:val="18"/>
                <w:szCs w:val="18"/>
              </w:rPr>
              <w:t>Bizjak Matej</w:t>
            </w:r>
            <w:r w:rsidR="00DB68A1" w:rsidRPr="004C131D">
              <w:rPr>
                <w:sz w:val="18"/>
                <w:szCs w:val="18"/>
              </w:rPr>
              <w:t>k</w:t>
            </w:r>
            <w:r w:rsidRPr="004C131D">
              <w:rPr>
                <w:sz w:val="18"/>
                <w:szCs w:val="18"/>
              </w:rPr>
              <w:t>a</w:t>
            </w:r>
          </w:p>
        </w:tc>
        <w:tc>
          <w:tcPr>
            <w:tcW w:w="851" w:type="dxa"/>
          </w:tcPr>
          <w:p w14:paraId="4A1BA62B"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21C2AEBE"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44B670CF"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2612A179"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33C9647E"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5020FED4"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4</w:t>
            </w:r>
          </w:p>
        </w:tc>
      </w:tr>
      <w:tr w:rsidR="00C632EF" w:rsidRPr="004C131D" w14:paraId="342D37FF" w14:textId="77777777" w:rsidTr="00B15D2E">
        <w:trPr>
          <w:trHeight w:val="296"/>
        </w:trPr>
        <w:tc>
          <w:tcPr>
            <w:tcW w:w="2376" w:type="dxa"/>
            <w:vAlign w:val="center"/>
          </w:tcPr>
          <w:p w14:paraId="67E4E496" w14:textId="68C3664B" w:rsidR="00C632EF" w:rsidRPr="004C131D" w:rsidRDefault="00C632EF" w:rsidP="00C632EF">
            <w:pPr>
              <w:spacing w:after="0" w:line="240" w:lineRule="auto"/>
              <w:rPr>
                <w:sz w:val="18"/>
                <w:szCs w:val="18"/>
              </w:rPr>
            </w:pPr>
            <w:r w:rsidRPr="004C131D">
              <w:rPr>
                <w:sz w:val="18"/>
                <w:szCs w:val="18"/>
              </w:rPr>
              <w:t>Tkanje 4a</w:t>
            </w:r>
          </w:p>
        </w:tc>
        <w:tc>
          <w:tcPr>
            <w:tcW w:w="1701" w:type="dxa"/>
          </w:tcPr>
          <w:p w14:paraId="53222C9A" w14:textId="032657B1" w:rsidR="00C632EF" w:rsidRPr="004C131D" w:rsidRDefault="00C632EF" w:rsidP="00C632EF">
            <w:pPr>
              <w:spacing w:after="0" w:line="240" w:lineRule="auto"/>
              <w:rPr>
                <w:sz w:val="18"/>
                <w:szCs w:val="18"/>
              </w:rPr>
            </w:pPr>
            <w:r w:rsidRPr="004C131D">
              <w:rPr>
                <w:sz w:val="18"/>
                <w:szCs w:val="18"/>
              </w:rPr>
              <w:t>Bizjak Matej</w:t>
            </w:r>
            <w:r w:rsidR="00DB68A1" w:rsidRPr="004C131D">
              <w:rPr>
                <w:sz w:val="18"/>
                <w:szCs w:val="18"/>
              </w:rPr>
              <w:t>k</w:t>
            </w:r>
            <w:r w:rsidRPr="004C131D">
              <w:rPr>
                <w:sz w:val="18"/>
                <w:szCs w:val="18"/>
              </w:rPr>
              <w:t>a</w:t>
            </w:r>
          </w:p>
        </w:tc>
        <w:tc>
          <w:tcPr>
            <w:tcW w:w="851" w:type="dxa"/>
          </w:tcPr>
          <w:p w14:paraId="6115EF2D"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w:t>
            </w:r>
          </w:p>
        </w:tc>
        <w:tc>
          <w:tcPr>
            <w:tcW w:w="850" w:type="dxa"/>
          </w:tcPr>
          <w:p w14:paraId="21858C62"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2</w:t>
            </w:r>
          </w:p>
        </w:tc>
        <w:tc>
          <w:tcPr>
            <w:tcW w:w="851" w:type="dxa"/>
          </w:tcPr>
          <w:p w14:paraId="1B6748D2"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2</w:t>
            </w:r>
          </w:p>
        </w:tc>
        <w:tc>
          <w:tcPr>
            <w:tcW w:w="850" w:type="dxa"/>
          </w:tcPr>
          <w:p w14:paraId="64616320"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07249D5E"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60</w:t>
            </w:r>
          </w:p>
        </w:tc>
        <w:tc>
          <w:tcPr>
            <w:tcW w:w="992" w:type="dxa"/>
          </w:tcPr>
          <w:p w14:paraId="22B5D15A"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4</w:t>
            </w:r>
          </w:p>
        </w:tc>
      </w:tr>
      <w:tr w:rsidR="00C632EF" w:rsidRPr="004C131D" w14:paraId="3B2572E0" w14:textId="77777777" w:rsidTr="00B15D2E">
        <w:trPr>
          <w:trHeight w:val="296"/>
        </w:trPr>
        <w:tc>
          <w:tcPr>
            <w:tcW w:w="2376" w:type="dxa"/>
            <w:vAlign w:val="center"/>
          </w:tcPr>
          <w:p w14:paraId="21DD2D5D" w14:textId="289F58DE" w:rsidR="00C632EF" w:rsidRPr="004C131D" w:rsidRDefault="00C632EF" w:rsidP="00C632EF">
            <w:pPr>
              <w:spacing w:after="0" w:line="240" w:lineRule="auto"/>
              <w:rPr>
                <w:sz w:val="18"/>
                <w:szCs w:val="18"/>
              </w:rPr>
            </w:pPr>
            <w:r w:rsidRPr="004C131D">
              <w:rPr>
                <w:sz w:val="18"/>
                <w:szCs w:val="18"/>
              </w:rPr>
              <w:t>Tkanje 4b</w:t>
            </w:r>
          </w:p>
        </w:tc>
        <w:tc>
          <w:tcPr>
            <w:tcW w:w="1701" w:type="dxa"/>
          </w:tcPr>
          <w:p w14:paraId="3D21FE6F" w14:textId="70FEC0EB" w:rsidR="00C632EF" w:rsidRPr="004C131D" w:rsidRDefault="00C632EF" w:rsidP="00C632EF">
            <w:pPr>
              <w:spacing w:after="0" w:line="240" w:lineRule="auto"/>
              <w:rPr>
                <w:sz w:val="18"/>
                <w:szCs w:val="18"/>
              </w:rPr>
            </w:pPr>
            <w:r w:rsidRPr="004C131D">
              <w:rPr>
                <w:sz w:val="18"/>
                <w:szCs w:val="18"/>
              </w:rPr>
              <w:t>Bizjak Matej</w:t>
            </w:r>
            <w:r w:rsidR="00DB68A1" w:rsidRPr="004C131D">
              <w:rPr>
                <w:sz w:val="18"/>
                <w:szCs w:val="18"/>
              </w:rPr>
              <w:t>k</w:t>
            </w:r>
            <w:r w:rsidRPr="004C131D">
              <w:rPr>
                <w:sz w:val="18"/>
                <w:szCs w:val="18"/>
              </w:rPr>
              <w:t>a</w:t>
            </w:r>
          </w:p>
        </w:tc>
        <w:tc>
          <w:tcPr>
            <w:tcW w:w="851" w:type="dxa"/>
          </w:tcPr>
          <w:p w14:paraId="5C2AC443"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w:t>
            </w:r>
          </w:p>
        </w:tc>
        <w:tc>
          <w:tcPr>
            <w:tcW w:w="850" w:type="dxa"/>
          </w:tcPr>
          <w:p w14:paraId="6FB8134E"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2</w:t>
            </w:r>
          </w:p>
        </w:tc>
        <w:tc>
          <w:tcPr>
            <w:tcW w:w="851" w:type="dxa"/>
          </w:tcPr>
          <w:p w14:paraId="03C996CB"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2</w:t>
            </w:r>
          </w:p>
        </w:tc>
        <w:tc>
          <w:tcPr>
            <w:tcW w:w="850" w:type="dxa"/>
          </w:tcPr>
          <w:p w14:paraId="67AA9C2C"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17362731"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60</w:t>
            </w:r>
          </w:p>
        </w:tc>
        <w:tc>
          <w:tcPr>
            <w:tcW w:w="992" w:type="dxa"/>
          </w:tcPr>
          <w:p w14:paraId="138A4929" w14:textId="77777777" w:rsidR="00C632EF" w:rsidRPr="004C131D" w:rsidRDefault="00C632EF" w:rsidP="00C632EF">
            <w:pPr>
              <w:spacing w:after="0" w:line="240" w:lineRule="auto"/>
              <w:jc w:val="center"/>
              <w:rPr>
                <w:rFonts w:eastAsia="Calibri"/>
                <w:sz w:val="18"/>
                <w:szCs w:val="18"/>
              </w:rPr>
            </w:pPr>
            <w:r w:rsidRPr="004C131D">
              <w:rPr>
                <w:rFonts w:eastAsia="Calibri"/>
                <w:sz w:val="18"/>
                <w:szCs w:val="18"/>
              </w:rPr>
              <w:t>4</w:t>
            </w:r>
          </w:p>
        </w:tc>
      </w:tr>
      <w:tr w:rsidR="006C1C4E" w:rsidRPr="004C131D" w14:paraId="3C8F24ED" w14:textId="77777777" w:rsidTr="006C1C4E">
        <w:trPr>
          <w:trHeight w:val="223"/>
        </w:trPr>
        <w:tc>
          <w:tcPr>
            <w:tcW w:w="2376" w:type="dxa"/>
            <w:vAlign w:val="center"/>
          </w:tcPr>
          <w:p w14:paraId="45CA045C" w14:textId="6A7BE881" w:rsidR="006C1C4E" w:rsidRPr="004C131D" w:rsidRDefault="00592FED" w:rsidP="00592FED">
            <w:pPr>
              <w:spacing w:after="0" w:line="240" w:lineRule="auto"/>
              <w:rPr>
                <w:sz w:val="18"/>
                <w:szCs w:val="18"/>
              </w:rPr>
            </w:pPr>
            <w:r w:rsidRPr="004C131D">
              <w:rPr>
                <w:sz w:val="18"/>
                <w:szCs w:val="18"/>
              </w:rPr>
              <w:t>Pletenje 4a</w:t>
            </w:r>
          </w:p>
        </w:tc>
        <w:tc>
          <w:tcPr>
            <w:tcW w:w="1701" w:type="dxa"/>
            <w:vAlign w:val="center"/>
          </w:tcPr>
          <w:p w14:paraId="72160546" w14:textId="1D5BE973" w:rsidR="006C1C4E" w:rsidRPr="004C131D" w:rsidRDefault="006C1C4E" w:rsidP="00592FED">
            <w:pPr>
              <w:spacing w:after="0" w:line="240" w:lineRule="auto"/>
              <w:rPr>
                <w:sz w:val="18"/>
                <w:szCs w:val="18"/>
              </w:rPr>
            </w:pPr>
            <w:r w:rsidRPr="004C131D">
              <w:rPr>
                <w:sz w:val="18"/>
                <w:szCs w:val="18"/>
              </w:rPr>
              <w:t>Pavko Čuden</w:t>
            </w:r>
            <w:r w:rsidR="00C632EF" w:rsidRPr="004C131D">
              <w:rPr>
                <w:sz w:val="18"/>
                <w:szCs w:val="18"/>
              </w:rPr>
              <w:t xml:space="preserve"> Alenka</w:t>
            </w:r>
          </w:p>
        </w:tc>
        <w:tc>
          <w:tcPr>
            <w:tcW w:w="851" w:type="dxa"/>
          </w:tcPr>
          <w:p w14:paraId="51D5560D"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005301E0"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0B7B96FD"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1F5C2CA0"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2E28A745"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68A5D2A6"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4</w:t>
            </w:r>
          </w:p>
        </w:tc>
      </w:tr>
      <w:tr w:rsidR="00592FED" w:rsidRPr="004C131D" w14:paraId="2CC0C462" w14:textId="77777777" w:rsidTr="00592FED">
        <w:trPr>
          <w:trHeight w:val="223"/>
        </w:trPr>
        <w:tc>
          <w:tcPr>
            <w:tcW w:w="2376" w:type="dxa"/>
            <w:tcBorders>
              <w:top w:val="single" w:sz="4" w:space="0" w:color="000000"/>
              <w:left w:val="single" w:sz="4" w:space="0" w:color="000000"/>
              <w:bottom w:val="single" w:sz="4" w:space="0" w:color="000000"/>
              <w:right w:val="single" w:sz="4" w:space="0" w:color="000000"/>
            </w:tcBorders>
            <w:vAlign w:val="center"/>
          </w:tcPr>
          <w:p w14:paraId="4D2D43D7" w14:textId="65CF06EC" w:rsidR="00592FED" w:rsidRPr="004C131D" w:rsidRDefault="00592FED" w:rsidP="00592FED">
            <w:pPr>
              <w:spacing w:after="0" w:line="240" w:lineRule="auto"/>
              <w:rPr>
                <w:sz w:val="18"/>
                <w:szCs w:val="18"/>
              </w:rPr>
            </w:pPr>
            <w:r w:rsidRPr="004C131D">
              <w:rPr>
                <w:sz w:val="18"/>
                <w:szCs w:val="18"/>
              </w:rPr>
              <w:t>Pletenje  4b</w:t>
            </w:r>
          </w:p>
        </w:tc>
        <w:tc>
          <w:tcPr>
            <w:tcW w:w="1701" w:type="dxa"/>
            <w:tcBorders>
              <w:top w:val="single" w:sz="4" w:space="0" w:color="000000"/>
              <w:left w:val="single" w:sz="4" w:space="0" w:color="000000"/>
              <w:bottom w:val="single" w:sz="4" w:space="0" w:color="000000"/>
              <w:right w:val="single" w:sz="4" w:space="0" w:color="000000"/>
            </w:tcBorders>
            <w:vAlign w:val="center"/>
          </w:tcPr>
          <w:p w14:paraId="5C90632C" w14:textId="24D9C2AE" w:rsidR="00592FED" w:rsidRPr="004C131D" w:rsidRDefault="00C632EF" w:rsidP="00592FED">
            <w:pPr>
              <w:spacing w:after="0" w:line="240" w:lineRule="auto"/>
              <w:rPr>
                <w:sz w:val="18"/>
                <w:szCs w:val="18"/>
              </w:rPr>
            </w:pPr>
            <w:r w:rsidRPr="004C131D">
              <w:rPr>
                <w:sz w:val="18"/>
                <w:szCs w:val="18"/>
              </w:rPr>
              <w:t>Pavko Čuden Alenka</w:t>
            </w:r>
          </w:p>
        </w:tc>
        <w:tc>
          <w:tcPr>
            <w:tcW w:w="851" w:type="dxa"/>
            <w:tcBorders>
              <w:top w:val="single" w:sz="4" w:space="0" w:color="000000"/>
              <w:left w:val="single" w:sz="4" w:space="0" w:color="000000"/>
              <w:bottom w:val="single" w:sz="4" w:space="0" w:color="000000"/>
              <w:right w:val="single" w:sz="4" w:space="0" w:color="000000"/>
            </w:tcBorders>
          </w:tcPr>
          <w:p w14:paraId="2A39878C"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C11C34C"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14:paraId="507E38B7"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155292EF"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14:paraId="1BDB951F"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60</w:t>
            </w:r>
          </w:p>
        </w:tc>
        <w:tc>
          <w:tcPr>
            <w:tcW w:w="992" w:type="dxa"/>
            <w:tcBorders>
              <w:top w:val="single" w:sz="4" w:space="0" w:color="000000"/>
              <w:left w:val="single" w:sz="4" w:space="0" w:color="000000"/>
              <w:bottom w:val="single" w:sz="4" w:space="0" w:color="000000"/>
              <w:right w:val="single" w:sz="4" w:space="0" w:color="000000"/>
            </w:tcBorders>
          </w:tcPr>
          <w:p w14:paraId="51F485E0"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4</w:t>
            </w:r>
          </w:p>
        </w:tc>
      </w:tr>
      <w:tr w:rsidR="006C1C4E" w:rsidRPr="004C131D" w14:paraId="3DACA6A8" w14:textId="77777777" w:rsidTr="006C1C4E">
        <w:trPr>
          <w:trHeight w:val="223"/>
        </w:trPr>
        <w:tc>
          <w:tcPr>
            <w:tcW w:w="2376" w:type="dxa"/>
            <w:vAlign w:val="center"/>
          </w:tcPr>
          <w:p w14:paraId="5A886892" w14:textId="1E019EC8" w:rsidR="006C1C4E" w:rsidRPr="004C131D" w:rsidRDefault="00592FED" w:rsidP="00592FED">
            <w:pPr>
              <w:spacing w:after="0" w:line="240" w:lineRule="auto"/>
              <w:rPr>
                <w:rFonts w:cs="Calibri"/>
                <w:sz w:val="18"/>
                <w:szCs w:val="18"/>
              </w:rPr>
            </w:pPr>
            <w:r w:rsidRPr="004C131D">
              <w:rPr>
                <w:sz w:val="18"/>
                <w:szCs w:val="18"/>
              </w:rPr>
              <w:t>Barvanje 4a</w:t>
            </w:r>
          </w:p>
        </w:tc>
        <w:tc>
          <w:tcPr>
            <w:tcW w:w="1701" w:type="dxa"/>
            <w:vAlign w:val="center"/>
          </w:tcPr>
          <w:p w14:paraId="3E208607" w14:textId="4C6B3C8C" w:rsidR="006C1C4E" w:rsidRPr="004C131D" w:rsidRDefault="006C1C4E" w:rsidP="00592FED">
            <w:pPr>
              <w:spacing w:after="0" w:line="240" w:lineRule="auto"/>
              <w:rPr>
                <w:rFonts w:cs="Calibri"/>
                <w:sz w:val="18"/>
                <w:szCs w:val="18"/>
              </w:rPr>
            </w:pPr>
            <w:r w:rsidRPr="004C131D">
              <w:rPr>
                <w:sz w:val="18"/>
                <w:szCs w:val="18"/>
              </w:rPr>
              <w:t>Kert</w:t>
            </w:r>
            <w:r w:rsidR="00C632EF" w:rsidRPr="004C131D">
              <w:rPr>
                <w:sz w:val="18"/>
                <w:szCs w:val="18"/>
              </w:rPr>
              <w:t xml:space="preserve"> Mateja</w:t>
            </w:r>
            <w:r w:rsidRPr="004C131D">
              <w:rPr>
                <w:sz w:val="18"/>
                <w:szCs w:val="18"/>
              </w:rPr>
              <w:t>, Gorjanc</w:t>
            </w:r>
            <w:r w:rsidR="00C632EF" w:rsidRPr="004C131D">
              <w:rPr>
                <w:sz w:val="18"/>
                <w:szCs w:val="18"/>
              </w:rPr>
              <w:t xml:space="preserve"> Marija</w:t>
            </w:r>
          </w:p>
        </w:tc>
        <w:tc>
          <w:tcPr>
            <w:tcW w:w="851" w:type="dxa"/>
          </w:tcPr>
          <w:p w14:paraId="00C27DFC"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4067CBF1"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6907BA83"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688B1059"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39FF2197"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0BB86FFB"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4</w:t>
            </w:r>
          </w:p>
        </w:tc>
      </w:tr>
      <w:tr w:rsidR="00592FED" w:rsidRPr="004C131D" w14:paraId="60DC82CC" w14:textId="77777777" w:rsidTr="00592FED">
        <w:trPr>
          <w:trHeight w:val="223"/>
        </w:trPr>
        <w:tc>
          <w:tcPr>
            <w:tcW w:w="2376" w:type="dxa"/>
            <w:tcBorders>
              <w:top w:val="single" w:sz="4" w:space="0" w:color="000000"/>
              <w:left w:val="single" w:sz="4" w:space="0" w:color="000000"/>
              <w:bottom w:val="single" w:sz="4" w:space="0" w:color="000000"/>
              <w:right w:val="single" w:sz="4" w:space="0" w:color="000000"/>
            </w:tcBorders>
            <w:vAlign w:val="center"/>
          </w:tcPr>
          <w:p w14:paraId="0E548677" w14:textId="487432B2" w:rsidR="00592FED" w:rsidRPr="004C131D" w:rsidRDefault="00592FED" w:rsidP="00592FED">
            <w:pPr>
              <w:spacing w:after="0" w:line="240" w:lineRule="auto"/>
              <w:rPr>
                <w:sz w:val="18"/>
                <w:szCs w:val="18"/>
              </w:rPr>
            </w:pPr>
            <w:r w:rsidRPr="004C131D">
              <w:rPr>
                <w:sz w:val="18"/>
                <w:szCs w:val="18"/>
              </w:rPr>
              <w:t>Barvanje 4b</w:t>
            </w:r>
          </w:p>
        </w:tc>
        <w:tc>
          <w:tcPr>
            <w:tcW w:w="1701" w:type="dxa"/>
            <w:tcBorders>
              <w:top w:val="single" w:sz="4" w:space="0" w:color="000000"/>
              <w:left w:val="single" w:sz="4" w:space="0" w:color="000000"/>
              <w:bottom w:val="single" w:sz="4" w:space="0" w:color="000000"/>
              <w:right w:val="single" w:sz="4" w:space="0" w:color="000000"/>
            </w:tcBorders>
            <w:vAlign w:val="center"/>
          </w:tcPr>
          <w:p w14:paraId="5BB744CB" w14:textId="63C88C33" w:rsidR="00592FED" w:rsidRPr="004C131D" w:rsidRDefault="00C632EF" w:rsidP="00592FED">
            <w:pPr>
              <w:spacing w:after="0" w:line="240" w:lineRule="auto"/>
              <w:rPr>
                <w:sz w:val="18"/>
                <w:szCs w:val="18"/>
              </w:rPr>
            </w:pPr>
            <w:r w:rsidRPr="004C131D">
              <w:rPr>
                <w:sz w:val="18"/>
                <w:szCs w:val="18"/>
              </w:rPr>
              <w:t>Kert Mateja, Gorjanc Marija</w:t>
            </w:r>
          </w:p>
        </w:tc>
        <w:tc>
          <w:tcPr>
            <w:tcW w:w="851" w:type="dxa"/>
            <w:tcBorders>
              <w:top w:val="single" w:sz="4" w:space="0" w:color="000000"/>
              <w:left w:val="single" w:sz="4" w:space="0" w:color="000000"/>
              <w:bottom w:val="single" w:sz="4" w:space="0" w:color="000000"/>
              <w:right w:val="single" w:sz="4" w:space="0" w:color="000000"/>
            </w:tcBorders>
          </w:tcPr>
          <w:p w14:paraId="20D6F71D"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1D2E56E"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14:paraId="42B89B41"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3F28F4D7"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14:paraId="2145A8FC"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60</w:t>
            </w:r>
          </w:p>
        </w:tc>
        <w:tc>
          <w:tcPr>
            <w:tcW w:w="992" w:type="dxa"/>
            <w:tcBorders>
              <w:top w:val="single" w:sz="4" w:space="0" w:color="000000"/>
              <w:left w:val="single" w:sz="4" w:space="0" w:color="000000"/>
              <w:bottom w:val="single" w:sz="4" w:space="0" w:color="000000"/>
              <w:right w:val="single" w:sz="4" w:space="0" w:color="000000"/>
            </w:tcBorders>
          </w:tcPr>
          <w:p w14:paraId="08708CF7"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4</w:t>
            </w:r>
          </w:p>
        </w:tc>
      </w:tr>
      <w:tr w:rsidR="006C1C4E" w:rsidRPr="004C131D" w14:paraId="4EF18936" w14:textId="77777777" w:rsidTr="006C1C4E">
        <w:trPr>
          <w:trHeight w:val="223"/>
        </w:trPr>
        <w:tc>
          <w:tcPr>
            <w:tcW w:w="2376" w:type="dxa"/>
            <w:vAlign w:val="center"/>
          </w:tcPr>
          <w:p w14:paraId="238256E5" w14:textId="4F3D6547" w:rsidR="006C1C4E" w:rsidRPr="004C131D" w:rsidRDefault="00592FED" w:rsidP="00592FED">
            <w:pPr>
              <w:spacing w:after="0" w:line="240" w:lineRule="auto"/>
              <w:rPr>
                <w:sz w:val="18"/>
                <w:szCs w:val="18"/>
              </w:rPr>
            </w:pPr>
            <w:r w:rsidRPr="004C131D">
              <w:rPr>
                <w:sz w:val="18"/>
                <w:szCs w:val="18"/>
              </w:rPr>
              <w:t>Apreture 4a</w:t>
            </w:r>
          </w:p>
        </w:tc>
        <w:tc>
          <w:tcPr>
            <w:tcW w:w="1701" w:type="dxa"/>
            <w:vAlign w:val="center"/>
          </w:tcPr>
          <w:p w14:paraId="5A4C5D31" w14:textId="4C1685FE" w:rsidR="006C1C4E" w:rsidRPr="004C131D" w:rsidRDefault="006C1C4E" w:rsidP="00592FED">
            <w:pPr>
              <w:spacing w:after="0" w:line="240" w:lineRule="auto"/>
              <w:rPr>
                <w:sz w:val="18"/>
                <w:szCs w:val="18"/>
              </w:rPr>
            </w:pPr>
            <w:r w:rsidRPr="004C131D">
              <w:rPr>
                <w:sz w:val="18"/>
                <w:szCs w:val="18"/>
              </w:rPr>
              <w:t>Tomšič</w:t>
            </w:r>
            <w:r w:rsidR="00C632EF" w:rsidRPr="004C131D">
              <w:rPr>
                <w:sz w:val="18"/>
                <w:szCs w:val="18"/>
              </w:rPr>
              <w:t xml:space="preserve"> Brigita</w:t>
            </w:r>
            <w:r w:rsidRPr="004C131D">
              <w:rPr>
                <w:sz w:val="18"/>
                <w:szCs w:val="18"/>
              </w:rPr>
              <w:t>, Simončič</w:t>
            </w:r>
            <w:r w:rsidR="00C632EF" w:rsidRPr="004C131D">
              <w:rPr>
                <w:sz w:val="18"/>
                <w:szCs w:val="18"/>
              </w:rPr>
              <w:t xml:space="preserve"> Barbara</w:t>
            </w:r>
          </w:p>
        </w:tc>
        <w:tc>
          <w:tcPr>
            <w:tcW w:w="851" w:type="dxa"/>
          </w:tcPr>
          <w:p w14:paraId="3E9FFE03"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1AE0916F"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343808B8"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64B359ED"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4F8DC631"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0CF931A0"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4</w:t>
            </w:r>
          </w:p>
        </w:tc>
      </w:tr>
      <w:tr w:rsidR="00592FED" w:rsidRPr="004C131D" w14:paraId="22011D12" w14:textId="77777777" w:rsidTr="00592FED">
        <w:trPr>
          <w:trHeight w:val="223"/>
        </w:trPr>
        <w:tc>
          <w:tcPr>
            <w:tcW w:w="2376" w:type="dxa"/>
            <w:tcBorders>
              <w:top w:val="single" w:sz="4" w:space="0" w:color="000000"/>
              <w:left w:val="single" w:sz="4" w:space="0" w:color="000000"/>
              <w:bottom w:val="single" w:sz="4" w:space="0" w:color="000000"/>
              <w:right w:val="single" w:sz="4" w:space="0" w:color="000000"/>
            </w:tcBorders>
            <w:vAlign w:val="center"/>
          </w:tcPr>
          <w:p w14:paraId="3861D63B" w14:textId="5659BF01" w:rsidR="00592FED" w:rsidRPr="004C131D" w:rsidRDefault="00592FED" w:rsidP="00592FED">
            <w:pPr>
              <w:spacing w:after="0" w:line="240" w:lineRule="auto"/>
              <w:rPr>
                <w:sz w:val="18"/>
                <w:szCs w:val="18"/>
              </w:rPr>
            </w:pPr>
            <w:r w:rsidRPr="004C131D">
              <w:rPr>
                <w:sz w:val="18"/>
                <w:szCs w:val="18"/>
              </w:rPr>
              <w:t>Apreture 4b</w:t>
            </w:r>
          </w:p>
        </w:tc>
        <w:tc>
          <w:tcPr>
            <w:tcW w:w="1701" w:type="dxa"/>
            <w:tcBorders>
              <w:top w:val="single" w:sz="4" w:space="0" w:color="000000"/>
              <w:left w:val="single" w:sz="4" w:space="0" w:color="000000"/>
              <w:bottom w:val="single" w:sz="4" w:space="0" w:color="000000"/>
              <w:right w:val="single" w:sz="4" w:space="0" w:color="000000"/>
            </w:tcBorders>
            <w:vAlign w:val="center"/>
          </w:tcPr>
          <w:p w14:paraId="1C646888" w14:textId="6499BD60" w:rsidR="00592FED" w:rsidRPr="004C131D" w:rsidRDefault="00C632EF" w:rsidP="00592FED">
            <w:pPr>
              <w:spacing w:after="0" w:line="240" w:lineRule="auto"/>
              <w:rPr>
                <w:sz w:val="18"/>
                <w:szCs w:val="18"/>
              </w:rPr>
            </w:pPr>
            <w:r w:rsidRPr="004C131D">
              <w:rPr>
                <w:sz w:val="18"/>
                <w:szCs w:val="18"/>
              </w:rPr>
              <w:t>Tomšič Brigita, Simončič Barbara</w:t>
            </w:r>
          </w:p>
        </w:tc>
        <w:tc>
          <w:tcPr>
            <w:tcW w:w="851" w:type="dxa"/>
            <w:tcBorders>
              <w:top w:val="single" w:sz="4" w:space="0" w:color="000000"/>
              <w:left w:val="single" w:sz="4" w:space="0" w:color="000000"/>
              <w:bottom w:val="single" w:sz="4" w:space="0" w:color="000000"/>
              <w:right w:val="single" w:sz="4" w:space="0" w:color="000000"/>
            </w:tcBorders>
          </w:tcPr>
          <w:p w14:paraId="530AEDBD"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54F5EAC"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14:paraId="30EFE5B8"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7E4C99A2"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14:paraId="5BAEDB3A"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60</w:t>
            </w:r>
          </w:p>
        </w:tc>
        <w:tc>
          <w:tcPr>
            <w:tcW w:w="992" w:type="dxa"/>
            <w:tcBorders>
              <w:top w:val="single" w:sz="4" w:space="0" w:color="000000"/>
              <w:left w:val="single" w:sz="4" w:space="0" w:color="000000"/>
              <w:bottom w:val="single" w:sz="4" w:space="0" w:color="000000"/>
              <w:right w:val="single" w:sz="4" w:space="0" w:color="000000"/>
            </w:tcBorders>
          </w:tcPr>
          <w:p w14:paraId="5E1D382E"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4</w:t>
            </w:r>
          </w:p>
        </w:tc>
      </w:tr>
      <w:tr w:rsidR="006C1C4E" w:rsidRPr="004C131D" w14:paraId="6D5D62B9" w14:textId="77777777" w:rsidTr="006C1C4E">
        <w:trPr>
          <w:trHeight w:val="223"/>
        </w:trPr>
        <w:tc>
          <w:tcPr>
            <w:tcW w:w="2376" w:type="dxa"/>
            <w:vAlign w:val="center"/>
          </w:tcPr>
          <w:p w14:paraId="2329BE67" w14:textId="6CD7588F" w:rsidR="006C1C4E" w:rsidRPr="004C131D" w:rsidRDefault="00592FED" w:rsidP="00592FED">
            <w:pPr>
              <w:spacing w:after="0" w:line="240" w:lineRule="auto"/>
              <w:rPr>
                <w:sz w:val="18"/>
                <w:szCs w:val="18"/>
              </w:rPr>
            </w:pPr>
            <w:r w:rsidRPr="004C131D">
              <w:rPr>
                <w:sz w:val="18"/>
                <w:szCs w:val="18"/>
              </w:rPr>
              <w:t>Tisk 4a</w:t>
            </w:r>
          </w:p>
        </w:tc>
        <w:tc>
          <w:tcPr>
            <w:tcW w:w="1701" w:type="dxa"/>
            <w:vAlign w:val="center"/>
          </w:tcPr>
          <w:p w14:paraId="137A2A78" w14:textId="2D960219" w:rsidR="006C1C4E" w:rsidRPr="004C131D" w:rsidRDefault="006C1C4E" w:rsidP="00592FED">
            <w:pPr>
              <w:spacing w:after="0" w:line="240" w:lineRule="auto"/>
              <w:rPr>
                <w:sz w:val="18"/>
                <w:szCs w:val="18"/>
              </w:rPr>
            </w:pPr>
            <w:r w:rsidRPr="004C131D">
              <w:rPr>
                <w:sz w:val="18"/>
                <w:szCs w:val="18"/>
              </w:rPr>
              <w:t>Forte</w:t>
            </w:r>
            <w:r w:rsidR="00C632EF" w:rsidRPr="004C131D">
              <w:rPr>
                <w:sz w:val="18"/>
                <w:szCs w:val="18"/>
              </w:rPr>
              <w:t xml:space="preserve"> Tavčer</w:t>
            </w:r>
            <w:r w:rsidR="00DB68A1" w:rsidRPr="004C131D">
              <w:rPr>
                <w:sz w:val="18"/>
                <w:szCs w:val="18"/>
              </w:rPr>
              <w:t xml:space="preserve"> Petra Eva</w:t>
            </w:r>
          </w:p>
        </w:tc>
        <w:tc>
          <w:tcPr>
            <w:tcW w:w="851" w:type="dxa"/>
          </w:tcPr>
          <w:p w14:paraId="50BC0826"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58916961"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5D848454"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3FD57F67"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7C857A0A"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27A7D9DB"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4</w:t>
            </w:r>
          </w:p>
        </w:tc>
      </w:tr>
      <w:tr w:rsidR="00592FED" w:rsidRPr="004C131D" w14:paraId="7B43EF00" w14:textId="77777777" w:rsidTr="00592FED">
        <w:trPr>
          <w:trHeight w:val="223"/>
        </w:trPr>
        <w:tc>
          <w:tcPr>
            <w:tcW w:w="2376" w:type="dxa"/>
            <w:tcBorders>
              <w:top w:val="single" w:sz="4" w:space="0" w:color="000000"/>
              <w:left w:val="single" w:sz="4" w:space="0" w:color="000000"/>
              <w:bottom w:val="single" w:sz="4" w:space="0" w:color="000000"/>
              <w:right w:val="single" w:sz="4" w:space="0" w:color="000000"/>
            </w:tcBorders>
            <w:vAlign w:val="center"/>
          </w:tcPr>
          <w:p w14:paraId="58A8A147" w14:textId="288DBF07" w:rsidR="00592FED" w:rsidRPr="004C131D" w:rsidRDefault="00592FED" w:rsidP="00592FED">
            <w:pPr>
              <w:spacing w:after="0" w:line="240" w:lineRule="auto"/>
              <w:rPr>
                <w:sz w:val="18"/>
                <w:szCs w:val="18"/>
              </w:rPr>
            </w:pPr>
            <w:r w:rsidRPr="004C131D">
              <w:rPr>
                <w:sz w:val="18"/>
                <w:szCs w:val="18"/>
              </w:rPr>
              <w:t>Tisk 4b</w:t>
            </w:r>
          </w:p>
        </w:tc>
        <w:tc>
          <w:tcPr>
            <w:tcW w:w="1701" w:type="dxa"/>
            <w:tcBorders>
              <w:top w:val="single" w:sz="4" w:space="0" w:color="000000"/>
              <w:left w:val="single" w:sz="4" w:space="0" w:color="000000"/>
              <w:bottom w:val="single" w:sz="4" w:space="0" w:color="000000"/>
              <w:right w:val="single" w:sz="4" w:space="0" w:color="000000"/>
            </w:tcBorders>
            <w:vAlign w:val="center"/>
          </w:tcPr>
          <w:p w14:paraId="583FFF34" w14:textId="6E5101AE" w:rsidR="00592FED" w:rsidRPr="004C131D" w:rsidRDefault="00C632EF" w:rsidP="00592FED">
            <w:pPr>
              <w:spacing w:after="0" w:line="240" w:lineRule="auto"/>
              <w:rPr>
                <w:sz w:val="18"/>
                <w:szCs w:val="18"/>
              </w:rPr>
            </w:pPr>
            <w:r w:rsidRPr="004C131D">
              <w:rPr>
                <w:sz w:val="18"/>
                <w:szCs w:val="18"/>
              </w:rPr>
              <w:t>Forte Tavčer</w:t>
            </w:r>
            <w:r w:rsidR="00DB68A1" w:rsidRPr="004C131D">
              <w:rPr>
                <w:sz w:val="18"/>
                <w:szCs w:val="18"/>
              </w:rPr>
              <w:t xml:space="preserve"> Petra Eva</w:t>
            </w:r>
          </w:p>
        </w:tc>
        <w:tc>
          <w:tcPr>
            <w:tcW w:w="851" w:type="dxa"/>
            <w:tcBorders>
              <w:top w:val="single" w:sz="4" w:space="0" w:color="000000"/>
              <w:left w:val="single" w:sz="4" w:space="0" w:color="000000"/>
              <w:bottom w:val="single" w:sz="4" w:space="0" w:color="000000"/>
              <w:right w:val="single" w:sz="4" w:space="0" w:color="000000"/>
            </w:tcBorders>
          </w:tcPr>
          <w:p w14:paraId="2A2E42A3"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BBF2B66"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14:paraId="7FF0CD21"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53FA6C77"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14:paraId="491FE646"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60</w:t>
            </w:r>
          </w:p>
        </w:tc>
        <w:tc>
          <w:tcPr>
            <w:tcW w:w="992" w:type="dxa"/>
            <w:tcBorders>
              <w:top w:val="single" w:sz="4" w:space="0" w:color="000000"/>
              <w:left w:val="single" w:sz="4" w:space="0" w:color="000000"/>
              <w:bottom w:val="single" w:sz="4" w:space="0" w:color="000000"/>
              <w:right w:val="single" w:sz="4" w:space="0" w:color="000000"/>
            </w:tcBorders>
          </w:tcPr>
          <w:p w14:paraId="67D1EB7C"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4</w:t>
            </w:r>
          </w:p>
        </w:tc>
      </w:tr>
      <w:tr w:rsidR="00592FED" w:rsidRPr="004C131D" w14:paraId="587C4B5C" w14:textId="77777777" w:rsidTr="00592FED">
        <w:trPr>
          <w:trHeight w:val="223"/>
        </w:trPr>
        <w:tc>
          <w:tcPr>
            <w:tcW w:w="2376" w:type="dxa"/>
            <w:tcBorders>
              <w:top w:val="single" w:sz="4" w:space="0" w:color="000000"/>
              <w:left w:val="single" w:sz="4" w:space="0" w:color="000000"/>
              <w:bottom w:val="single" w:sz="4" w:space="0" w:color="000000"/>
              <w:right w:val="single" w:sz="4" w:space="0" w:color="000000"/>
            </w:tcBorders>
            <w:vAlign w:val="center"/>
          </w:tcPr>
          <w:p w14:paraId="5D5130C2" w14:textId="1BDA5FC5" w:rsidR="00592FED" w:rsidRPr="004C131D" w:rsidRDefault="00592FED" w:rsidP="00592FED">
            <w:pPr>
              <w:spacing w:after="0" w:line="240" w:lineRule="auto"/>
              <w:rPr>
                <w:sz w:val="18"/>
                <w:szCs w:val="18"/>
              </w:rPr>
            </w:pPr>
            <w:r w:rsidRPr="004C131D">
              <w:rPr>
                <w:sz w:val="18"/>
                <w:szCs w:val="18"/>
              </w:rPr>
              <w:t>Specialne tekstilije 4a</w:t>
            </w:r>
          </w:p>
        </w:tc>
        <w:tc>
          <w:tcPr>
            <w:tcW w:w="1701" w:type="dxa"/>
            <w:tcBorders>
              <w:top w:val="single" w:sz="4" w:space="0" w:color="000000"/>
              <w:left w:val="single" w:sz="4" w:space="0" w:color="000000"/>
              <w:bottom w:val="single" w:sz="4" w:space="0" w:color="000000"/>
              <w:right w:val="single" w:sz="4" w:space="0" w:color="000000"/>
            </w:tcBorders>
            <w:vAlign w:val="center"/>
          </w:tcPr>
          <w:p w14:paraId="0EC863D0" w14:textId="3547468D" w:rsidR="00592FED" w:rsidRPr="004C131D" w:rsidRDefault="00592FED" w:rsidP="00592FED">
            <w:pPr>
              <w:spacing w:after="0" w:line="240" w:lineRule="auto"/>
              <w:rPr>
                <w:sz w:val="18"/>
                <w:szCs w:val="18"/>
              </w:rPr>
            </w:pPr>
            <w:r w:rsidRPr="004C131D">
              <w:rPr>
                <w:sz w:val="18"/>
                <w:szCs w:val="18"/>
              </w:rPr>
              <w:t>Rijavec</w:t>
            </w:r>
            <w:r w:rsidR="00C632EF" w:rsidRPr="004C131D">
              <w:rPr>
                <w:sz w:val="18"/>
                <w:szCs w:val="18"/>
              </w:rPr>
              <w:t xml:space="preserve"> Tatjana</w:t>
            </w:r>
          </w:p>
        </w:tc>
        <w:tc>
          <w:tcPr>
            <w:tcW w:w="851" w:type="dxa"/>
            <w:tcBorders>
              <w:top w:val="single" w:sz="4" w:space="0" w:color="000000"/>
              <w:left w:val="single" w:sz="4" w:space="0" w:color="000000"/>
              <w:bottom w:val="single" w:sz="4" w:space="0" w:color="000000"/>
              <w:right w:val="single" w:sz="4" w:space="0" w:color="000000"/>
            </w:tcBorders>
          </w:tcPr>
          <w:p w14:paraId="38A9D42A"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63D3289"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tcPr>
          <w:p w14:paraId="54C8A575"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2</w:t>
            </w:r>
          </w:p>
        </w:tc>
        <w:tc>
          <w:tcPr>
            <w:tcW w:w="850" w:type="dxa"/>
            <w:tcBorders>
              <w:top w:val="single" w:sz="4" w:space="0" w:color="000000"/>
              <w:left w:val="single" w:sz="4" w:space="0" w:color="000000"/>
              <w:bottom w:val="single" w:sz="4" w:space="0" w:color="000000"/>
              <w:right w:val="single" w:sz="4" w:space="0" w:color="000000"/>
            </w:tcBorders>
          </w:tcPr>
          <w:p w14:paraId="308064BA"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14:paraId="48A50AA3"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60</w:t>
            </w:r>
          </w:p>
        </w:tc>
        <w:tc>
          <w:tcPr>
            <w:tcW w:w="992" w:type="dxa"/>
            <w:tcBorders>
              <w:top w:val="single" w:sz="4" w:space="0" w:color="000000"/>
              <w:left w:val="single" w:sz="4" w:space="0" w:color="000000"/>
              <w:bottom w:val="single" w:sz="4" w:space="0" w:color="000000"/>
              <w:right w:val="single" w:sz="4" w:space="0" w:color="000000"/>
            </w:tcBorders>
          </w:tcPr>
          <w:p w14:paraId="7E95EB99" w14:textId="77777777" w:rsidR="00592FED" w:rsidRPr="004C131D" w:rsidRDefault="00592FED" w:rsidP="00592FED">
            <w:pPr>
              <w:spacing w:after="0" w:line="240" w:lineRule="auto"/>
              <w:jc w:val="center"/>
              <w:rPr>
                <w:rFonts w:eastAsia="Calibri"/>
                <w:sz w:val="18"/>
                <w:szCs w:val="18"/>
              </w:rPr>
            </w:pPr>
            <w:r w:rsidRPr="004C131D">
              <w:rPr>
                <w:rFonts w:eastAsia="Calibri"/>
                <w:sz w:val="18"/>
                <w:szCs w:val="18"/>
              </w:rPr>
              <w:t>4</w:t>
            </w:r>
          </w:p>
        </w:tc>
      </w:tr>
      <w:tr w:rsidR="006C1C4E" w:rsidRPr="004C131D" w14:paraId="43AF342C" w14:textId="77777777" w:rsidTr="006C1C4E">
        <w:trPr>
          <w:trHeight w:val="223"/>
        </w:trPr>
        <w:tc>
          <w:tcPr>
            <w:tcW w:w="2376" w:type="dxa"/>
            <w:vAlign w:val="center"/>
          </w:tcPr>
          <w:p w14:paraId="32A14DF1" w14:textId="3C3C94F1" w:rsidR="006C1C4E" w:rsidRPr="004C131D" w:rsidRDefault="00592FED" w:rsidP="00592FED">
            <w:pPr>
              <w:spacing w:after="0" w:line="240" w:lineRule="auto"/>
              <w:rPr>
                <w:sz w:val="18"/>
                <w:szCs w:val="18"/>
              </w:rPr>
            </w:pPr>
            <w:r w:rsidRPr="004C131D">
              <w:rPr>
                <w:sz w:val="18"/>
                <w:szCs w:val="18"/>
              </w:rPr>
              <w:t xml:space="preserve">Specialne tekstilije </w:t>
            </w:r>
            <w:r w:rsidR="006C1C4E" w:rsidRPr="004C131D">
              <w:rPr>
                <w:sz w:val="18"/>
                <w:szCs w:val="18"/>
              </w:rPr>
              <w:t>4b</w:t>
            </w:r>
          </w:p>
        </w:tc>
        <w:tc>
          <w:tcPr>
            <w:tcW w:w="1701" w:type="dxa"/>
            <w:vAlign w:val="center"/>
          </w:tcPr>
          <w:p w14:paraId="7137DE68" w14:textId="262122DA" w:rsidR="006C1C4E" w:rsidRPr="004C131D" w:rsidRDefault="00C632EF" w:rsidP="00592FED">
            <w:pPr>
              <w:spacing w:after="0" w:line="240" w:lineRule="auto"/>
              <w:rPr>
                <w:sz w:val="18"/>
                <w:szCs w:val="18"/>
              </w:rPr>
            </w:pPr>
            <w:r w:rsidRPr="004C131D">
              <w:rPr>
                <w:sz w:val="18"/>
                <w:szCs w:val="18"/>
              </w:rPr>
              <w:t>Rijavec Tatjana</w:t>
            </w:r>
          </w:p>
        </w:tc>
        <w:tc>
          <w:tcPr>
            <w:tcW w:w="851" w:type="dxa"/>
          </w:tcPr>
          <w:p w14:paraId="075C1D0B"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850" w:type="dxa"/>
          </w:tcPr>
          <w:p w14:paraId="73D2D9C7"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1" w:type="dxa"/>
          </w:tcPr>
          <w:p w14:paraId="7AF99CA1"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2</w:t>
            </w:r>
          </w:p>
        </w:tc>
        <w:tc>
          <w:tcPr>
            <w:tcW w:w="850" w:type="dxa"/>
          </w:tcPr>
          <w:p w14:paraId="54FAB7B6"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w:t>
            </w:r>
          </w:p>
        </w:tc>
        <w:tc>
          <w:tcPr>
            <w:tcW w:w="993" w:type="dxa"/>
            <w:tcBorders>
              <w:left w:val="single" w:sz="4" w:space="0" w:color="000000"/>
            </w:tcBorders>
          </w:tcPr>
          <w:p w14:paraId="31669843"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60</w:t>
            </w:r>
          </w:p>
        </w:tc>
        <w:tc>
          <w:tcPr>
            <w:tcW w:w="992" w:type="dxa"/>
          </w:tcPr>
          <w:p w14:paraId="47EBFF55" w14:textId="77777777" w:rsidR="006C1C4E" w:rsidRPr="004C131D" w:rsidRDefault="006C1C4E" w:rsidP="00592FED">
            <w:pPr>
              <w:spacing w:after="0" w:line="240" w:lineRule="auto"/>
              <w:jc w:val="center"/>
              <w:rPr>
                <w:rFonts w:eastAsia="Calibri"/>
                <w:sz w:val="18"/>
                <w:szCs w:val="18"/>
              </w:rPr>
            </w:pPr>
            <w:r w:rsidRPr="004C131D">
              <w:rPr>
                <w:rFonts w:eastAsia="Calibri"/>
                <w:sz w:val="18"/>
                <w:szCs w:val="18"/>
              </w:rPr>
              <w:t>4</w:t>
            </w:r>
          </w:p>
        </w:tc>
      </w:tr>
    </w:tbl>
    <w:p w14:paraId="33716316" w14:textId="77777777" w:rsidR="006C1C4E" w:rsidRPr="004C131D" w:rsidRDefault="006C1C4E" w:rsidP="006C1C4E">
      <w:pPr>
        <w:spacing w:after="0" w:line="240" w:lineRule="auto"/>
        <w:jc w:val="both"/>
        <w:rPr>
          <w:rFonts w:eastAsia="Calibri"/>
          <w:sz w:val="18"/>
          <w:szCs w:val="18"/>
        </w:rPr>
      </w:pPr>
    </w:p>
    <w:p w14:paraId="1FF31A70" w14:textId="77777777" w:rsidR="006C1C4E" w:rsidRPr="004C131D" w:rsidRDefault="006C1C4E" w:rsidP="006C1C4E">
      <w:pPr>
        <w:spacing w:after="0" w:line="240" w:lineRule="auto"/>
        <w:jc w:val="both"/>
        <w:rPr>
          <w:rFonts w:eastAsia="Calibri"/>
          <w:sz w:val="18"/>
          <w:szCs w:val="18"/>
        </w:rPr>
      </w:pPr>
    </w:p>
    <w:p w14:paraId="2C92D6B4" w14:textId="77777777" w:rsidR="00E52E7A" w:rsidRPr="004C131D" w:rsidRDefault="00E52E7A" w:rsidP="006C1C4E">
      <w:pPr>
        <w:spacing w:after="0" w:line="240" w:lineRule="auto"/>
        <w:jc w:val="both"/>
        <w:rPr>
          <w:rFonts w:eastAsia="Calibri"/>
          <w:sz w:val="18"/>
          <w:szCs w:val="18"/>
        </w:rPr>
      </w:pPr>
    </w:p>
    <w:p w14:paraId="1843846B" w14:textId="77777777" w:rsidR="00E52E7A" w:rsidRPr="004C131D" w:rsidRDefault="00E52E7A" w:rsidP="006C1C4E">
      <w:pPr>
        <w:spacing w:after="0" w:line="240" w:lineRule="auto"/>
        <w:jc w:val="both"/>
        <w:rPr>
          <w:rFonts w:eastAsia="Calibri"/>
          <w:sz w:val="18"/>
          <w:szCs w:val="18"/>
        </w:rPr>
      </w:pPr>
    </w:p>
    <w:p w14:paraId="713BCC38" w14:textId="77777777" w:rsidR="00E52E7A" w:rsidRPr="004C131D" w:rsidRDefault="00E52E7A" w:rsidP="006C1C4E">
      <w:pPr>
        <w:spacing w:after="0" w:line="240" w:lineRule="auto"/>
        <w:jc w:val="both"/>
        <w:rPr>
          <w:rFonts w:eastAsia="Calibri"/>
          <w:sz w:val="18"/>
          <w:szCs w:val="18"/>
        </w:rPr>
      </w:pPr>
    </w:p>
    <w:p w14:paraId="1E1667E6" w14:textId="77777777" w:rsidR="00E52E7A" w:rsidRPr="004C131D" w:rsidRDefault="00E52E7A" w:rsidP="006C1C4E">
      <w:pPr>
        <w:spacing w:after="0" w:line="240" w:lineRule="auto"/>
        <w:jc w:val="both"/>
        <w:rPr>
          <w:rFonts w:eastAsia="Calibri"/>
          <w:sz w:val="18"/>
          <w:szCs w:val="18"/>
        </w:rPr>
      </w:pPr>
    </w:p>
    <w:p w14:paraId="5C9C973A" w14:textId="77777777" w:rsidR="00E52E7A" w:rsidRPr="004C131D" w:rsidRDefault="00E52E7A" w:rsidP="006C1C4E">
      <w:pPr>
        <w:spacing w:after="0" w:line="240" w:lineRule="auto"/>
        <w:jc w:val="both"/>
        <w:rPr>
          <w:rFonts w:eastAsia="Calibri"/>
          <w:sz w:val="18"/>
          <w:szCs w:val="18"/>
        </w:rPr>
      </w:pPr>
    </w:p>
    <w:p w14:paraId="7E628081" w14:textId="77777777" w:rsidR="00E52E7A" w:rsidRPr="004C131D" w:rsidRDefault="00E52E7A" w:rsidP="006C1C4E">
      <w:pPr>
        <w:spacing w:after="0" w:line="240" w:lineRule="auto"/>
        <w:jc w:val="both"/>
        <w:rPr>
          <w:rFonts w:eastAsia="Calibri"/>
          <w:sz w:val="18"/>
          <w:szCs w:val="18"/>
        </w:rPr>
      </w:pPr>
    </w:p>
    <w:p w14:paraId="23E8DF68" w14:textId="77777777" w:rsidR="00E52E7A" w:rsidRPr="004C131D" w:rsidRDefault="00E52E7A" w:rsidP="006C1C4E">
      <w:pPr>
        <w:spacing w:after="0" w:line="240" w:lineRule="auto"/>
        <w:jc w:val="both"/>
        <w:rPr>
          <w:rFonts w:eastAsia="Calibri"/>
          <w:sz w:val="18"/>
          <w:szCs w:val="18"/>
        </w:rPr>
      </w:pPr>
    </w:p>
    <w:p w14:paraId="37CF6D14" w14:textId="77777777" w:rsidR="00E52E7A" w:rsidRPr="004C131D" w:rsidRDefault="00E52E7A" w:rsidP="006C1C4E">
      <w:pPr>
        <w:spacing w:after="0" w:line="240" w:lineRule="auto"/>
        <w:jc w:val="both"/>
        <w:rPr>
          <w:rFonts w:eastAsia="Calibri"/>
          <w:sz w:val="18"/>
          <w:szCs w:val="18"/>
        </w:rPr>
      </w:pPr>
    </w:p>
    <w:p w14:paraId="2B985901" w14:textId="77777777" w:rsidR="00E52E7A" w:rsidRPr="004C131D" w:rsidRDefault="00E52E7A" w:rsidP="006C1C4E">
      <w:pPr>
        <w:spacing w:after="0" w:line="240" w:lineRule="auto"/>
        <w:jc w:val="both"/>
        <w:rPr>
          <w:rFonts w:eastAsia="Calibri"/>
          <w:sz w:val="18"/>
          <w:szCs w:val="18"/>
        </w:rPr>
      </w:pPr>
    </w:p>
    <w:p w14:paraId="4C49ED30" w14:textId="77777777" w:rsidR="006C1C4E" w:rsidRPr="004C131D" w:rsidRDefault="006C1C4E" w:rsidP="006C1C4E">
      <w:pPr>
        <w:spacing w:line="240" w:lineRule="auto"/>
        <w:jc w:val="both"/>
        <w:rPr>
          <w:rFonts w:eastAsia="Calibri"/>
          <w:b/>
          <w:sz w:val="18"/>
          <w:szCs w:val="18"/>
        </w:rPr>
      </w:pPr>
      <w:r w:rsidRPr="004C131D">
        <w:rPr>
          <w:rFonts w:eastAsia="Calibri"/>
          <w:b/>
          <w:sz w:val="18"/>
          <w:szCs w:val="18"/>
        </w:rPr>
        <w:t xml:space="preserve">   2.letnik</w:t>
      </w:r>
    </w:p>
    <w:p w14:paraId="4B1D349C" w14:textId="77777777" w:rsidR="006C1C4E" w:rsidRPr="004C131D" w:rsidRDefault="006C1C4E" w:rsidP="006C1C4E">
      <w:pPr>
        <w:spacing w:line="240" w:lineRule="auto"/>
        <w:jc w:val="both"/>
        <w:rPr>
          <w:rFonts w:eastAsia="Calibri"/>
          <w:b/>
          <w:sz w:val="18"/>
          <w:szCs w:val="18"/>
        </w:rPr>
      </w:pPr>
      <w:r w:rsidRPr="004C131D">
        <w:rPr>
          <w:rFonts w:eastAsia="Calibri"/>
          <w:b/>
          <w:sz w:val="18"/>
          <w:szCs w:val="18"/>
        </w:rPr>
        <w:t xml:space="preserve">   Zimski semester</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1018"/>
      </w:tblGrid>
      <w:tr w:rsidR="006C1C4E" w:rsidRPr="004C131D" w14:paraId="6BB3E4D9" w14:textId="77777777" w:rsidTr="006C1C4E">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3A782D46"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2F6D9FC9"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1B97B531"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260EE41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1018" w:type="dxa"/>
            <w:vMerge w:val="restart"/>
            <w:tcBorders>
              <w:top w:val="single" w:sz="12" w:space="0" w:color="000000"/>
              <w:left w:val="single" w:sz="4" w:space="0" w:color="000000"/>
              <w:bottom w:val="single" w:sz="12" w:space="0" w:color="000000"/>
              <w:right w:val="single" w:sz="12" w:space="0" w:color="000000"/>
            </w:tcBorders>
            <w:vAlign w:val="center"/>
          </w:tcPr>
          <w:p w14:paraId="2451A85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6C1C4E" w:rsidRPr="004C131D" w14:paraId="6BCFCBA7" w14:textId="77777777" w:rsidTr="006C1C4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6F5F5177" w14:textId="77777777" w:rsidR="006C1C4E" w:rsidRPr="004C131D" w:rsidRDefault="006C1C4E" w:rsidP="006C1C4E">
            <w:pPr>
              <w:spacing w:after="0" w:line="240" w:lineRule="auto"/>
              <w:jc w:val="center"/>
              <w:rPr>
                <w:rFonts w:eastAsia="Calibri"/>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36C52D27" w14:textId="77777777" w:rsidR="006C1C4E" w:rsidRPr="004C131D" w:rsidRDefault="006C1C4E" w:rsidP="006C1C4E">
            <w:pPr>
              <w:spacing w:after="0" w:line="240" w:lineRule="auto"/>
              <w:jc w:val="center"/>
              <w:rPr>
                <w:rFonts w:eastAsia="Calibri"/>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456212CD"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5E780FF2"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3F08B013"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4B5797B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1080" w:type="dxa"/>
            <w:vMerge/>
            <w:tcBorders>
              <w:top w:val="nil"/>
              <w:left w:val="single" w:sz="2" w:space="0" w:color="000000"/>
              <w:bottom w:val="single" w:sz="12" w:space="0" w:color="000000"/>
              <w:right w:val="single" w:sz="4" w:space="0" w:color="000000"/>
            </w:tcBorders>
          </w:tcPr>
          <w:p w14:paraId="7A6497B4" w14:textId="77777777" w:rsidR="006C1C4E" w:rsidRPr="004C131D" w:rsidRDefault="006C1C4E" w:rsidP="006C1C4E">
            <w:pPr>
              <w:spacing w:after="0" w:line="240" w:lineRule="auto"/>
              <w:jc w:val="both"/>
              <w:rPr>
                <w:rFonts w:eastAsia="Calibri"/>
                <w:sz w:val="18"/>
                <w:szCs w:val="18"/>
              </w:rPr>
            </w:pPr>
          </w:p>
        </w:tc>
        <w:tc>
          <w:tcPr>
            <w:tcW w:w="1018" w:type="dxa"/>
            <w:vMerge/>
            <w:tcBorders>
              <w:top w:val="nil"/>
              <w:left w:val="single" w:sz="4" w:space="0" w:color="000000"/>
              <w:bottom w:val="single" w:sz="12" w:space="0" w:color="000000"/>
              <w:right w:val="single" w:sz="12" w:space="0" w:color="000000"/>
            </w:tcBorders>
          </w:tcPr>
          <w:p w14:paraId="001CCC21" w14:textId="77777777" w:rsidR="006C1C4E" w:rsidRPr="004C131D" w:rsidRDefault="006C1C4E" w:rsidP="006C1C4E">
            <w:pPr>
              <w:spacing w:after="0" w:line="240" w:lineRule="auto"/>
              <w:jc w:val="both"/>
              <w:rPr>
                <w:rFonts w:eastAsia="Calibri"/>
                <w:sz w:val="18"/>
                <w:szCs w:val="18"/>
              </w:rPr>
            </w:pPr>
          </w:p>
        </w:tc>
      </w:tr>
      <w:tr w:rsidR="006C1C4E" w:rsidRPr="004C131D" w14:paraId="6E51C5AC" w14:textId="77777777" w:rsidTr="006C1C4E">
        <w:trPr>
          <w:trHeight w:val="213"/>
        </w:trPr>
        <w:tc>
          <w:tcPr>
            <w:tcW w:w="2376" w:type="dxa"/>
            <w:tcBorders>
              <w:top w:val="single" w:sz="12" w:space="0" w:color="000000"/>
            </w:tcBorders>
          </w:tcPr>
          <w:p w14:paraId="1DC4B251"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Glavni izbirni predmet</w:t>
            </w:r>
          </w:p>
        </w:tc>
        <w:tc>
          <w:tcPr>
            <w:tcW w:w="1740" w:type="dxa"/>
            <w:tcBorders>
              <w:top w:val="single" w:sz="12" w:space="0" w:color="000000"/>
            </w:tcBorders>
          </w:tcPr>
          <w:p w14:paraId="1DF99DD4" w14:textId="77777777" w:rsidR="006C1C4E" w:rsidRPr="004C131D" w:rsidRDefault="006C1C4E" w:rsidP="006C1C4E">
            <w:pPr>
              <w:spacing w:after="0" w:line="240" w:lineRule="auto"/>
              <w:jc w:val="both"/>
              <w:rPr>
                <w:rFonts w:eastAsia="Calibri"/>
                <w:noProof/>
                <w:sz w:val="18"/>
                <w:szCs w:val="18"/>
              </w:rPr>
            </w:pPr>
          </w:p>
        </w:tc>
        <w:tc>
          <w:tcPr>
            <w:tcW w:w="832" w:type="dxa"/>
            <w:tcBorders>
              <w:top w:val="single" w:sz="12" w:space="0" w:color="000000"/>
            </w:tcBorders>
          </w:tcPr>
          <w:p w14:paraId="0C287DAC" w14:textId="77777777" w:rsidR="006C1C4E" w:rsidRPr="004C131D" w:rsidRDefault="006C1C4E" w:rsidP="006C1C4E">
            <w:pPr>
              <w:spacing w:after="0" w:line="240" w:lineRule="auto"/>
              <w:jc w:val="center"/>
              <w:rPr>
                <w:rFonts w:eastAsia="Calibri"/>
                <w:noProof/>
                <w:sz w:val="18"/>
                <w:szCs w:val="18"/>
              </w:rPr>
            </w:pPr>
          </w:p>
        </w:tc>
        <w:tc>
          <w:tcPr>
            <w:tcW w:w="833" w:type="dxa"/>
            <w:tcBorders>
              <w:top w:val="single" w:sz="12" w:space="0" w:color="000000"/>
            </w:tcBorders>
          </w:tcPr>
          <w:p w14:paraId="0869F70B" w14:textId="77777777" w:rsidR="006C1C4E" w:rsidRPr="004C131D" w:rsidRDefault="006C1C4E" w:rsidP="006C1C4E">
            <w:pPr>
              <w:spacing w:after="0" w:line="240" w:lineRule="auto"/>
              <w:jc w:val="center"/>
              <w:rPr>
                <w:rFonts w:eastAsia="Calibri"/>
                <w:noProof/>
                <w:sz w:val="18"/>
                <w:szCs w:val="18"/>
              </w:rPr>
            </w:pPr>
          </w:p>
        </w:tc>
        <w:tc>
          <w:tcPr>
            <w:tcW w:w="833" w:type="dxa"/>
            <w:tcBorders>
              <w:top w:val="single" w:sz="12" w:space="0" w:color="000000"/>
            </w:tcBorders>
          </w:tcPr>
          <w:p w14:paraId="64372661" w14:textId="77777777" w:rsidR="006C1C4E" w:rsidRPr="004C131D" w:rsidRDefault="006C1C4E" w:rsidP="006C1C4E">
            <w:pPr>
              <w:spacing w:after="0" w:line="240" w:lineRule="auto"/>
              <w:jc w:val="center"/>
              <w:rPr>
                <w:rFonts w:eastAsia="Calibri"/>
                <w:noProof/>
                <w:sz w:val="18"/>
                <w:szCs w:val="18"/>
              </w:rPr>
            </w:pPr>
          </w:p>
        </w:tc>
        <w:tc>
          <w:tcPr>
            <w:tcW w:w="833" w:type="dxa"/>
            <w:tcBorders>
              <w:top w:val="single" w:sz="12" w:space="0" w:color="000000"/>
            </w:tcBorders>
          </w:tcPr>
          <w:p w14:paraId="32C838B9" w14:textId="77777777" w:rsidR="006C1C4E" w:rsidRPr="004C131D" w:rsidRDefault="006C1C4E" w:rsidP="006C1C4E">
            <w:pPr>
              <w:spacing w:after="0" w:line="240" w:lineRule="auto"/>
              <w:jc w:val="center"/>
              <w:rPr>
                <w:rFonts w:eastAsia="Calibri"/>
                <w:noProof/>
                <w:sz w:val="18"/>
                <w:szCs w:val="18"/>
              </w:rPr>
            </w:pPr>
          </w:p>
        </w:tc>
        <w:tc>
          <w:tcPr>
            <w:tcW w:w="1080" w:type="dxa"/>
            <w:tcBorders>
              <w:top w:val="single" w:sz="12" w:space="0" w:color="000000"/>
              <w:left w:val="single" w:sz="4" w:space="0" w:color="000000"/>
            </w:tcBorders>
          </w:tcPr>
          <w:p w14:paraId="4634D0BF"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 xml:space="preserve"> 150</w:t>
            </w:r>
          </w:p>
        </w:tc>
        <w:tc>
          <w:tcPr>
            <w:tcW w:w="1018" w:type="dxa"/>
            <w:tcBorders>
              <w:top w:val="single" w:sz="12" w:space="0" w:color="000000"/>
            </w:tcBorders>
          </w:tcPr>
          <w:p w14:paraId="73390A6C"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10</w:t>
            </w:r>
          </w:p>
        </w:tc>
      </w:tr>
      <w:tr w:rsidR="006C1C4E" w:rsidRPr="004C131D" w14:paraId="22392A3F" w14:textId="77777777" w:rsidTr="006C1C4E">
        <w:trPr>
          <w:trHeight w:val="223"/>
        </w:trPr>
        <w:tc>
          <w:tcPr>
            <w:tcW w:w="2376" w:type="dxa"/>
          </w:tcPr>
          <w:p w14:paraId="52193BD0"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Izbirni predmet 3</w:t>
            </w:r>
          </w:p>
        </w:tc>
        <w:tc>
          <w:tcPr>
            <w:tcW w:w="1740" w:type="dxa"/>
          </w:tcPr>
          <w:p w14:paraId="2D187CCC" w14:textId="77777777" w:rsidR="006C1C4E" w:rsidRPr="004C131D" w:rsidRDefault="006C1C4E" w:rsidP="006C1C4E">
            <w:pPr>
              <w:spacing w:after="0" w:line="240" w:lineRule="auto"/>
              <w:jc w:val="both"/>
              <w:rPr>
                <w:rFonts w:eastAsia="Calibri"/>
                <w:noProof/>
                <w:sz w:val="18"/>
                <w:szCs w:val="18"/>
              </w:rPr>
            </w:pPr>
          </w:p>
        </w:tc>
        <w:tc>
          <w:tcPr>
            <w:tcW w:w="832" w:type="dxa"/>
          </w:tcPr>
          <w:p w14:paraId="1F78569C" w14:textId="77777777" w:rsidR="006C1C4E" w:rsidRPr="004C131D" w:rsidRDefault="006C1C4E" w:rsidP="006C1C4E">
            <w:pPr>
              <w:spacing w:after="0" w:line="240" w:lineRule="auto"/>
              <w:jc w:val="center"/>
              <w:rPr>
                <w:rFonts w:eastAsia="Calibri"/>
                <w:noProof/>
                <w:sz w:val="18"/>
                <w:szCs w:val="18"/>
              </w:rPr>
            </w:pPr>
          </w:p>
        </w:tc>
        <w:tc>
          <w:tcPr>
            <w:tcW w:w="833" w:type="dxa"/>
          </w:tcPr>
          <w:p w14:paraId="669F507F" w14:textId="77777777" w:rsidR="006C1C4E" w:rsidRPr="004C131D" w:rsidRDefault="006C1C4E" w:rsidP="006C1C4E">
            <w:pPr>
              <w:spacing w:after="0" w:line="240" w:lineRule="auto"/>
              <w:jc w:val="center"/>
              <w:rPr>
                <w:rFonts w:eastAsia="Calibri"/>
                <w:noProof/>
                <w:sz w:val="18"/>
                <w:szCs w:val="18"/>
              </w:rPr>
            </w:pPr>
          </w:p>
        </w:tc>
        <w:tc>
          <w:tcPr>
            <w:tcW w:w="833" w:type="dxa"/>
          </w:tcPr>
          <w:p w14:paraId="08E01053" w14:textId="77777777" w:rsidR="006C1C4E" w:rsidRPr="004C131D" w:rsidRDefault="006C1C4E" w:rsidP="006C1C4E">
            <w:pPr>
              <w:spacing w:after="0" w:line="240" w:lineRule="auto"/>
              <w:jc w:val="center"/>
              <w:rPr>
                <w:rFonts w:eastAsia="Calibri"/>
                <w:noProof/>
                <w:sz w:val="18"/>
                <w:szCs w:val="18"/>
              </w:rPr>
            </w:pPr>
          </w:p>
        </w:tc>
        <w:tc>
          <w:tcPr>
            <w:tcW w:w="833" w:type="dxa"/>
          </w:tcPr>
          <w:p w14:paraId="16DF011E" w14:textId="77777777" w:rsidR="006C1C4E" w:rsidRPr="004C131D" w:rsidRDefault="006C1C4E" w:rsidP="006C1C4E">
            <w:pPr>
              <w:spacing w:after="0" w:line="240" w:lineRule="auto"/>
              <w:jc w:val="center"/>
              <w:rPr>
                <w:rFonts w:eastAsia="Calibri"/>
                <w:noProof/>
                <w:sz w:val="18"/>
                <w:szCs w:val="18"/>
              </w:rPr>
            </w:pPr>
          </w:p>
        </w:tc>
        <w:tc>
          <w:tcPr>
            <w:tcW w:w="1080" w:type="dxa"/>
            <w:tcBorders>
              <w:left w:val="single" w:sz="4" w:space="0" w:color="000000"/>
            </w:tcBorders>
          </w:tcPr>
          <w:p w14:paraId="043AA1E3"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 xml:space="preserve">  60</w:t>
            </w:r>
          </w:p>
        </w:tc>
        <w:tc>
          <w:tcPr>
            <w:tcW w:w="1018" w:type="dxa"/>
          </w:tcPr>
          <w:p w14:paraId="5861279A"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5629C176" w14:textId="77777777" w:rsidTr="006C1C4E">
        <w:trPr>
          <w:trHeight w:val="223"/>
        </w:trPr>
        <w:tc>
          <w:tcPr>
            <w:tcW w:w="2376" w:type="dxa"/>
          </w:tcPr>
          <w:p w14:paraId="06166A90"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Izbirni predmet 4</w:t>
            </w:r>
          </w:p>
        </w:tc>
        <w:tc>
          <w:tcPr>
            <w:tcW w:w="1740" w:type="dxa"/>
          </w:tcPr>
          <w:p w14:paraId="2502C837" w14:textId="77777777" w:rsidR="006C1C4E" w:rsidRPr="004C131D" w:rsidRDefault="006C1C4E" w:rsidP="006C1C4E">
            <w:pPr>
              <w:spacing w:after="0" w:line="240" w:lineRule="auto"/>
              <w:jc w:val="both"/>
              <w:rPr>
                <w:rFonts w:eastAsia="Calibri"/>
                <w:noProof/>
                <w:sz w:val="18"/>
                <w:szCs w:val="18"/>
              </w:rPr>
            </w:pPr>
          </w:p>
        </w:tc>
        <w:tc>
          <w:tcPr>
            <w:tcW w:w="832" w:type="dxa"/>
          </w:tcPr>
          <w:p w14:paraId="76C7BEC4" w14:textId="77777777" w:rsidR="006C1C4E" w:rsidRPr="004C131D" w:rsidRDefault="006C1C4E" w:rsidP="006C1C4E">
            <w:pPr>
              <w:spacing w:after="0" w:line="240" w:lineRule="auto"/>
              <w:jc w:val="center"/>
              <w:rPr>
                <w:rFonts w:eastAsia="Calibri"/>
                <w:noProof/>
                <w:sz w:val="18"/>
                <w:szCs w:val="18"/>
              </w:rPr>
            </w:pPr>
          </w:p>
        </w:tc>
        <w:tc>
          <w:tcPr>
            <w:tcW w:w="833" w:type="dxa"/>
          </w:tcPr>
          <w:p w14:paraId="67EE6EC5" w14:textId="77777777" w:rsidR="006C1C4E" w:rsidRPr="004C131D" w:rsidRDefault="006C1C4E" w:rsidP="006C1C4E">
            <w:pPr>
              <w:spacing w:after="0" w:line="240" w:lineRule="auto"/>
              <w:jc w:val="center"/>
              <w:rPr>
                <w:rFonts w:eastAsia="Calibri"/>
                <w:noProof/>
                <w:sz w:val="18"/>
                <w:szCs w:val="18"/>
              </w:rPr>
            </w:pPr>
          </w:p>
        </w:tc>
        <w:tc>
          <w:tcPr>
            <w:tcW w:w="833" w:type="dxa"/>
          </w:tcPr>
          <w:p w14:paraId="411C684A" w14:textId="77777777" w:rsidR="006C1C4E" w:rsidRPr="004C131D" w:rsidRDefault="006C1C4E" w:rsidP="006C1C4E">
            <w:pPr>
              <w:spacing w:after="0" w:line="240" w:lineRule="auto"/>
              <w:jc w:val="center"/>
              <w:rPr>
                <w:rFonts w:eastAsia="Calibri"/>
                <w:noProof/>
                <w:sz w:val="18"/>
                <w:szCs w:val="18"/>
              </w:rPr>
            </w:pPr>
          </w:p>
        </w:tc>
        <w:tc>
          <w:tcPr>
            <w:tcW w:w="833" w:type="dxa"/>
          </w:tcPr>
          <w:p w14:paraId="79D9A7DC" w14:textId="77777777" w:rsidR="006C1C4E" w:rsidRPr="004C131D" w:rsidRDefault="006C1C4E" w:rsidP="006C1C4E">
            <w:pPr>
              <w:spacing w:after="0" w:line="240" w:lineRule="auto"/>
              <w:jc w:val="center"/>
              <w:rPr>
                <w:rFonts w:eastAsia="Calibri"/>
                <w:noProof/>
                <w:sz w:val="18"/>
                <w:szCs w:val="18"/>
              </w:rPr>
            </w:pPr>
          </w:p>
        </w:tc>
        <w:tc>
          <w:tcPr>
            <w:tcW w:w="1080" w:type="dxa"/>
            <w:tcBorders>
              <w:left w:val="single" w:sz="4" w:space="0" w:color="000000"/>
            </w:tcBorders>
          </w:tcPr>
          <w:p w14:paraId="2E099FFB"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 xml:space="preserve">  60</w:t>
            </w:r>
          </w:p>
        </w:tc>
        <w:tc>
          <w:tcPr>
            <w:tcW w:w="1018" w:type="dxa"/>
          </w:tcPr>
          <w:p w14:paraId="424B19CE"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118EF575" w14:textId="77777777" w:rsidTr="006C1C4E">
        <w:trPr>
          <w:trHeight w:val="223"/>
        </w:trPr>
        <w:tc>
          <w:tcPr>
            <w:tcW w:w="2376" w:type="dxa"/>
          </w:tcPr>
          <w:p w14:paraId="1AEFAC9A"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Izbirni predmet 5</w:t>
            </w:r>
          </w:p>
        </w:tc>
        <w:tc>
          <w:tcPr>
            <w:tcW w:w="1740" w:type="dxa"/>
          </w:tcPr>
          <w:p w14:paraId="77BD5686" w14:textId="77777777" w:rsidR="006C1C4E" w:rsidRPr="004C131D" w:rsidRDefault="006C1C4E" w:rsidP="006C1C4E">
            <w:pPr>
              <w:spacing w:after="0" w:line="240" w:lineRule="auto"/>
              <w:jc w:val="both"/>
              <w:rPr>
                <w:rFonts w:eastAsia="Calibri"/>
                <w:noProof/>
                <w:sz w:val="18"/>
                <w:szCs w:val="18"/>
              </w:rPr>
            </w:pPr>
          </w:p>
        </w:tc>
        <w:tc>
          <w:tcPr>
            <w:tcW w:w="832" w:type="dxa"/>
          </w:tcPr>
          <w:p w14:paraId="35AD56EE" w14:textId="77777777" w:rsidR="006C1C4E" w:rsidRPr="004C131D" w:rsidRDefault="006C1C4E" w:rsidP="006C1C4E">
            <w:pPr>
              <w:spacing w:after="0" w:line="240" w:lineRule="auto"/>
              <w:jc w:val="center"/>
              <w:rPr>
                <w:rFonts w:eastAsia="Calibri"/>
                <w:noProof/>
                <w:sz w:val="18"/>
                <w:szCs w:val="18"/>
              </w:rPr>
            </w:pPr>
          </w:p>
        </w:tc>
        <w:tc>
          <w:tcPr>
            <w:tcW w:w="833" w:type="dxa"/>
          </w:tcPr>
          <w:p w14:paraId="55ECB2DD" w14:textId="77777777" w:rsidR="006C1C4E" w:rsidRPr="004C131D" w:rsidRDefault="006C1C4E" w:rsidP="006C1C4E">
            <w:pPr>
              <w:spacing w:after="0" w:line="240" w:lineRule="auto"/>
              <w:jc w:val="center"/>
              <w:rPr>
                <w:rFonts w:eastAsia="Calibri"/>
                <w:noProof/>
                <w:sz w:val="18"/>
                <w:szCs w:val="18"/>
              </w:rPr>
            </w:pPr>
          </w:p>
        </w:tc>
        <w:tc>
          <w:tcPr>
            <w:tcW w:w="833" w:type="dxa"/>
          </w:tcPr>
          <w:p w14:paraId="7496B048" w14:textId="77777777" w:rsidR="006C1C4E" w:rsidRPr="004C131D" w:rsidRDefault="006C1C4E" w:rsidP="006C1C4E">
            <w:pPr>
              <w:spacing w:after="0" w:line="240" w:lineRule="auto"/>
              <w:jc w:val="center"/>
              <w:rPr>
                <w:rFonts w:eastAsia="Calibri"/>
                <w:noProof/>
                <w:sz w:val="18"/>
                <w:szCs w:val="18"/>
              </w:rPr>
            </w:pPr>
          </w:p>
        </w:tc>
        <w:tc>
          <w:tcPr>
            <w:tcW w:w="833" w:type="dxa"/>
          </w:tcPr>
          <w:p w14:paraId="53F5BEDA" w14:textId="77777777" w:rsidR="006C1C4E" w:rsidRPr="004C131D" w:rsidRDefault="006C1C4E" w:rsidP="006C1C4E">
            <w:pPr>
              <w:spacing w:after="0" w:line="240" w:lineRule="auto"/>
              <w:jc w:val="center"/>
              <w:rPr>
                <w:rFonts w:eastAsia="Calibri"/>
                <w:noProof/>
                <w:sz w:val="18"/>
                <w:szCs w:val="18"/>
              </w:rPr>
            </w:pPr>
          </w:p>
        </w:tc>
        <w:tc>
          <w:tcPr>
            <w:tcW w:w="1080" w:type="dxa"/>
            <w:tcBorders>
              <w:left w:val="single" w:sz="4" w:space="0" w:color="000000"/>
            </w:tcBorders>
          </w:tcPr>
          <w:p w14:paraId="15A7A569"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 xml:space="preserve">  60</w:t>
            </w:r>
          </w:p>
        </w:tc>
        <w:tc>
          <w:tcPr>
            <w:tcW w:w="1018" w:type="dxa"/>
          </w:tcPr>
          <w:p w14:paraId="5B817C6B"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78834038" w14:textId="77777777" w:rsidTr="006C1C4E">
        <w:trPr>
          <w:trHeight w:val="223"/>
        </w:trPr>
        <w:tc>
          <w:tcPr>
            <w:tcW w:w="2376" w:type="dxa"/>
          </w:tcPr>
          <w:p w14:paraId="346B4227"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Izbirni predmet 6</w:t>
            </w:r>
          </w:p>
        </w:tc>
        <w:tc>
          <w:tcPr>
            <w:tcW w:w="1740" w:type="dxa"/>
          </w:tcPr>
          <w:p w14:paraId="11D591EF" w14:textId="77777777" w:rsidR="006C1C4E" w:rsidRPr="004C131D" w:rsidRDefault="006C1C4E" w:rsidP="006C1C4E">
            <w:pPr>
              <w:spacing w:after="0" w:line="240" w:lineRule="auto"/>
              <w:jc w:val="both"/>
              <w:rPr>
                <w:rFonts w:eastAsia="Calibri"/>
                <w:noProof/>
                <w:sz w:val="18"/>
                <w:szCs w:val="18"/>
              </w:rPr>
            </w:pPr>
          </w:p>
        </w:tc>
        <w:tc>
          <w:tcPr>
            <w:tcW w:w="832" w:type="dxa"/>
          </w:tcPr>
          <w:p w14:paraId="494C4767" w14:textId="77777777" w:rsidR="006C1C4E" w:rsidRPr="004C131D" w:rsidRDefault="006C1C4E" w:rsidP="006C1C4E">
            <w:pPr>
              <w:spacing w:after="0" w:line="240" w:lineRule="auto"/>
              <w:jc w:val="center"/>
              <w:rPr>
                <w:rFonts w:eastAsia="Calibri"/>
                <w:noProof/>
                <w:sz w:val="18"/>
                <w:szCs w:val="18"/>
              </w:rPr>
            </w:pPr>
          </w:p>
        </w:tc>
        <w:tc>
          <w:tcPr>
            <w:tcW w:w="833" w:type="dxa"/>
          </w:tcPr>
          <w:p w14:paraId="0E5C227F" w14:textId="77777777" w:rsidR="006C1C4E" w:rsidRPr="004C131D" w:rsidRDefault="006C1C4E" w:rsidP="006C1C4E">
            <w:pPr>
              <w:spacing w:after="0" w:line="240" w:lineRule="auto"/>
              <w:jc w:val="center"/>
              <w:rPr>
                <w:rFonts w:eastAsia="Calibri"/>
                <w:noProof/>
                <w:sz w:val="18"/>
                <w:szCs w:val="18"/>
              </w:rPr>
            </w:pPr>
          </w:p>
        </w:tc>
        <w:tc>
          <w:tcPr>
            <w:tcW w:w="833" w:type="dxa"/>
          </w:tcPr>
          <w:p w14:paraId="7FA42113" w14:textId="77777777" w:rsidR="006C1C4E" w:rsidRPr="004C131D" w:rsidRDefault="006C1C4E" w:rsidP="006C1C4E">
            <w:pPr>
              <w:spacing w:after="0" w:line="240" w:lineRule="auto"/>
              <w:jc w:val="center"/>
              <w:rPr>
                <w:rFonts w:eastAsia="Calibri"/>
                <w:noProof/>
                <w:sz w:val="18"/>
                <w:szCs w:val="18"/>
              </w:rPr>
            </w:pPr>
          </w:p>
        </w:tc>
        <w:tc>
          <w:tcPr>
            <w:tcW w:w="833" w:type="dxa"/>
          </w:tcPr>
          <w:p w14:paraId="5695C5EB" w14:textId="77777777" w:rsidR="006C1C4E" w:rsidRPr="004C131D" w:rsidRDefault="006C1C4E" w:rsidP="006C1C4E">
            <w:pPr>
              <w:spacing w:after="0" w:line="240" w:lineRule="auto"/>
              <w:jc w:val="center"/>
              <w:rPr>
                <w:rFonts w:eastAsia="Calibri"/>
                <w:noProof/>
                <w:sz w:val="18"/>
                <w:szCs w:val="18"/>
              </w:rPr>
            </w:pPr>
          </w:p>
        </w:tc>
        <w:tc>
          <w:tcPr>
            <w:tcW w:w="1080" w:type="dxa"/>
            <w:tcBorders>
              <w:left w:val="single" w:sz="4" w:space="0" w:color="000000"/>
            </w:tcBorders>
          </w:tcPr>
          <w:p w14:paraId="4AD6B77D"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 xml:space="preserve">  60</w:t>
            </w:r>
          </w:p>
        </w:tc>
        <w:tc>
          <w:tcPr>
            <w:tcW w:w="1018" w:type="dxa"/>
          </w:tcPr>
          <w:p w14:paraId="2A4A1E90"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27C01D43" w14:textId="77777777" w:rsidTr="006C1C4E">
        <w:trPr>
          <w:trHeight w:val="223"/>
        </w:trPr>
        <w:tc>
          <w:tcPr>
            <w:tcW w:w="2376" w:type="dxa"/>
          </w:tcPr>
          <w:p w14:paraId="5E43903D"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Izbirni predmet 7</w:t>
            </w:r>
          </w:p>
        </w:tc>
        <w:tc>
          <w:tcPr>
            <w:tcW w:w="1740" w:type="dxa"/>
          </w:tcPr>
          <w:p w14:paraId="61016394" w14:textId="77777777" w:rsidR="006C1C4E" w:rsidRPr="004C131D" w:rsidRDefault="006C1C4E" w:rsidP="006C1C4E">
            <w:pPr>
              <w:spacing w:after="0" w:line="240" w:lineRule="auto"/>
              <w:jc w:val="both"/>
              <w:rPr>
                <w:rFonts w:eastAsia="Calibri"/>
                <w:noProof/>
                <w:sz w:val="18"/>
                <w:szCs w:val="18"/>
              </w:rPr>
            </w:pPr>
          </w:p>
        </w:tc>
        <w:tc>
          <w:tcPr>
            <w:tcW w:w="832" w:type="dxa"/>
          </w:tcPr>
          <w:p w14:paraId="0D56026E" w14:textId="77777777" w:rsidR="006C1C4E" w:rsidRPr="004C131D" w:rsidRDefault="006C1C4E" w:rsidP="006C1C4E">
            <w:pPr>
              <w:spacing w:after="0" w:line="240" w:lineRule="auto"/>
              <w:jc w:val="center"/>
              <w:rPr>
                <w:rFonts w:eastAsia="Calibri"/>
                <w:noProof/>
                <w:sz w:val="18"/>
                <w:szCs w:val="18"/>
              </w:rPr>
            </w:pPr>
          </w:p>
        </w:tc>
        <w:tc>
          <w:tcPr>
            <w:tcW w:w="833" w:type="dxa"/>
          </w:tcPr>
          <w:p w14:paraId="37A7EB63" w14:textId="77777777" w:rsidR="006C1C4E" w:rsidRPr="004C131D" w:rsidRDefault="006C1C4E" w:rsidP="006C1C4E">
            <w:pPr>
              <w:spacing w:after="0" w:line="240" w:lineRule="auto"/>
              <w:jc w:val="center"/>
              <w:rPr>
                <w:rFonts w:eastAsia="Calibri"/>
                <w:noProof/>
                <w:sz w:val="18"/>
                <w:szCs w:val="18"/>
              </w:rPr>
            </w:pPr>
          </w:p>
        </w:tc>
        <w:tc>
          <w:tcPr>
            <w:tcW w:w="833" w:type="dxa"/>
          </w:tcPr>
          <w:p w14:paraId="3FFDFBFF" w14:textId="77777777" w:rsidR="006C1C4E" w:rsidRPr="004C131D" w:rsidRDefault="006C1C4E" w:rsidP="006C1C4E">
            <w:pPr>
              <w:spacing w:after="0" w:line="240" w:lineRule="auto"/>
              <w:jc w:val="center"/>
              <w:rPr>
                <w:rFonts w:eastAsia="Calibri"/>
                <w:noProof/>
                <w:sz w:val="18"/>
                <w:szCs w:val="18"/>
              </w:rPr>
            </w:pPr>
          </w:p>
        </w:tc>
        <w:tc>
          <w:tcPr>
            <w:tcW w:w="833" w:type="dxa"/>
          </w:tcPr>
          <w:p w14:paraId="0DB946F9" w14:textId="77777777" w:rsidR="006C1C4E" w:rsidRPr="004C131D" w:rsidRDefault="006C1C4E" w:rsidP="006C1C4E">
            <w:pPr>
              <w:spacing w:after="0" w:line="240" w:lineRule="auto"/>
              <w:jc w:val="center"/>
              <w:rPr>
                <w:rFonts w:eastAsia="Calibri"/>
                <w:noProof/>
                <w:sz w:val="18"/>
                <w:szCs w:val="18"/>
              </w:rPr>
            </w:pPr>
          </w:p>
        </w:tc>
        <w:tc>
          <w:tcPr>
            <w:tcW w:w="1080" w:type="dxa"/>
            <w:tcBorders>
              <w:left w:val="single" w:sz="4" w:space="0" w:color="000000"/>
            </w:tcBorders>
          </w:tcPr>
          <w:p w14:paraId="17E47010"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60</w:t>
            </w:r>
          </w:p>
        </w:tc>
        <w:tc>
          <w:tcPr>
            <w:tcW w:w="1018" w:type="dxa"/>
          </w:tcPr>
          <w:p w14:paraId="31ABD2BB"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4</w:t>
            </w:r>
          </w:p>
        </w:tc>
      </w:tr>
      <w:tr w:rsidR="006C1C4E" w:rsidRPr="004C131D" w14:paraId="2C6031B6" w14:textId="77777777" w:rsidTr="006C1C4E">
        <w:trPr>
          <w:trHeight w:val="223"/>
        </w:trPr>
        <w:tc>
          <w:tcPr>
            <w:tcW w:w="4116" w:type="dxa"/>
            <w:gridSpan w:val="2"/>
            <w:vAlign w:val="center"/>
          </w:tcPr>
          <w:p w14:paraId="102F5834" w14:textId="77777777" w:rsidR="006C1C4E" w:rsidRPr="004C131D" w:rsidRDefault="006C1C4E" w:rsidP="006C1C4E">
            <w:pPr>
              <w:spacing w:after="0" w:line="240" w:lineRule="auto"/>
              <w:jc w:val="both"/>
              <w:rPr>
                <w:rFonts w:eastAsia="Calibri"/>
                <w:b/>
                <w:sz w:val="18"/>
                <w:szCs w:val="18"/>
              </w:rPr>
            </w:pPr>
            <w:r w:rsidRPr="004C131D">
              <w:rPr>
                <w:rFonts w:eastAsia="Calibri"/>
                <w:b/>
                <w:sz w:val="18"/>
                <w:szCs w:val="18"/>
              </w:rPr>
              <w:t>Skupaj semester</w:t>
            </w:r>
          </w:p>
        </w:tc>
        <w:tc>
          <w:tcPr>
            <w:tcW w:w="832" w:type="dxa"/>
            <w:vAlign w:val="center"/>
          </w:tcPr>
          <w:p w14:paraId="03577399" w14:textId="77777777" w:rsidR="006C1C4E" w:rsidRPr="004C131D" w:rsidRDefault="006C1C4E" w:rsidP="006C1C4E">
            <w:pPr>
              <w:spacing w:after="0" w:line="240" w:lineRule="auto"/>
              <w:jc w:val="center"/>
              <w:rPr>
                <w:rFonts w:eastAsia="Calibri"/>
                <w:sz w:val="18"/>
                <w:szCs w:val="18"/>
              </w:rPr>
            </w:pPr>
          </w:p>
        </w:tc>
        <w:tc>
          <w:tcPr>
            <w:tcW w:w="833" w:type="dxa"/>
            <w:vAlign w:val="center"/>
          </w:tcPr>
          <w:p w14:paraId="4CFA6A9B" w14:textId="77777777" w:rsidR="006C1C4E" w:rsidRPr="004C131D" w:rsidRDefault="006C1C4E" w:rsidP="006C1C4E">
            <w:pPr>
              <w:spacing w:after="0" w:line="240" w:lineRule="auto"/>
              <w:jc w:val="center"/>
              <w:rPr>
                <w:rFonts w:eastAsia="Calibri"/>
                <w:sz w:val="18"/>
                <w:szCs w:val="18"/>
              </w:rPr>
            </w:pPr>
          </w:p>
        </w:tc>
        <w:tc>
          <w:tcPr>
            <w:tcW w:w="833" w:type="dxa"/>
          </w:tcPr>
          <w:p w14:paraId="3DD894B9" w14:textId="77777777" w:rsidR="006C1C4E" w:rsidRPr="004C131D" w:rsidRDefault="006C1C4E" w:rsidP="006C1C4E">
            <w:pPr>
              <w:spacing w:after="0" w:line="240" w:lineRule="auto"/>
              <w:jc w:val="center"/>
              <w:rPr>
                <w:rFonts w:eastAsia="Calibri"/>
                <w:sz w:val="18"/>
                <w:szCs w:val="18"/>
              </w:rPr>
            </w:pPr>
          </w:p>
        </w:tc>
        <w:tc>
          <w:tcPr>
            <w:tcW w:w="833" w:type="dxa"/>
          </w:tcPr>
          <w:p w14:paraId="38CE63EF" w14:textId="77777777" w:rsidR="006C1C4E" w:rsidRPr="004C131D" w:rsidRDefault="006C1C4E" w:rsidP="006C1C4E">
            <w:pPr>
              <w:spacing w:after="0" w:line="240" w:lineRule="auto"/>
              <w:jc w:val="center"/>
              <w:rPr>
                <w:rFonts w:eastAsia="Calibri"/>
                <w:sz w:val="18"/>
                <w:szCs w:val="18"/>
              </w:rPr>
            </w:pPr>
          </w:p>
        </w:tc>
        <w:tc>
          <w:tcPr>
            <w:tcW w:w="1080" w:type="dxa"/>
            <w:tcBorders>
              <w:left w:val="single" w:sz="4" w:space="0" w:color="000000"/>
            </w:tcBorders>
            <w:vAlign w:val="center"/>
          </w:tcPr>
          <w:p w14:paraId="60DCA2C9"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450</w:t>
            </w:r>
          </w:p>
        </w:tc>
        <w:tc>
          <w:tcPr>
            <w:tcW w:w="1018" w:type="dxa"/>
            <w:vAlign w:val="center"/>
          </w:tcPr>
          <w:p w14:paraId="0B5DE67E"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30</w:t>
            </w:r>
          </w:p>
        </w:tc>
      </w:tr>
    </w:tbl>
    <w:p w14:paraId="015FE6F7" w14:textId="77777777" w:rsidR="006C1C4E" w:rsidRPr="004C131D" w:rsidRDefault="006C1C4E" w:rsidP="006C1C4E">
      <w:pPr>
        <w:spacing w:after="0" w:line="240" w:lineRule="auto"/>
        <w:jc w:val="both"/>
        <w:rPr>
          <w:rFonts w:eastAsia="Calibri"/>
          <w:sz w:val="18"/>
          <w:szCs w:val="18"/>
        </w:rPr>
      </w:pPr>
    </w:p>
    <w:p w14:paraId="572C4F05" w14:textId="77777777" w:rsidR="006C1C4E" w:rsidRPr="004C131D" w:rsidRDefault="006C1C4E" w:rsidP="006C1C4E">
      <w:pPr>
        <w:tabs>
          <w:tab w:val="left" w:pos="426"/>
        </w:tabs>
        <w:spacing w:after="0" w:line="240" w:lineRule="auto"/>
        <w:jc w:val="both"/>
        <w:rPr>
          <w:rFonts w:eastAsia="Calibri"/>
          <w:b/>
          <w:sz w:val="18"/>
          <w:szCs w:val="18"/>
        </w:rPr>
      </w:pPr>
      <w:r w:rsidRPr="004C131D">
        <w:rPr>
          <w:rFonts w:eastAsia="Calibri"/>
          <w:b/>
          <w:sz w:val="18"/>
          <w:szCs w:val="18"/>
        </w:rPr>
        <w:t xml:space="preserve">      Poletni semester</w:t>
      </w:r>
    </w:p>
    <w:tbl>
      <w:tblPr>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40"/>
        <w:gridCol w:w="832"/>
        <w:gridCol w:w="833"/>
        <w:gridCol w:w="833"/>
        <w:gridCol w:w="833"/>
        <w:gridCol w:w="1080"/>
        <w:gridCol w:w="814"/>
      </w:tblGrid>
      <w:tr w:rsidR="004C131D" w:rsidRPr="004C131D" w14:paraId="49A8E61C" w14:textId="77777777" w:rsidTr="004C131D">
        <w:trPr>
          <w:trHeight w:val="607"/>
        </w:trPr>
        <w:tc>
          <w:tcPr>
            <w:tcW w:w="2376" w:type="dxa"/>
            <w:vMerge w:val="restart"/>
            <w:tcBorders>
              <w:top w:val="single" w:sz="12" w:space="0" w:color="000000"/>
              <w:left w:val="single" w:sz="12" w:space="0" w:color="000000"/>
              <w:bottom w:val="single" w:sz="4" w:space="0" w:color="000000"/>
              <w:right w:val="single" w:sz="4" w:space="0" w:color="000000"/>
            </w:tcBorders>
            <w:vAlign w:val="center"/>
          </w:tcPr>
          <w:p w14:paraId="59E062FC"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40" w:type="dxa"/>
            <w:vMerge w:val="restart"/>
            <w:tcBorders>
              <w:top w:val="single" w:sz="12" w:space="0" w:color="000000"/>
              <w:left w:val="single" w:sz="4" w:space="0" w:color="000000"/>
              <w:bottom w:val="single" w:sz="4" w:space="0" w:color="000000"/>
              <w:right w:val="single" w:sz="4" w:space="0" w:color="000000"/>
            </w:tcBorders>
            <w:vAlign w:val="center"/>
          </w:tcPr>
          <w:p w14:paraId="10423FA2"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tc>
        <w:tc>
          <w:tcPr>
            <w:tcW w:w="3331" w:type="dxa"/>
            <w:gridSpan w:val="4"/>
            <w:tcBorders>
              <w:top w:val="single" w:sz="12" w:space="0" w:color="000000"/>
              <w:left w:val="single" w:sz="4" w:space="0" w:color="000000"/>
              <w:right w:val="single" w:sz="4" w:space="0" w:color="000000"/>
            </w:tcBorders>
            <w:vAlign w:val="center"/>
          </w:tcPr>
          <w:p w14:paraId="588FD469"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1080" w:type="dxa"/>
            <w:vMerge w:val="restart"/>
            <w:tcBorders>
              <w:top w:val="single" w:sz="12" w:space="0" w:color="000000"/>
              <w:left w:val="single" w:sz="4" w:space="0" w:color="000000"/>
              <w:bottom w:val="single" w:sz="12" w:space="0" w:color="000000"/>
              <w:right w:val="single" w:sz="4" w:space="0" w:color="000000"/>
            </w:tcBorders>
            <w:vAlign w:val="center"/>
          </w:tcPr>
          <w:p w14:paraId="20D4A094"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814" w:type="dxa"/>
            <w:vMerge w:val="restart"/>
            <w:tcBorders>
              <w:top w:val="single" w:sz="12" w:space="0" w:color="000000"/>
              <w:left w:val="single" w:sz="4" w:space="0" w:color="000000"/>
              <w:bottom w:val="single" w:sz="12" w:space="0" w:color="000000"/>
              <w:right w:val="single" w:sz="12" w:space="0" w:color="000000"/>
            </w:tcBorders>
            <w:vAlign w:val="center"/>
          </w:tcPr>
          <w:p w14:paraId="18211ED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4C131D" w:rsidRPr="004C131D" w14:paraId="29BB6B96" w14:textId="77777777" w:rsidTr="004C131D">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6F90AF5D" w14:textId="77777777" w:rsidR="006C1C4E" w:rsidRPr="004C131D" w:rsidRDefault="006C1C4E" w:rsidP="006C1C4E">
            <w:pPr>
              <w:spacing w:after="0" w:line="240" w:lineRule="auto"/>
              <w:jc w:val="center"/>
              <w:rPr>
                <w:rFonts w:eastAsia="Calibri"/>
                <w:sz w:val="18"/>
                <w:szCs w:val="18"/>
              </w:rPr>
            </w:pPr>
          </w:p>
        </w:tc>
        <w:tc>
          <w:tcPr>
            <w:tcW w:w="1740" w:type="dxa"/>
            <w:vMerge/>
            <w:tcBorders>
              <w:top w:val="single" w:sz="4" w:space="0" w:color="000000"/>
              <w:left w:val="single" w:sz="4" w:space="0" w:color="000000"/>
              <w:bottom w:val="single" w:sz="12" w:space="0" w:color="000000"/>
              <w:right w:val="single" w:sz="4" w:space="0" w:color="000000"/>
            </w:tcBorders>
            <w:vAlign w:val="center"/>
          </w:tcPr>
          <w:p w14:paraId="1CA471E8" w14:textId="77777777" w:rsidR="006C1C4E" w:rsidRPr="004C131D" w:rsidRDefault="006C1C4E" w:rsidP="006C1C4E">
            <w:pPr>
              <w:spacing w:after="0" w:line="240" w:lineRule="auto"/>
              <w:jc w:val="center"/>
              <w:rPr>
                <w:rFonts w:eastAsia="Calibri"/>
                <w:b/>
                <w:sz w:val="18"/>
                <w:szCs w:val="18"/>
              </w:rPr>
            </w:pPr>
          </w:p>
        </w:tc>
        <w:tc>
          <w:tcPr>
            <w:tcW w:w="832" w:type="dxa"/>
            <w:tcBorders>
              <w:top w:val="single" w:sz="4" w:space="0" w:color="000000"/>
              <w:left w:val="single" w:sz="4" w:space="0" w:color="000000"/>
              <w:bottom w:val="single" w:sz="12" w:space="0" w:color="000000"/>
              <w:right w:val="single" w:sz="4" w:space="0" w:color="000000"/>
            </w:tcBorders>
            <w:vAlign w:val="center"/>
          </w:tcPr>
          <w:p w14:paraId="6BB29324"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33" w:type="dxa"/>
            <w:tcBorders>
              <w:top w:val="single" w:sz="4" w:space="0" w:color="000000"/>
              <w:left w:val="single" w:sz="4" w:space="0" w:color="000000"/>
              <w:bottom w:val="single" w:sz="12" w:space="0" w:color="000000"/>
              <w:right w:val="single" w:sz="4" w:space="0" w:color="000000"/>
            </w:tcBorders>
            <w:vAlign w:val="center"/>
          </w:tcPr>
          <w:p w14:paraId="3CC3BF52"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33" w:type="dxa"/>
            <w:tcBorders>
              <w:top w:val="single" w:sz="4" w:space="0" w:color="000000"/>
              <w:left w:val="single" w:sz="4" w:space="0" w:color="000000"/>
              <w:bottom w:val="single" w:sz="12" w:space="0" w:color="000000"/>
              <w:right w:val="single" w:sz="4" w:space="0" w:color="000000"/>
            </w:tcBorders>
            <w:vAlign w:val="center"/>
          </w:tcPr>
          <w:p w14:paraId="3C8F6E5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33" w:type="dxa"/>
            <w:tcBorders>
              <w:top w:val="single" w:sz="4" w:space="0" w:color="000000"/>
              <w:left w:val="single" w:sz="4" w:space="0" w:color="000000"/>
              <w:bottom w:val="single" w:sz="12" w:space="0" w:color="000000"/>
              <w:right w:val="single" w:sz="4" w:space="0" w:color="000000"/>
            </w:tcBorders>
            <w:vAlign w:val="center"/>
          </w:tcPr>
          <w:p w14:paraId="65894A0F"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1080" w:type="dxa"/>
            <w:vMerge/>
            <w:tcBorders>
              <w:top w:val="nil"/>
              <w:left w:val="single" w:sz="2" w:space="0" w:color="000000"/>
              <w:bottom w:val="single" w:sz="12" w:space="0" w:color="000000"/>
              <w:right w:val="single" w:sz="4" w:space="0" w:color="000000"/>
            </w:tcBorders>
          </w:tcPr>
          <w:p w14:paraId="5EEB19B5" w14:textId="77777777" w:rsidR="006C1C4E" w:rsidRPr="004C131D" w:rsidRDefault="006C1C4E" w:rsidP="006C1C4E">
            <w:pPr>
              <w:spacing w:after="0" w:line="240" w:lineRule="auto"/>
              <w:jc w:val="both"/>
              <w:rPr>
                <w:rFonts w:eastAsia="Calibri"/>
                <w:sz w:val="18"/>
                <w:szCs w:val="18"/>
              </w:rPr>
            </w:pPr>
          </w:p>
        </w:tc>
        <w:tc>
          <w:tcPr>
            <w:tcW w:w="814" w:type="dxa"/>
            <w:vMerge/>
            <w:tcBorders>
              <w:top w:val="nil"/>
              <w:left w:val="single" w:sz="4" w:space="0" w:color="000000"/>
              <w:bottom w:val="single" w:sz="12" w:space="0" w:color="000000"/>
              <w:right w:val="single" w:sz="12" w:space="0" w:color="000000"/>
            </w:tcBorders>
          </w:tcPr>
          <w:p w14:paraId="7C46230C" w14:textId="77777777" w:rsidR="006C1C4E" w:rsidRPr="004C131D" w:rsidRDefault="006C1C4E" w:rsidP="006C1C4E">
            <w:pPr>
              <w:spacing w:after="0" w:line="240" w:lineRule="auto"/>
              <w:jc w:val="both"/>
              <w:rPr>
                <w:rFonts w:eastAsia="Calibri"/>
                <w:sz w:val="18"/>
                <w:szCs w:val="18"/>
              </w:rPr>
            </w:pPr>
          </w:p>
        </w:tc>
      </w:tr>
      <w:tr w:rsidR="004C131D" w:rsidRPr="004C131D" w14:paraId="0D985FA8" w14:textId="77777777" w:rsidTr="004C131D">
        <w:trPr>
          <w:trHeight w:val="213"/>
        </w:trPr>
        <w:tc>
          <w:tcPr>
            <w:tcW w:w="2376" w:type="dxa"/>
            <w:tcBorders>
              <w:top w:val="single" w:sz="12" w:space="0" w:color="000000"/>
            </w:tcBorders>
          </w:tcPr>
          <w:p w14:paraId="161B2672" w14:textId="77777777" w:rsidR="006C1C4E" w:rsidRPr="004C131D" w:rsidRDefault="006C1C4E" w:rsidP="006C1C4E">
            <w:pPr>
              <w:spacing w:after="0" w:line="240" w:lineRule="auto"/>
              <w:jc w:val="both"/>
              <w:rPr>
                <w:rFonts w:eastAsia="Calibri"/>
                <w:noProof/>
                <w:sz w:val="18"/>
                <w:szCs w:val="18"/>
              </w:rPr>
            </w:pPr>
            <w:r w:rsidRPr="004C131D">
              <w:rPr>
                <w:rFonts w:eastAsia="Calibri"/>
                <w:noProof/>
                <w:sz w:val="18"/>
                <w:szCs w:val="18"/>
              </w:rPr>
              <w:t>Izdelava magistrskega dela</w:t>
            </w:r>
          </w:p>
        </w:tc>
        <w:tc>
          <w:tcPr>
            <w:tcW w:w="1740" w:type="dxa"/>
            <w:tcBorders>
              <w:top w:val="single" w:sz="12" w:space="0" w:color="000000"/>
            </w:tcBorders>
          </w:tcPr>
          <w:p w14:paraId="2A9EABCC" w14:textId="77777777" w:rsidR="006C1C4E" w:rsidRPr="004C131D" w:rsidRDefault="006C1C4E" w:rsidP="006C1C4E">
            <w:pPr>
              <w:spacing w:after="0" w:line="240" w:lineRule="auto"/>
              <w:jc w:val="both"/>
              <w:rPr>
                <w:rFonts w:eastAsia="Calibri"/>
                <w:noProof/>
                <w:sz w:val="18"/>
                <w:szCs w:val="18"/>
              </w:rPr>
            </w:pPr>
          </w:p>
        </w:tc>
        <w:tc>
          <w:tcPr>
            <w:tcW w:w="832" w:type="dxa"/>
            <w:tcBorders>
              <w:top w:val="single" w:sz="12" w:space="0" w:color="000000"/>
            </w:tcBorders>
          </w:tcPr>
          <w:p w14:paraId="2431766C" w14:textId="77777777" w:rsidR="006C1C4E" w:rsidRPr="004C131D" w:rsidRDefault="006C1C4E" w:rsidP="006C1C4E">
            <w:pPr>
              <w:spacing w:after="0" w:line="240" w:lineRule="auto"/>
              <w:jc w:val="center"/>
              <w:rPr>
                <w:rFonts w:eastAsia="Calibri"/>
                <w:noProof/>
                <w:sz w:val="18"/>
                <w:szCs w:val="18"/>
              </w:rPr>
            </w:pPr>
          </w:p>
        </w:tc>
        <w:tc>
          <w:tcPr>
            <w:tcW w:w="833" w:type="dxa"/>
            <w:tcBorders>
              <w:top w:val="single" w:sz="12" w:space="0" w:color="000000"/>
            </w:tcBorders>
          </w:tcPr>
          <w:p w14:paraId="1898C163" w14:textId="77777777" w:rsidR="006C1C4E" w:rsidRPr="004C131D" w:rsidRDefault="006C1C4E" w:rsidP="006C1C4E">
            <w:pPr>
              <w:spacing w:after="0" w:line="240" w:lineRule="auto"/>
              <w:jc w:val="center"/>
              <w:rPr>
                <w:rFonts w:eastAsia="Calibri"/>
                <w:noProof/>
                <w:sz w:val="18"/>
                <w:szCs w:val="18"/>
              </w:rPr>
            </w:pPr>
          </w:p>
        </w:tc>
        <w:tc>
          <w:tcPr>
            <w:tcW w:w="833" w:type="dxa"/>
            <w:tcBorders>
              <w:top w:val="single" w:sz="12" w:space="0" w:color="000000"/>
            </w:tcBorders>
          </w:tcPr>
          <w:p w14:paraId="373FB6A0" w14:textId="77777777" w:rsidR="006C1C4E" w:rsidRPr="004C131D" w:rsidRDefault="006C1C4E" w:rsidP="006C1C4E">
            <w:pPr>
              <w:spacing w:after="0" w:line="240" w:lineRule="auto"/>
              <w:jc w:val="center"/>
              <w:rPr>
                <w:rFonts w:eastAsia="Calibri"/>
                <w:noProof/>
                <w:sz w:val="18"/>
                <w:szCs w:val="18"/>
              </w:rPr>
            </w:pPr>
          </w:p>
        </w:tc>
        <w:tc>
          <w:tcPr>
            <w:tcW w:w="833" w:type="dxa"/>
            <w:tcBorders>
              <w:top w:val="single" w:sz="12" w:space="0" w:color="000000"/>
            </w:tcBorders>
          </w:tcPr>
          <w:p w14:paraId="224DF2CA" w14:textId="77777777" w:rsidR="006C1C4E" w:rsidRPr="004C131D" w:rsidRDefault="006C1C4E" w:rsidP="006C1C4E">
            <w:pPr>
              <w:spacing w:after="0" w:line="240" w:lineRule="auto"/>
              <w:jc w:val="center"/>
              <w:rPr>
                <w:rFonts w:eastAsia="Calibri"/>
                <w:noProof/>
                <w:sz w:val="18"/>
                <w:szCs w:val="18"/>
              </w:rPr>
            </w:pPr>
          </w:p>
        </w:tc>
        <w:tc>
          <w:tcPr>
            <w:tcW w:w="1080" w:type="dxa"/>
            <w:tcBorders>
              <w:top w:val="single" w:sz="12" w:space="0" w:color="000000"/>
              <w:left w:val="single" w:sz="4" w:space="0" w:color="000000"/>
            </w:tcBorders>
          </w:tcPr>
          <w:p w14:paraId="236800FB" w14:textId="77777777" w:rsidR="006C1C4E" w:rsidRPr="004C131D" w:rsidRDefault="006C1C4E" w:rsidP="006C1C4E">
            <w:pPr>
              <w:spacing w:after="0" w:line="240" w:lineRule="auto"/>
              <w:jc w:val="center"/>
              <w:rPr>
                <w:rFonts w:eastAsia="Calibri"/>
                <w:noProof/>
                <w:sz w:val="18"/>
                <w:szCs w:val="18"/>
              </w:rPr>
            </w:pPr>
          </w:p>
        </w:tc>
        <w:tc>
          <w:tcPr>
            <w:tcW w:w="814" w:type="dxa"/>
            <w:tcBorders>
              <w:top w:val="single" w:sz="12" w:space="0" w:color="000000"/>
            </w:tcBorders>
          </w:tcPr>
          <w:p w14:paraId="67FA6F9A" w14:textId="77777777" w:rsidR="006C1C4E" w:rsidRPr="004C131D" w:rsidRDefault="006C1C4E" w:rsidP="006C1C4E">
            <w:pPr>
              <w:spacing w:after="0" w:line="240" w:lineRule="auto"/>
              <w:jc w:val="center"/>
              <w:rPr>
                <w:rFonts w:eastAsia="Calibri"/>
                <w:noProof/>
                <w:sz w:val="18"/>
                <w:szCs w:val="18"/>
              </w:rPr>
            </w:pPr>
            <w:r w:rsidRPr="004C131D">
              <w:rPr>
                <w:rFonts w:eastAsia="Calibri"/>
                <w:noProof/>
                <w:sz w:val="18"/>
                <w:szCs w:val="18"/>
              </w:rPr>
              <w:t>30</w:t>
            </w:r>
          </w:p>
        </w:tc>
      </w:tr>
      <w:tr w:rsidR="004C131D" w:rsidRPr="004C131D" w14:paraId="6064C352" w14:textId="77777777" w:rsidTr="004C131D">
        <w:trPr>
          <w:trHeight w:val="223"/>
        </w:trPr>
        <w:tc>
          <w:tcPr>
            <w:tcW w:w="4116" w:type="dxa"/>
            <w:gridSpan w:val="2"/>
            <w:vAlign w:val="center"/>
          </w:tcPr>
          <w:p w14:paraId="299A7B69" w14:textId="77777777" w:rsidR="006C1C4E" w:rsidRPr="004C131D" w:rsidRDefault="006C1C4E" w:rsidP="006C1C4E">
            <w:pPr>
              <w:spacing w:after="0" w:line="240" w:lineRule="auto"/>
              <w:jc w:val="both"/>
              <w:rPr>
                <w:rFonts w:eastAsia="Calibri"/>
                <w:b/>
                <w:sz w:val="18"/>
                <w:szCs w:val="18"/>
              </w:rPr>
            </w:pPr>
            <w:r w:rsidRPr="004C131D">
              <w:rPr>
                <w:rFonts w:eastAsia="Calibri"/>
                <w:b/>
                <w:sz w:val="18"/>
                <w:szCs w:val="18"/>
              </w:rPr>
              <w:t>Skupaj semester</w:t>
            </w:r>
          </w:p>
        </w:tc>
        <w:tc>
          <w:tcPr>
            <w:tcW w:w="832" w:type="dxa"/>
            <w:vAlign w:val="center"/>
          </w:tcPr>
          <w:p w14:paraId="267D3AA5" w14:textId="77777777" w:rsidR="006C1C4E" w:rsidRPr="004C131D" w:rsidRDefault="006C1C4E" w:rsidP="006C1C4E">
            <w:pPr>
              <w:spacing w:after="0" w:line="240" w:lineRule="auto"/>
              <w:jc w:val="center"/>
              <w:rPr>
                <w:rFonts w:eastAsia="Calibri"/>
                <w:sz w:val="18"/>
                <w:szCs w:val="18"/>
              </w:rPr>
            </w:pPr>
          </w:p>
        </w:tc>
        <w:tc>
          <w:tcPr>
            <w:tcW w:w="833" w:type="dxa"/>
            <w:vAlign w:val="center"/>
          </w:tcPr>
          <w:p w14:paraId="2D3F9B11" w14:textId="77777777" w:rsidR="006C1C4E" w:rsidRPr="004C131D" w:rsidRDefault="006C1C4E" w:rsidP="006C1C4E">
            <w:pPr>
              <w:spacing w:after="0" w:line="240" w:lineRule="auto"/>
              <w:jc w:val="center"/>
              <w:rPr>
                <w:rFonts w:eastAsia="Calibri"/>
                <w:sz w:val="18"/>
                <w:szCs w:val="18"/>
              </w:rPr>
            </w:pPr>
          </w:p>
        </w:tc>
        <w:tc>
          <w:tcPr>
            <w:tcW w:w="833" w:type="dxa"/>
          </w:tcPr>
          <w:p w14:paraId="7C2CADD1" w14:textId="77777777" w:rsidR="006C1C4E" w:rsidRPr="004C131D" w:rsidRDefault="006C1C4E" w:rsidP="006C1C4E">
            <w:pPr>
              <w:spacing w:after="0" w:line="240" w:lineRule="auto"/>
              <w:jc w:val="center"/>
              <w:rPr>
                <w:rFonts w:eastAsia="Calibri"/>
                <w:sz w:val="18"/>
                <w:szCs w:val="18"/>
              </w:rPr>
            </w:pPr>
          </w:p>
        </w:tc>
        <w:tc>
          <w:tcPr>
            <w:tcW w:w="833" w:type="dxa"/>
          </w:tcPr>
          <w:p w14:paraId="5915388A" w14:textId="77777777" w:rsidR="006C1C4E" w:rsidRPr="004C131D" w:rsidRDefault="006C1C4E" w:rsidP="006C1C4E">
            <w:pPr>
              <w:spacing w:after="0" w:line="240" w:lineRule="auto"/>
              <w:jc w:val="center"/>
              <w:rPr>
                <w:rFonts w:eastAsia="Calibri"/>
                <w:sz w:val="18"/>
                <w:szCs w:val="18"/>
              </w:rPr>
            </w:pPr>
          </w:p>
        </w:tc>
        <w:tc>
          <w:tcPr>
            <w:tcW w:w="1080" w:type="dxa"/>
            <w:tcBorders>
              <w:left w:val="single" w:sz="4" w:space="0" w:color="000000"/>
            </w:tcBorders>
            <w:vAlign w:val="center"/>
          </w:tcPr>
          <w:p w14:paraId="1E26EBAA" w14:textId="77777777" w:rsidR="006C1C4E" w:rsidRPr="004C131D" w:rsidRDefault="006C1C4E" w:rsidP="006C1C4E">
            <w:pPr>
              <w:spacing w:after="0" w:line="240" w:lineRule="auto"/>
              <w:jc w:val="center"/>
              <w:rPr>
                <w:rFonts w:eastAsia="Calibri"/>
                <w:b/>
                <w:sz w:val="18"/>
                <w:szCs w:val="18"/>
              </w:rPr>
            </w:pPr>
          </w:p>
        </w:tc>
        <w:tc>
          <w:tcPr>
            <w:tcW w:w="814" w:type="dxa"/>
            <w:vAlign w:val="center"/>
          </w:tcPr>
          <w:p w14:paraId="562B90F4"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30</w:t>
            </w:r>
          </w:p>
        </w:tc>
      </w:tr>
    </w:tbl>
    <w:p w14:paraId="14A60319" w14:textId="77777777" w:rsidR="006C1C4E" w:rsidRPr="004C131D" w:rsidRDefault="006C1C4E" w:rsidP="006C1C4E">
      <w:pPr>
        <w:spacing w:line="240" w:lineRule="auto"/>
        <w:jc w:val="both"/>
        <w:rPr>
          <w:rFonts w:eastAsia="Calibri"/>
          <w:b/>
          <w:sz w:val="18"/>
          <w:szCs w:val="18"/>
        </w:rPr>
      </w:pPr>
    </w:p>
    <w:p w14:paraId="3FD1958C" w14:textId="77777777" w:rsidR="006C1C4E" w:rsidRPr="004C131D" w:rsidRDefault="006C1C4E" w:rsidP="006C1C4E">
      <w:pPr>
        <w:spacing w:line="240" w:lineRule="auto"/>
        <w:jc w:val="both"/>
        <w:rPr>
          <w:rFonts w:eastAsia="Calibri"/>
          <w:b/>
          <w:sz w:val="18"/>
          <w:szCs w:val="18"/>
        </w:rPr>
      </w:pPr>
      <w:r w:rsidRPr="004C131D">
        <w:rPr>
          <w:rFonts w:eastAsia="Calibri"/>
          <w:b/>
          <w:sz w:val="18"/>
          <w:szCs w:val="18"/>
        </w:rPr>
        <w:t>Glavni izbirni predmeti programa: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1021"/>
        <w:gridCol w:w="851"/>
      </w:tblGrid>
      <w:tr w:rsidR="004C131D" w:rsidRPr="004C131D" w14:paraId="7F539FCA" w14:textId="77777777" w:rsidTr="00C1227E">
        <w:trPr>
          <w:trHeight w:val="607"/>
        </w:trPr>
        <w:tc>
          <w:tcPr>
            <w:tcW w:w="2376" w:type="dxa"/>
            <w:vMerge w:val="restart"/>
            <w:tcBorders>
              <w:top w:val="single" w:sz="12" w:space="0" w:color="000000"/>
              <w:left w:val="single" w:sz="12" w:space="0" w:color="000000"/>
              <w:bottom w:val="single" w:sz="12" w:space="0" w:color="000000"/>
              <w:right w:val="single" w:sz="4" w:space="0" w:color="000000"/>
            </w:tcBorders>
            <w:vAlign w:val="center"/>
          </w:tcPr>
          <w:p w14:paraId="6662EFED"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01" w:type="dxa"/>
            <w:vMerge w:val="restart"/>
            <w:tcBorders>
              <w:top w:val="single" w:sz="12" w:space="0" w:color="000000"/>
              <w:left w:val="single" w:sz="4" w:space="0" w:color="000000"/>
              <w:right w:val="single" w:sz="4" w:space="0" w:color="000000"/>
            </w:tcBorders>
            <w:vAlign w:val="center"/>
          </w:tcPr>
          <w:p w14:paraId="7C9B4FA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6D4BC3D5"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1021" w:type="dxa"/>
            <w:vMerge w:val="restart"/>
            <w:tcBorders>
              <w:top w:val="single" w:sz="12" w:space="0" w:color="000000"/>
              <w:left w:val="single" w:sz="4" w:space="0" w:color="000000"/>
              <w:bottom w:val="single" w:sz="12" w:space="0" w:color="000000"/>
              <w:right w:val="single" w:sz="4" w:space="0" w:color="000000"/>
            </w:tcBorders>
            <w:vAlign w:val="center"/>
          </w:tcPr>
          <w:p w14:paraId="0EA4C07D"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14:paraId="6179237F"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4C131D" w:rsidRPr="004C131D" w14:paraId="7F33E14C" w14:textId="77777777" w:rsidTr="00C1227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462614B9" w14:textId="77777777" w:rsidR="006C1C4E" w:rsidRPr="004C131D" w:rsidRDefault="006C1C4E" w:rsidP="006C1C4E">
            <w:pPr>
              <w:spacing w:after="0" w:line="240" w:lineRule="auto"/>
              <w:jc w:val="center"/>
              <w:rPr>
                <w:rFonts w:eastAsia="Calibri"/>
                <w:b/>
                <w:sz w:val="18"/>
                <w:szCs w:val="18"/>
              </w:rPr>
            </w:pPr>
          </w:p>
        </w:tc>
        <w:tc>
          <w:tcPr>
            <w:tcW w:w="1701" w:type="dxa"/>
            <w:vMerge/>
            <w:tcBorders>
              <w:left w:val="single" w:sz="4" w:space="0" w:color="000000"/>
              <w:bottom w:val="single" w:sz="12" w:space="0" w:color="000000"/>
              <w:right w:val="single" w:sz="4" w:space="0" w:color="000000"/>
            </w:tcBorders>
            <w:vAlign w:val="center"/>
          </w:tcPr>
          <w:p w14:paraId="3DF5DF4A" w14:textId="77777777" w:rsidR="006C1C4E" w:rsidRPr="004C131D" w:rsidRDefault="006C1C4E" w:rsidP="006C1C4E">
            <w:pPr>
              <w:spacing w:after="0" w:line="240" w:lineRule="auto"/>
              <w:jc w:val="center"/>
              <w:rPr>
                <w:rFonts w:eastAsia="Calibri"/>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1C83EACF"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0BD3C146"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55AA4523"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002B3E17"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1021" w:type="dxa"/>
            <w:vMerge/>
            <w:tcBorders>
              <w:top w:val="nil"/>
              <w:left w:val="single" w:sz="2" w:space="0" w:color="000000"/>
              <w:bottom w:val="single" w:sz="12" w:space="0" w:color="000000"/>
              <w:right w:val="single" w:sz="4" w:space="0" w:color="000000"/>
            </w:tcBorders>
          </w:tcPr>
          <w:p w14:paraId="15F99AD3" w14:textId="77777777" w:rsidR="006C1C4E" w:rsidRPr="004C131D" w:rsidRDefault="006C1C4E" w:rsidP="006C1C4E">
            <w:pPr>
              <w:spacing w:after="0" w:line="240" w:lineRule="auto"/>
              <w:jc w:val="both"/>
              <w:rPr>
                <w:rFonts w:eastAsia="Calibri"/>
                <w:sz w:val="18"/>
                <w:szCs w:val="18"/>
              </w:rPr>
            </w:pPr>
          </w:p>
        </w:tc>
        <w:tc>
          <w:tcPr>
            <w:tcW w:w="851" w:type="dxa"/>
            <w:vMerge/>
            <w:tcBorders>
              <w:top w:val="nil"/>
              <w:left w:val="single" w:sz="4" w:space="0" w:color="000000"/>
              <w:bottom w:val="single" w:sz="12" w:space="0" w:color="000000"/>
              <w:right w:val="single" w:sz="12" w:space="0" w:color="000000"/>
            </w:tcBorders>
          </w:tcPr>
          <w:p w14:paraId="23B55969" w14:textId="77777777" w:rsidR="006C1C4E" w:rsidRPr="004C131D" w:rsidRDefault="006C1C4E" w:rsidP="006C1C4E">
            <w:pPr>
              <w:spacing w:after="0" w:line="240" w:lineRule="auto"/>
              <w:jc w:val="both"/>
              <w:rPr>
                <w:rFonts w:eastAsia="Calibri"/>
                <w:sz w:val="18"/>
                <w:szCs w:val="18"/>
              </w:rPr>
            </w:pPr>
          </w:p>
        </w:tc>
      </w:tr>
      <w:tr w:rsidR="004C131D" w:rsidRPr="004C131D" w14:paraId="5F95B276" w14:textId="77777777" w:rsidTr="004C131D">
        <w:trPr>
          <w:trHeight w:val="223"/>
        </w:trPr>
        <w:tc>
          <w:tcPr>
            <w:tcW w:w="2376" w:type="dxa"/>
          </w:tcPr>
          <w:p w14:paraId="04570FF5"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Oblikovanje tekstilij 5a</w:t>
            </w:r>
          </w:p>
        </w:tc>
        <w:tc>
          <w:tcPr>
            <w:tcW w:w="1701" w:type="dxa"/>
          </w:tcPr>
          <w:p w14:paraId="1B0BDA7C" w14:textId="34BA6B52" w:rsidR="006C1C4E" w:rsidRPr="004C131D" w:rsidRDefault="006C1C4E" w:rsidP="00C632EF">
            <w:pPr>
              <w:spacing w:after="0" w:line="240" w:lineRule="auto"/>
              <w:rPr>
                <w:rFonts w:eastAsia="Calibri"/>
                <w:sz w:val="18"/>
                <w:szCs w:val="18"/>
              </w:rPr>
            </w:pPr>
            <w:r w:rsidRPr="004C131D">
              <w:rPr>
                <w:rFonts w:eastAsia="Calibri"/>
                <w:noProof/>
                <w:sz w:val="18"/>
                <w:szCs w:val="18"/>
              </w:rPr>
              <w:t>Burger</w:t>
            </w:r>
            <w:r w:rsidR="00DB68A1" w:rsidRPr="004C131D">
              <w:rPr>
                <w:rFonts w:eastAsia="Calibri"/>
                <w:noProof/>
                <w:sz w:val="18"/>
                <w:szCs w:val="18"/>
              </w:rPr>
              <w:t xml:space="preserve"> Kovič</w:t>
            </w:r>
            <w:r w:rsidR="00C632EF" w:rsidRPr="004C131D">
              <w:rPr>
                <w:rFonts w:eastAsia="Calibri"/>
                <w:noProof/>
                <w:sz w:val="18"/>
                <w:szCs w:val="18"/>
              </w:rPr>
              <w:t xml:space="preserve"> Katja</w:t>
            </w:r>
            <w:r w:rsidRPr="004C131D">
              <w:rPr>
                <w:rFonts w:eastAsia="Calibri"/>
                <w:noProof/>
                <w:sz w:val="18"/>
                <w:szCs w:val="18"/>
              </w:rPr>
              <w:t>, Jenko</w:t>
            </w:r>
            <w:r w:rsidR="00C632EF" w:rsidRPr="004C131D">
              <w:rPr>
                <w:rFonts w:eastAsia="Calibri"/>
                <w:noProof/>
                <w:sz w:val="18"/>
                <w:szCs w:val="18"/>
              </w:rPr>
              <w:t xml:space="preserve"> Marija</w:t>
            </w:r>
          </w:p>
        </w:tc>
        <w:tc>
          <w:tcPr>
            <w:tcW w:w="851" w:type="dxa"/>
          </w:tcPr>
          <w:p w14:paraId="30C98E8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3</w:t>
            </w:r>
          </w:p>
        </w:tc>
        <w:tc>
          <w:tcPr>
            <w:tcW w:w="850" w:type="dxa"/>
          </w:tcPr>
          <w:p w14:paraId="3F6DB5D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851" w:type="dxa"/>
          </w:tcPr>
          <w:p w14:paraId="6EE51EE4"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850" w:type="dxa"/>
          </w:tcPr>
          <w:p w14:paraId="66DEF65B"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7</w:t>
            </w:r>
          </w:p>
        </w:tc>
        <w:tc>
          <w:tcPr>
            <w:tcW w:w="1021" w:type="dxa"/>
            <w:tcBorders>
              <w:left w:val="single" w:sz="4" w:space="0" w:color="000000"/>
            </w:tcBorders>
          </w:tcPr>
          <w:p w14:paraId="129DDFB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150</w:t>
            </w:r>
          </w:p>
        </w:tc>
        <w:tc>
          <w:tcPr>
            <w:tcW w:w="851" w:type="dxa"/>
          </w:tcPr>
          <w:p w14:paraId="4D9B72F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10</w:t>
            </w:r>
          </w:p>
        </w:tc>
      </w:tr>
      <w:tr w:rsidR="004C131D" w:rsidRPr="004C131D" w14:paraId="192C7CE7" w14:textId="77777777" w:rsidTr="004C131D">
        <w:trPr>
          <w:trHeight w:val="223"/>
        </w:trPr>
        <w:tc>
          <w:tcPr>
            <w:tcW w:w="2376" w:type="dxa"/>
          </w:tcPr>
          <w:p w14:paraId="0CEC3F13"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Oblikovanje oblačil 5a</w:t>
            </w:r>
          </w:p>
        </w:tc>
        <w:tc>
          <w:tcPr>
            <w:tcW w:w="1701" w:type="dxa"/>
          </w:tcPr>
          <w:p w14:paraId="5E3C6616" w14:textId="7A54A7A9" w:rsidR="006C1C4E" w:rsidRPr="004C131D" w:rsidRDefault="006C1C4E" w:rsidP="006C1C4E">
            <w:pPr>
              <w:spacing w:after="0" w:line="240" w:lineRule="auto"/>
              <w:rPr>
                <w:rFonts w:eastAsia="Calibri"/>
                <w:sz w:val="18"/>
                <w:szCs w:val="18"/>
              </w:rPr>
            </w:pPr>
            <w:r w:rsidRPr="004C131D">
              <w:rPr>
                <w:rFonts w:eastAsia="Calibri"/>
                <w:noProof/>
                <w:sz w:val="18"/>
                <w:szCs w:val="18"/>
              </w:rPr>
              <w:t>Fajt</w:t>
            </w:r>
            <w:r w:rsidR="00C632EF" w:rsidRPr="004C131D">
              <w:rPr>
                <w:rFonts w:eastAsia="Calibri"/>
                <w:noProof/>
                <w:sz w:val="18"/>
                <w:szCs w:val="18"/>
              </w:rPr>
              <w:t xml:space="preserve"> Elena</w:t>
            </w:r>
          </w:p>
        </w:tc>
        <w:tc>
          <w:tcPr>
            <w:tcW w:w="851" w:type="dxa"/>
          </w:tcPr>
          <w:p w14:paraId="4E253DF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0" w:type="dxa"/>
          </w:tcPr>
          <w:p w14:paraId="05C6529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851" w:type="dxa"/>
          </w:tcPr>
          <w:p w14:paraId="245B575B"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850" w:type="dxa"/>
          </w:tcPr>
          <w:p w14:paraId="5F32F22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8</w:t>
            </w:r>
          </w:p>
        </w:tc>
        <w:tc>
          <w:tcPr>
            <w:tcW w:w="1021" w:type="dxa"/>
            <w:tcBorders>
              <w:left w:val="single" w:sz="4" w:space="0" w:color="000000"/>
            </w:tcBorders>
          </w:tcPr>
          <w:p w14:paraId="407FE56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150</w:t>
            </w:r>
          </w:p>
        </w:tc>
        <w:tc>
          <w:tcPr>
            <w:tcW w:w="851" w:type="dxa"/>
          </w:tcPr>
          <w:p w14:paraId="0590A59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10</w:t>
            </w:r>
          </w:p>
        </w:tc>
      </w:tr>
      <w:tr w:rsidR="004C131D" w:rsidRPr="004C131D" w14:paraId="135D5BAA" w14:textId="77777777" w:rsidTr="004C131D">
        <w:trPr>
          <w:trHeight w:val="223"/>
        </w:trPr>
        <w:tc>
          <w:tcPr>
            <w:tcW w:w="2376" w:type="dxa"/>
          </w:tcPr>
          <w:p w14:paraId="5AC0597F"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Likovna artikulacija 2</w:t>
            </w:r>
          </w:p>
        </w:tc>
        <w:tc>
          <w:tcPr>
            <w:tcW w:w="1701" w:type="dxa"/>
          </w:tcPr>
          <w:p w14:paraId="20364417" w14:textId="63F9D4CC" w:rsidR="006C1C4E" w:rsidRPr="004C131D" w:rsidRDefault="006C1C4E" w:rsidP="006C1C4E">
            <w:pPr>
              <w:spacing w:after="0" w:line="240" w:lineRule="auto"/>
              <w:rPr>
                <w:rFonts w:eastAsia="Calibri"/>
                <w:sz w:val="18"/>
                <w:szCs w:val="18"/>
              </w:rPr>
            </w:pPr>
            <w:r w:rsidRPr="004C131D">
              <w:rPr>
                <w:rFonts w:eastAsia="Calibri"/>
                <w:noProof/>
                <w:sz w:val="18"/>
                <w:szCs w:val="18"/>
              </w:rPr>
              <w:t xml:space="preserve">Kirbiš </w:t>
            </w:r>
            <w:r w:rsidR="00C632EF" w:rsidRPr="004C131D">
              <w:rPr>
                <w:rFonts w:eastAsia="Calibri"/>
                <w:noProof/>
                <w:sz w:val="18"/>
                <w:szCs w:val="18"/>
              </w:rPr>
              <w:t>Dušan</w:t>
            </w:r>
          </w:p>
        </w:tc>
        <w:tc>
          <w:tcPr>
            <w:tcW w:w="851" w:type="dxa"/>
          </w:tcPr>
          <w:p w14:paraId="5CDEEFDC"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tcPr>
          <w:p w14:paraId="6FA4AC07"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851" w:type="dxa"/>
          </w:tcPr>
          <w:p w14:paraId="1B6871F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6</w:t>
            </w:r>
          </w:p>
        </w:tc>
        <w:tc>
          <w:tcPr>
            <w:tcW w:w="850" w:type="dxa"/>
          </w:tcPr>
          <w:p w14:paraId="10E90074"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1021" w:type="dxa"/>
            <w:tcBorders>
              <w:left w:val="single" w:sz="4" w:space="0" w:color="000000"/>
            </w:tcBorders>
          </w:tcPr>
          <w:p w14:paraId="55C30EF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150</w:t>
            </w:r>
          </w:p>
        </w:tc>
        <w:tc>
          <w:tcPr>
            <w:tcW w:w="851" w:type="dxa"/>
          </w:tcPr>
          <w:p w14:paraId="37214B95"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10</w:t>
            </w:r>
          </w:p>
        </w:tc>
      </w:tr>
      <w:tr w:rsidR="004C131D" w:rsidRPr="004C131D" w14:paraId="56EBC842" w14:textId="77777777" w:rsidTr="004C131D">
        <w:trPr>
          <w:trHeight w:val="223"/>
        </w:trPr>
        <w:tc>
          <w:tcPr>
            <w:tcW w:w="2376" w:type="dxa"/>
            <w:vAlign w:val="center"/>
          </w:tcPr>
          <w:p w14:paraId="7F9235A3"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Likovne analize tekstilnih vzorcev in oblačil 2</w:t>
            </w:r>
          </w:p>
        </w:tc>
        <w:tc>
          <w:tcPr>
            <w:tcW w:w="1701" w:type="dxa"/>
          </w:tcPr>
          <w:p w14:paraId="2720A6DA" w14:textId="34F9F47E" w:rsidR="006C1C4E" w:rsidRPr="004C131D" w:rsidRDefault="006C1C4E" w:rsidP="006C1C4E">
            <w:pPr>
              <w:spacing w:after="0" w:line="240" w:lineRule="auto"/>
              <w:rPr>
                <w:rFonts w:eastAsia="Calibri"/>
                <w:sz w:val="18"/>
                <w:szCs w:val="18"/>
              </w:rPr>
            </w:pPr>
            <w:r w:rsidRPr="004C131D">
              <w:rPr>
                <w:rFonts w:eastAsia="Calibri"/>
                <w:noProof/>
                <w:sz w:val="18"/>
                <w:szCs w:val="18"/>
              </w:rPr>
              <w:t xml:space="preserve">Slavec </w:t>
            </w:r>
            <w:r w:rsidR="00C632EF" w:rsidRPr="004C131D">
              <w:rPr>
                <w:rFonts w:eastAsia="Calibri"/>
                <w:noProof/>
                <w:sz w:val="18"/>
                <w:szCs w:val="18"/>
              </w:rPr>
              <w:t>Darko</w:t>
            </w:r>
          </w:p>
        </w:tc>
        <w:tc>
          <w:tcPr>
            <w:tcW w:w="851" w:type="dxa"/>
            <w:vAlign w:val="center"/>
          </w:tcPr>
          <w:p w14:paraId="2AADBDC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4</w:t>
            </w:r>
          </w:p>
        </w:tc>
        <w:tc>
          <w:tcPr>
            <w:tcW w:w="850" w:type="dxa"/>
            <w:vAlign w:val="center"/>
          </w:tcPr>
          <w:p w14:paraId="665576AB"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851" w:type="dxa"/>
            <w:vAlign w:val="center"/>
          </w:tcPr>
          <w:p w14:paraId="77B66AFD"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6</w:t>
            </w:r>
          </w:p>
        </w:tc>
        <w:tc>
          <w:tcPr>
            <w:tcW w:w="850" w:type="dxa"/>
            <w:vAlign w:val="center"/>
          </w:tcPr>
          <w:p w14:paraId="2C336931"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1021" w:type="dxa"/>
            <w:tcBorders>
              <w:left w:val="single" w:sz="4" w:space="0" w:color="000000"/>
            </w:tcBorders>
            <w:vAlign w:val="center"/>
          </w:tcPr>
          <w:p w14:paraId="4B574B40"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150</w:t>
            </w:r>
          </w:p>
        </w:tc>
        <w:tc>
          <w:tcPr>
            <w:tcW w:w="851" w:type="dxa"/>
            <w:vAlign w:val="center"/>
          </w:tcPr>
          <w:p w14:paraId="6EEEB6E8"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10</w:t>
            </w:r>
          </w:p>
        </w:tc>
      </w:tr>
      <w:tr w:rsidR="004C131D" w:rsidRPr="004C131D" w14:paraId="73F4E2A0" w14:textId="77777777" w:rsidTr="004C131D">
        <w:trPr>
          <w:trHeight w:val="223"/>
        </w:trPr>
        <w:tc>
          <w:tcPr>
            <w:tcW w:w="2376" w:type="dxa"/>
          </w:tcPr>
          <w:p w14:paraId="2E6E6E0F" w14:textId="77777777" w:rsidR="006C1C4E" w:rsidRPr="004C131D" w:rsidRDefault="006C1C4E" w:rsidP="006C1C4E">
            <w:pPr>
              <w:spacing w:after="0" w:line="240" w:lineRule="auto"/>
              <w:jc w:val="both"/>
              <w:rPr>
                <w:rFonts w:eastAsia="Calibri"/>
                <w:sz w:val="18"/>
                <w:szCs w:val="18"/>
              </w:rPr>
            </w:pPr>
            <w:r w:rsidRPr="004C131D">
              <w:rPr>
                <w:rFonts w:eastAsia="Calibri"/>
                <w:sz w:val="18"/>
                <w:szCs w:val="18"/>
              </w:rPr>
              <w:t>Oblikovanje kostumov 2</w:t>
            </w:r>
          </w:p>
        </w:tc>
        <w:tc>
          <w:tcPr>
            <w:tcW w:w="1701" w:type="dxa"/>
          </w:tcPr>
          <w:p w14:paraId="5D81065F" w14:textId="5BC02C9E" w:rsidR="006C1C4E" w:rsidRPr="004C131D" w:rsidRDefault="006C1C4E" w:rsidP="006C1C4E">
            <w:pPr>
              <w:spacing w:after="0" w:line="240" w:lineRule="auto"/>
              <w:rPr>
                <w:rFonts w:eastAsia="Calibri"/>
                <w:sz w:val="18"/>
                <w:szCs w:val="18"/>
              </w:rPr>
            </w:pPr>
            <w:r w:rsidRPr="004C131D">
              <w:rPr>
                <w:rFonts w:eastAsia="Calibri"/>
                <w:noProof/>
                <w:sz w:val="18"/>
                <w:szCs w:val="18"/>
              </w:rPr>
              <w:t xml:space="preserve">Košak </w:t>
            </w:r>
            <w:r w:rsidR="00C632EF" w:rsidRPr="004C131D">
              <w:rPr>
                <w:rFonts w:eastAsia="Calibri"/>
                <w:noProof/>
                <w:sz w:val="18"/>
                <w:szCs w:val="18"/>
              </w:rPr>
              <w:t>Karin</w:t>
            </w:r>
          </w:p>
        </w:tc>
        <w:tc>
          <w:tcPr>
            <w:tcW w:w="851" w:type="dxa"/>
          </w:tcPr>
          <w:p w14:paraId="39DE4AF2"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3</w:t>
            </w:r>
          </w:p>
        </w:tc>
        <w:tc>
          <w:tcPr>
            <w:tcW w:w="850" w:type="dxa"/>
          </w:tcPr>
          <w:p w14:paraId="1FEDF6FD"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2</w:t>
            </w:r>
          </w:p>
        </w:tc>
        <w:tc>
          <w:tcPr>
            <w:tcW w:w="851" w:type="dxa"/>
          </w:tcPr>
          <w:p w14:paraId="07290FEC"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5</w:t>
            </w:r>
          </w:p>
        </w:tc>
        <w:tc>
          <w:tcPr>
            <w:tcW w:w="850" w:type="dxa"/>
          </w:tcPr>
          <w:p w14:paraId="4D547333"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0</w:t>
            </w:r>
          </w:p>
        </w:tc>
        <w:tc>
          <w:tcPr>
            <w:tcW w:w="1021" w:type="dxa"/>
            <w:tcBorders>
              <w:left w:val="single" w:sz="4" w:space="0" w:color="000000"/>
            </w:tcBorders>
          </w:tcPr>
          <w:p w14:paraId="3BD45AA6"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150</w:t>
            </w:r>
          </w:p>
        </w:tc>
        <w:tc>
          <w:tcPr>
            <w:tcW w:w="851" w:type="dxa"/>
          </w:tcPr>
          <w:p w14:paraId="5CA65417" w14:textId="77777777" w:rsidR="006C1C4E" w:rsidRPr="004C131D" w:rsidRDefault="006C1C4E" w:rsidP="006C1C4E">
            <w:pPr>
              <w:spacing w:after="0" w:line="240" w:lineRule="auto"/>
              <w:jc w:val="center"/>
              <w:rPr>
                <w:rFonts w:eastAsia="Calibri"/>
                <w:sz w:val="18"/>
                <w:szCs w:val="18"/>
              </w:rPr>
            </w:pPr>
            <w:r w:rsidRPr="004C131D">
              <w:rPr>
                <w:rFonts w:eastAsia="Calibri"/>
                <w:sz w:val="18"/>
                <w:szCs w:val="18"/>
              </w:rPr>
              <w:t>10</w:t>
            </w:r>
          </w:p>
        </w:tc>
      </w:tr>
    </w:tbl>
    <w:p w14:paraId="14A70006" w14:textId="77777777" w:rsidR="006C1C4E" w:rsidRPr="004C131D" w:rsidRDefault="006C1C4E" w:rsidP="006C1C4E">
      <w:pPr>
        <w:spacing w:line="240" w:lineRule="auto"/>
        <w:jc w:val="both"/>
        <w:rPr>
          <w:rFonts w:eastAsia="Calibri"/>
          <w:b/>
          <w:sz w:val="18"/>
          <w:szCs w:val="18"/>
        </w:rPr>
      </w:pPr>
    </w:p>
    <w:p w14:paraId="65B8AF3C" w14:textId="77777777" w:rsidR="006C1C4E" w:rsidRPr="004C131D" w:rsidRDefault="006C1C4E" w:rsidP="006C1C4E">
      <w:pPr>
        <w:spacing w:line="240" w:lineRule="auto"/>
        <w:jc w:val="both"/>
        <w:rPr>
          <w:rFonts w:eastAsia="Calibri"/>
          <w:b/>
          <w:sz w:val="18"/>
          <w:szCs w:val="18"/>
        </w:rPr>
      </w:pPr>
    </w:p>
    <w:p w14:paraId="79276E74" w14:textId="77777777" w:rsidR="006C1C4E" w:rsidRPr="004C131D" w:rsidRDefault="006C1C4E" w:rsidP="006C1C4E">
      <w:pPr>
        <w:spacing w:line="240" w:lineRule="auto"/>
        <w:jc w:val="both"/>
        <w:rPr>
          <w:rFonts w:eastAsia="Calibri"/>
          <w:b/>
          <w:sz w:val="18"/>
          <w:szCs w:val="18"/>
        </w:rPr>
      </w:pPr>
      <w:r w:rsidRPr="004C131D">
        <w:rPr>
          <w:rFonts w:eastAsia="Calibri"/>
          <w:b/>
          <w:sz w:val="18"/>
          <w:szCs w:val="18"/>
        </w:rPr>
        <w:t>Izbirni predmeti programa: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851"/>
        <w:gridCol w:w="850"/>
        <w:gridCol w:w="851"/>
        <w:gridCol w:w="850"/>
        <w:gridCol w:w="993"/>
        <w:gridCol w:w="992"/>
      </w:tblGrid>
      <w:tr w:rsidR="006C1C4E" w:rsidRPr="004C131D" w14:paraId="610F519C" w14:textId="77777777" w:rsidTr="00C1227E">
        <w:trPr>
          <w:trHeight w:val="607"/>
        </w:trPr>
        <w:tc>
          <w:tcPr>
            <w:tcW w:w="2376" w:type="dxa"/>
            <w:vMerge w:val="restart"/>
            <w:tcBorders>
              <w:top w:val="single" w:sz="12" w:space="0" w:color="000000"/>
              <w:left w:val="single" w:sz="12" w:space="0" w:color="000000"/>
              <w:bottom w:val="single" w:sz="12" w:space="0" w:color="000000"/>
              <w:right w:val="single" w:sz="4" w:space="0" w:color="000000"/>
            </w:tcBorders>
            <w:vAlign w:val="center"/>
          </w:tcPr>
          <w:p w14:paraId="78C55A4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Predmet</w:t>
            </w:r>
          </w:p>
        </w:tc>
        <w:tc>
          <w:tcPr>
            <w:tcW w:w="1701" w:type="dxa"/>
            <w:tcBorders>
              <w:top w:val="single" w:sz="12" w:space="0" w:color="000000"/>
              <w:left w:val="single" w:sz="4" w:space="0" w:color="000000"/>
              <w:right w:val="single" w:sz="4" w:space="0" w:color="000000"/>
            </w:tcBorders>
            <w:vAlign w:val="center"/>
          </w:tcPr>
          <w:p w14:paraId="4625B65A"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Predavatelj</w:t>
            </w:r>
          </w:p>
        </w:tc>
        <w:tc>
          <w:tcPr>
            <w:tcW w:w="3402" w:type="dxa"/>
            <w:gridSpan w:val="4"/>
            <w:tcBorders>
              <w:top w:val="single" w:sz="12" w:space="0" w:color="000000"/>
              <w:left w:val="single" w:sz="4" w:space="0" w:color="000000"/>
              <w:right w:val="single" w:sz="4" w:space="0" w:color="000000"/>
            </w:tcBorders>
            <w:vAlign w:val="center"/>
          </w:tcPr>
          <w:p w14:paraId="2FD18312"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Število ur tedensko</w:t>
            </w:r>
          </w:p>
        </w:tc>
        <w:tc>
          <w:tcPr>
            <w:tcW w:w="993" w:type="dxa"/>
            <w:vMerge w:val="restart"/>
            <w:tcBorders>
              <w:top w:val="single" w:sz="12" w:space="0" w:color="000000"/>
              <w:left w:val="single" w:sz="4" w:space="0" w:color="000000"/>
              <w:bottom w:val="single" w:sz="12" w:space="0" w:color="000000"/>
              <w:right w:val="single" w:sz="4" w:space="0" w:color="000000"/>
            </w:tcBorders>
            <w:vAlign w:val="center"/>
          </w:tcPr>
          <w:p w14:paraId="139E245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Skupaj kontaktnih ur</w:t>
            </w:r>
          </w:p>
        </w:tc>
        <w:tc>
          <w:tcPr>
            <w:tcW w:w="992" w:type="dxa"/>
            <w:vMerge w:val="restart"/>
            <w:tcBorders>
              <w:top w:val="single" w:sz="12" w:space="0" w:color="000000"/>
              <w:left w:val="single" w:sz="4" w:space="0" w:color="000000"/>
              <w:bottom w:val="single" w:sz="12" w:space="0" w:color="000000"/>
              <w:right w:val="single" w:sz="12" w:space="0" w:color="000000"/>
            </w:tcBorders>
            <w:vAlign w:val="center"/>
          </w:tcPr>
          <w:p w14:paraId="34E5703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KT</w:t>
            </w:r>
          </w:p>
        </w:tc>
      </w:tr>
      <w:tr w:rsidR="006C1C4E" w:rsidRPr="004C131D" w14:paraId="3602407A" w14:textId="77777777" w:rsidTr="00C1227E">
        <w:trPr>
          <w:trHeight w:val="255"/>
        </w:trPr>
        <w:tc>
          <w:tcPr>
            <w:tcW w:w="2376" w:type="dxa"/>
            <w:vMerge/>
            <w:tcBorders>
              <w:top w:val="single" w:sz="4" w:space="0" w:color="000000"/>
              <w:left w:val="single" w:sz="12" w:space="0" w:color="000000"/>
              <w:bottom w:val="single" w:sz="12" w:space="0" w:color="000000"/>
              <w:right w:val="single" w:sz="4" w:space="0" w:color="000000"/>
            </w:tcBorders>
            <w:vAlign w:val="center"/>
          </w:tcPr>
          <w:p w14:paraId="23BAC722" w14:textId="77777777" w:rsidR="006C1C4E" w:rsidRPr="004C131D" w:rsidRDefault="006C1C4E" w:rsidP="006C1C4E">
            <w:pPr>
              <w:spacing w:after="0" w:line="240" w:lineRule="auto"/>
              <w:jc w:val="center"/>
              <w:rPr>
                <w:rFonts w:eastAsia="Calibri"/>
                <w:b/>
                <w:sz w:val="18"/>
                <w:szCs w:val="18"/>
              </w:rPr>
            </w:pPr>
          </w:p>
        </w:tc>
        <w:tc>
          <w:tcPr>
            <w:tcW w:w="1701" w:type="dxa"/>
            <w:tcBorders>
              <w:top w:val="single" w:sz="4" w:space="0" w:color="000000"/>
              <w:left w:val="single" w:sz="4" w:space="0" w:color="000000"/>
              <w:bottom w:val="single" w:sz="12" w:space="0" w:color="000000"/>
              <w:right w:val="single" w:sz="4" w:space="0" w:color="000000"/>
            </w:tcBorders>
            <w:vAlign w:val="center"/>
          </w:tcPr>
          <w:p w14:paraId="4F7627B0" w14:textId="77777777" w:rsidR="006C1C4E" w:rsidRPr="004C131D" w:rsidRDefault="006C1C4E" w:rsidP="006C1C4E">
            <w:pPr>
              <w:spacing w:after="0" w:line="240" w:lineRule="auto"/>
              <w:jc w:val="center"/>
              <w:rPr>
                <w:rFonts w:eastAsia="Calibri"/>
                <w:b/>
                <w:sz w:val="18"/>
                <w:szCs w:val="18"/>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02DD5798"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P</w:t>
            </w:r>
          </w:p>
        </w:tc>
        <w:tc>
          <w:tcPr>
            <w:tcW w:w="850" w:type="dxa"/>
            <w:tcBorders>
              <w:top w:val="single" w:sz="4" w:space="0" w:color="000000"/>
              <w:left w:val="single" w:sz="4" w:space="0" w:color="000000"/>
              <w:bottom w:val="single" w:sz="12" w:space="0" w:color="000000"/>
              <w:right w:val="single" w:sz="4" w:space="0" w:color="000000"/>
            </w:tcBorders>
            <w:vAlign w:val="center"/>
          </w:tcPr>
          <w:p w14:paraId="00760EB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V</w:t>
            </w:r>
          </w:p>
        </w:tc>
        <w:tc>
          <w:tcPr>
            <w:tcW w:w="851" w:type="dxa"/>
            <w:tcBorders>
              <w:top w:val="single" w:sz="4" w:space="0" w:color="000000"/>
              <w:left w:val="single" w:sz="4" w:space="0" w:color="000000"/>
              <w:bottom w:val="single" w:sz="12" w:space="0" w:color="000000"/>
              <w:right w:val="single" w:sz="4" w:space="0" w:color="000000"/>
            </w:tcBorders>
            <w:vAlign w:val="center"/>
          </w:tcPr>
          <w:p w14:paraId="4C1FCB5D"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S</w:t>
            </w:r>
          </w:p>
        </w:tc>
        <w:tc>
          <w:tcPr>
            <w:tcW w:w="850" w:type="dxa"/>
            <w:tcBorders>
              <w:top w:val="single" w:sz="4" w:space="0" w:color="000000"/>
              <w:left w:val="single" w:sz="4" w:space="0" w:color="000000"/>
              <w:bottom w:val="single" w:sz="12" w:space="0" w:color="000000"/>
              <w:right w:val="single" w:sz="4" w:space="0" w:color="000000"/>
            </w:tcBorders>
            <w:vAlign w:val="center"/>
          </w:tcPr>
          <w:p w14:paraId="7AC99ECB" w14:textId="77777777" w:rsidR="006C1C4E" w:rsidRPr="004C131D" w:rsidRDefault="006C1C4E" w:rsidP="006C1C4E">
            <w:pPr>
              <w:spacing w:after="0" w:line="240" w:lineRule="auto"/>
              <w:jc w:val="center"/>
              <w:rPr>
                <w:rFonts w:eastAsia="Calibri"/>
                <w:b/>
                <w:sz w:val="18"/>
                <w:szCs w:val="18"/>
              </w:rPr>
            </w:pPr>
            <w:r w:rsidRPr="004C131D">
              <w:rPr>
                <w:rFonts w:eastAsia="Calibri"/>
                <w:b/>
                <w:sz w:val="18"/>
                <w:szCs w:val="18"/>
              </w:rPr>
              <w:t>D</w:t>
            </w:r>
          </w:p>
        </w:tc>
        <w:tc>
          <w:tcPr>
            <w:tcW w:w="993" w:type="dxa"/>
            <w:vMerge/>
            <w:tcBorders>
              <w:top w:val="nil"/>
              <w:left w:val="single" w:sz="2" w:space="0" w:color="000000"/>
              <w:bottom w:val="single" w:sz="12" w:space="0" w:color="000000"/>
              <w:right w:val="single" w:sz="4" w:space="0" w:color="000000"/>
            </w:tcBorders>
          </w:tcPr>
          <w:p w14:paraId="23DDD40C" w14:textId="77777777" w:rsidR="006C1C4E" w:rsidRPr="004C131D" w:rsidRDefault="006C1C4E" w:rsidP="006C1C4E">
            <w:pPr>
              <w:spacing w:after="0" w:line="240" w:lineRule="auto"/>
              <w:jc w:val="both"/>
              <w:rPr>
                <w:rFonts w:eastAsia="Calibri"/>
                <w:sz w:val="18"/>
                <w:szCs w:val="18"/>
              </w:rPr>
            </w:pPr>
          </w:p>
        </w:tc>
        <w:tc>
          <w:tcPr>
            <w:tcW w:w="992" w:type="dxa"/>
            <w:vMerge/>
            <w:tcBorders>
              <w:top w:val="nil"/>
              <w:left w:val="single" w:sz="4" w:space="0" w:color="000000"/>
              <w:bottom w:val="single" w:sz="12" w:space="0" w:color="000000"/>
              <w:right w:val="single" w:sz="12" w:space="0" w:color="000000"/>
            </w:tcBorders>
          </w:tcPr>
          <w:p w14:paraId="101CA568" w14:textId="77777777" w:rsidR="006C1C4E" w:rsidRPr="004C131D" w:rsidRDefault="006C1C4E" w:rsidP="006C1C4E">
            <w:pPr>
              <w:spacing w:after="0" w:line="240" w:lineRule="auto"/>
              <w:jc w:val="both"/>
              <w:rPr>
                <w:rFonts w:eastAsia="Calibri"/>
                <w:sz w:val="18"/>
                <w:szCs w:val="18"/>
              </w:rPr>
            </w:pPr>
          </w:p>
        </w:tc>
      </w:tr>
      <w:tr w:rsidR="006C1C4E" w:rsidRPr="004C131D" w14:paraId="6465425C" w14:textId="77777777" w:rsidTr="006C1C4E">
        <w:trPr>
          <w:trHeight w:val="223"/>
        </w:trPr>
        <w:tc>
          <w:tcPr>
            <w:tcW w:w="2376" w:type="dxa"/>
          </w:tcPr>
          <w:p w14:paraId="0F705CEB" w14:textId="77777777" w:rsidR="006C1C4E" w:rsidRPr="004C131D" w:rsidRDefault="006C1C4E" w:rsidP="00D8345D">
            <w:pPr>
              <w:spacing w:after="0" w:line="240" w:lineRule="auto"/>
              <w:rPr>
                <w:sz w:val="18"/>
                <w:szCs w:val="18"/>
              </w:rPr>
            </w:pPr>
            <w:r w:rsidRPr="004C131D">
              <w:rPr>
                <w:rFonts w:eastAsia="Calibri"/>
                <w:sz w:val="18"/>
                <w:szCs w:val="18"/>
              </w:rPr>
              <w:t>Oblikovanje kostumov 1</w:t>
            </w:r>
          </w:p>
        </w:tc>
        <w:tc>
          <w:tcPr>
            <w:tcW w:w="1701" w:type="dxa"/>
          </w:tcPr>
          <w:p w14:paraId="64A9599E" w14:textId="0DACFA1B" w:rsidR="006C1C4E" w:rsidRPr="004C131D" w:rsidRDefault="006C1C4E" w:rsidP="00D8345D">
            <w:pPr>
              <w:spacing w:after="0" w:line="240" w:lineRule="auto"/>
              <w:rPr>
                <w:sz w:val="18"/>
                <w:szCs w:val="18"/>
              </w:rPr>
            </w:pPr>
            <w:r w:rsidRPr="004C131D">
              <w:rPr>
                <w:noProof/>
                <w:sz w:val="18"/>
              </w:rPr>
              <w:t xml:space="preserve">Košak </w:t>
            </w:r>
            <w:r w:rsidR="00C632EF" w:rsidRPr="004C131D">
              <w:rPr>
                <w:noProof/>
                <w:sz w:val="18"/>
              </w:rPr>
              <w:t>Karin</w:t>
            </w:r>
          </w:p>
        </w:tc>
        <w:tc>
          <w:tcPr>
            <w:tcW w:w="851" w:type="dxa"/>
          </w:tcPr>
          <w:p w14:paraId="4FDFEFB8" w14:textId="77777777" w:rsidR="006C1C4E" w:rsidRPr="004C131D" w:rsidRDefault="006C1C4E" w:rsidP="00D8345D">
            <w:pPr>
              <w:spacing w:after="0" w:line="240" w:lineRule="auto"/>
              <w:rPr>
                <w:sz w:val="18"/>
                <w:szCs w:val="18"/>
              </w:rPr>
            </w:pPr>
            <w:r w:rsidRPr="004C131D">
              <w:rPr>
                <w:sz w:val="18"/>
                <w:szCs w:val="18"/>
              </w:rPr>
              <w:t>2</w:t>
            </w:r>
          </w:p>
        </w:tc>
        <w:tc>
          <w:tcPr>
            <w:tcW w:w="850" w:type="dxa"/>
          </w:tcPr>
          <w:p w14:paraId="5CFC4035" w14:textId="77777777" w:rsidR="006C1C4E" w:rsidRPr="004C131D" w:rsidRDefault="006C1C4E" w:rsidP="00D8345D">
            <w:pPr>
              <w:spacing w:after="0" w:line="240" w:lineRule="auto"/>
              <w:rPr>
                <w:sz w:val="18"/>
                <w:szCs w:val="18"/>
              </w:rPr>
            </w:pPr>
            <w:r w:rsidRPr="004C131D">
              <w:rPr>
                <w:sz w:val="18"/>
                <w:szCs w:val="18"/>
              </w:rPr>
              <w:t>1</w:t>
            </w:r>
          </w:p>
        </w:tc>
        <w:tc>
          <w:tcPr>
            <w:tcW w:w="851" w:type="dxa"/>
          </w:tcPr>
          <w:p w14:paraId="54380D57" w14:textId="77777777" w:rsidR="006C1C4E" w:rsidRPr="004C131D" w:rsidRDefault="006C1C4E" w:rsidP="00D8345D">
            <w:pPr>
              <w:spacing w:after="0" w:line="240" w:lineRule="auto"/>
              <w:rPr>
                <w:sz w:val="18"/>
                <w:szCs w:val="18"/>
              </w:rPr>
            </w:pPr>
            <w:r w:rsidRPr="004C131D">
              <w:rPr>
                <w:sz w:val="18"/>
                <w:szCs w:val="18"/>
              </w:rPr>
              <w:t>1</w:t>
            </w:r>
          </w:p>
        </w:tc>
        <w:tc>
          <w:tcPr>
            <w:tcW w:w="850" w:type="dxa"/>
          </w:tcPr>
          <w:p w14:paraId="0564A584" w14:textId="77777777" w:rsidR="006C1C4E" w:rsidRPr="004C131D" w:rsidRDefault="006C1C4E" w:rsidP="00D8345D">
            <w:pPr>
              <w:spacing w:after="0" w:line="240" w:lineRule="auto"/>
              <w:rPr>
                <w:sz w:val="18"/>
                <w:szCs w:val="18"/>
              </w:rPr>
            </w:pPr>
            <w:r w:rsidRPr="004C131D">
              <w:rPr>
                <w:sz w:val="18"/>
                <w:szCs w:val="18"/>
              </w:rPr>
              <w:t>0</w:t>
            </w:r>
          </w:p>
        </w:tc>
        <w:tc>
          <w:tcPr>
            <w:tcW w:w="993" w:type="dxa"/>
            <w:tcBorders>
              <w:left w:val="single" w:sz="4" w:space="0" w:color="000000"/>
            </w:tcBorders>
            <w:vAlign w:val="center"/>
          </w:tcPr>
          <w:p w14:paraId="012E6371" w14:textId="77777777" w:rsidR="006C1C4E" w:rsidRPr="004C131D" w:rsidRDefault="006C1C4E" w:rsidP="00D8345D">
            <w:pPr>
              <w:spacing w:after="0" w:line="240" w:lineRule="auto"/>
              <w:rPr>
                <w:sz w:val="18"/>
                <w:szCs w:val="18"/>
              </w:rPr>
            </w:pPr>
            <w:r w:rsidRPr="004C131D">
              <w:rPr>
                <w:sz w:val="18"/>
                <w:szCs w:val="18"/>
              </w:rPr>
              <w:t>60</w:t>
            </w:r>
          </w:p>
        </w:tc>
        <w:tc>
          <w:tcPr>
            <w:tcW w:w="992" w:type="dxa"/>
            <w:vAlign w:val="center"/>
          </w:tcPr>
          <w:p w14:paraId="6BA99926" w14:textId="77777777" w:rsidR="006C1C4E" w:rsidRPr="004C131D" w:rsidRDefault="006C1C4E" w:rsidP="00D8345D">
            <w:pPr>
              <w:spacing w:after="0" w:line="240" w:lineRule="auto"/>
              <w:rPr>
                <w:sz w:val="18"/>
                <w:szCs w:val="18"/>
              </w:rPr>
            </w:pPr>
            <w:r w:rsidRPr="004C131D">
              <w:rPr>
                <w:sz w:val="18"/>
                <w:szCs w:val="18"/>
              </w:rPr>
              <w:t>4</w:t>
            </w:r>
          </w:p>
        </w:tc>
      </w:tr>
      <w:tr w:rsidR="00860187" w:rsidRPr="004C131D" w14:paraId="0A1F65FC" w14:textId="77777777" w:rsidTr="006C1C4E">
        <w:trPr>
          <w:trHeight w:val="223"/>
        </w:trPr>
        <w:tc>
          <w:tcPr>
            <w:tcW w:w="2376" w:type="dxa"/>
          </w:tcPr>
          <w:p w14:paraId="1BAFBD08" w14:textId="77777777" w:rsidR="006C1C4E" w:rsidRPr="004C131D" w:rsidRDefault="006C1C4E" w:rsidP="00D8345D">
            <w:pPr>
              <w:spacing w:after="0" w:line="240" w:lineRule="auto"/>
              <w:rPr>
                <w:sz w:val="18"/>
                <w:szCs w:val="18"/>
              </w:rPr>
            </w:pPr>
            <w:r w:rsidRPr="004C131D">
              <w:rPr>
                <w:rFonts w:eastAsia="Calibri"/>
                <w:sz w:val="18"/>
                <w:szCs w:val="18"/>
              </w:rPr>
              <w:t>Tekstilna umetnost 2</w:t>
            </w:r>
          </w:p>
        </w:tc>
        <w:tc>
          <w:tcPr>
            <w:tcW w:w="1701" w:type="dxa"/>
          </w:tcPr>
          <w:p w14:paraId="3FF3AE2E" w14:textId="6EB3ED0C" w:rsidR="006C1C4E" w:rsidRPr="004C131D" w:rsidRDefault="006C1C4E" w:rsidP="00D8345D">
            <w:pPr>
              <w:spacing w:after="0" w:line="240" w:lineRule="auto"/>
              <w:rPr>
                <w:sz w:val="18"/>
                <w:szCs w:val="18"/>
              </w:rPr>
            </w:pPr>
            <w:r w:rsidRPr="004C131D">
              <w:rPr>
                <w:sz w:val="18"/>
                <w:szCs w:val="18"/>
              </w:rPr>
              <w:t>Burger</w:t>
            </w:r>
            <w:r w:rsidR="00DB68A1" w:rsidRPr="004C131D">
              <w:rPr>
                <w:sz w:val="18"/>
                <w:szCs w:val="18"/>
              </w:rPr>
              <w:t xml:space="preserve"> Kovič</w:t>
            </w:r>
            <w:r w:rsidR="00C632EF" w:rsidRPr="004C131D">
              <w:rPr>
                <w:sz w:val="18"/>
                <w:szCs w:val="18"/>
              </w:rPr>
              <w:t xml:space="preserve"> Katja</w:t>
            </w:r>
          </w:p>
        </w:tc>
        <w:tc>
          <w:tcPr>
            <w:tcW w:w="851" w:type="dxa"/>
          </w:tcPr>
          <w:p w14:paraId="026DDF20" w14:textId="77777777" w:rsidR="006C1C4E" w:rsidRPr="004C131D" w:rsidRDefault="006C1C4E" w:rsidP="00D8345D">
            <w:pPr>
              <w:spacing w:after="0" w:line="240" w:lineRule="auto"/>
              <w:rPr>
                <w:sz w:val="18"/>
                <w:szCs w:val="18"/>
              </w:rPr>
            </w:pPr>
            <w:r w:rsidRPr="004C131D">
              <w:rPr>
                <w:sz w:val="18"/>
                <w:szCs w:val="18"/>
              </w:rPr>
              <w:t>2</w:t>
            </w:r>
          </w:p>
        </w:tc>
        <w:tc>
          <w:tcPr>
            <w:tcW w:w="850" w:type="dxa"/>
          </w:tcPr>
          <w:p w14:paraId="4C157BE2" w14:textId="77777777" w:rsidR="006C1C4E" w:rsidRPr="004C131D" w:rsidRDefault="006C1C4E" w:rsidP="00D8345D">
            <w:pPr>
              <w:spacing w:after="0" w:line="240" w:lineRule="auto"/>
              <w:rPr>
                <w:sz w:val="18"/>
                <w:szCs w:val="18"/>
              </w:rPr>
            </w:pPr>
            <w:r w:rsidRPr="004C131D">
              <w:rPr>
                <w:sz w:val="18"/>
                <w:szCs w:val="18"/>
              </w:rPr>
              <w:t>1</w:t>
            </w:r>
          </w:p>
        </w:tc>
        <w:tc>
          <w:tcPr>
            <w:tcW w:w="851" w:type="dxa"/>
          </w:tcPr>
          <w:p w14:paraId="6F3E5BDA" w14:textId="77777777" w:rsidR="006C1C4E" w:rsidRPr="004C131D" w:rsidRDefault="006C1C4E" w:rsidP="00D8345D">
            <w:pPr>
              <w:spacing w:after="0" w:line="240" w:lineRule="auto"/>
              <w:rPr>
                <w:sz w:val="18"/>
                <w:szCs w:val="18"/>
              </w:rPr>
            </w:pPr>
            <w:r w:rsidRPr="004C131D">
              <w:rPr>
                <w:sz w:val="18"/>
                <w:szCs w:val="18"/>
              </w:rPr>
              <w:t>1</w:t>
            </w:r>
          </w:p>
        </w:tc>
        <w:tc>
          <w:tcPr>
            <w:tcW w:w="850" w:type="dxa"/>
          </w:tcPr>
          <w:p w14:paraId="4656A75E" w14:textId="77777777" w:rsidR="006C1C4E" w:rsidRPr="004C131D" w:rsidRDefault="006C1C4E" w:rsidP="00D8345D">
            <w:pPr>
              <w:spacing w:after="0" w:line="240" w:lineRule="auto"/>
              <w:rPr>
                <w:sz w:val="18"/>
                <w:szCs w:val="18"/>
              </w:rPr>
            </w:pPr>
            <w:r w:rsidRPr="004C131D">
              <w:rPr>
                <w:sz w:val="18"/>
                <w:szCs w:val="18"/>
              </w:rPr>
              <w:t>0</w:t>
            </w:r>
          </w:p>
        </w:tc>
        <w:tc>
          <w:tcPr>
            <w:tcW w:w="993" w:type="dxa"/>
            <w:tcBorders>
              <w:left w:val="single" w:sz="4" w:space="0" w:color="000000"/>
            </w:tcBorders>
            <w:vAlign w:val="center"/>
          </w:tcPr>
          <w:p w14:paraId="055F8DA7" w14:textId="77777777" w:rsidR="006C1C4E" w:rsidRPr="004C131D" w:rsidRDefault="006C1C4E" w:rsidP="00D8345D">
            <w:pPr>
              <w:spacing w:after="0" w:line="240" w:lineRule="auto"/>
              <w:rPr>
                <w:sz w:val="18"/>
                <w:szCs w:val="18"/>
              </w:rPr>
            </w:pPr>
            <w:r w:rsidRPr="004C131D">
              <w:rPr>
                <w:sz w:val="18"/>
                <w:szCs w:val="18"/>
              </w:rPr>
              <w:t>60</w:t>
            </w:r>
          </w:p>
        </w:tc>
        <w:tc>
          <w:tcPr>
            <w:tcW w:w="992" w:type="dxa"/>
            <w:vAlign w:val="center"/>
          </w:tcPr>
          <w:p w14:paraId="3DCA049A" w14:textId="77777777" w:rsidR="006C1C4E" w:rsidRPr="004C131D" w:rsidRDefault="006C1C4E" w:rsidP="00D8345D">
            <w:pPr>
              <w:spacing w:after="0" w:line="240" w:lineRule="auto"/>
              <w:rPr>
                <w:sz w:val="18"/>
                <w:szCs w:val="18"/>
              </w:rPr>
            </w:pPr>
            <w:r w:rsidRPr="004C131D">
              <w:rPr>
                <w:sz w:val="18"/>
                <w:szCs w:val="18"/>
              </w:rPr>
              <w:t>4</w:t>
            </w:r>
          </w:p>
        </w:tc>
      </w:tr>
      <w:tr w:rsidR="00860187" w:rsidRPr="004C131D" w14:paraId="2878E93F" w14:textId="77777777" w:rsidTr="006C1C4E">
        <w:trPr>
          <w:trHeight w:val="213"/>
        </w:trPr>
        <w:tc>
          <w:tcPr>
            <w:tcW w:w="2376" w:type="dxa"/>
          </w:tcPr>
          <w:p w14:paraId="71982672" w14:textId="15D31914" w:rsidR="006C1C4E" w:rsidRPr="004C131D" w:rsidRDefault="006C1C4E" w:rsidP="00D8345D">
            <w:pPr>
              <w:spacing w:after="0" w:line="240" w:lineRule="auto"/>
              <w:rPr>
                <w:sz w:val="18"/>
                <w:szCs w:val="18"/>
              </w:rPr>
            </w:pPr>
            <w:r w:rsidRPr="004C131D">
              <w:rPr>
                <w:rFonts w:eastAsia="Calibri"/>
                <w:sz w:val="18"/>
                <w:szCs w:val="18"/>
              </w:rPr>
              <w:t>Oblikovanje interier</w:t>
            </w:r>
            <w:r w:rsidR="00D8345D" w:rsidRPr="004C131D">
              <w:rPr>
                <w:rFonts w:eastAsia="Calibri"/>
                <w:sz w:val="18"/>
                <w:szCs w:val="18"/>
              </w:rPr>
              <w:t>j</w:t>
            </w:r>
            <w:r w:rsidRPr="004C131D">
              <w:rPr>
                <w:rFonts w:eastAsia="Calibri"/>
                <w:sz w:val="18"/>
                <w:szCs w:val="18"/>
              </w:rPr>
              <w:t>a 2</w:t>
            </w:r>
          </w:p>
        </w:tc>
        <w:tc>
          <w:tcPr>
            <w:tcW w:w="1701" w:type="dxa"/>
            <w:vAlign w:val="center"/>
          </w:tcPr>
          <w:p w14:paraId="7507E291" w14:textId="1710F2A4" w:rsidR="006C1C4E" w:rsidRPr="004C131D" w:rsidRDefault="006C1C4E" w:rsidP="00D8345D">
            <w:pPr>
              <w:spacing w:after="0" w:line="240" w:lineRule="auto"/>
              <w:rPr>
                <w:sz w:val="18"/>
                <w:szCs w:val="18"/>
              </w:rPr>
            </w:pPr>
            <w:r w:rsidRPr="004C131D">
              <w:rPr>
                <w:sz w:val="18"/>
                <w:szCs w:val="18"/>
              </w:rPr>
              <w:t>Jenko</w:t>
            </w:r>
            <w:r w:rsidR="00C632EF" w:rsidRPr="004C131D">
              <w:rPr>
                <w:sz w:val="18"/>
                <w:szCs w:val="18"/>
              </w:rPr>
              <w:t xml:space="preserve"> Marija</w:t>
            </w:r>
          </w:p>
        </w:tc>
        <w:tc>
          <w:tcPr>
            <w:tcW w:w="851" w:type="dxa"/>
            <w:vAlign w:val="center"/>
          </w:tcPr>
          <w:p w14:paraId="4A8BB7F5" w14:textId="77777777" w:rsidR="006C1C4E" w:rsidRPr="004C131D" w:rsidRDefault="006C1C4E" w:rsidP="00D8345D">
            <w:pPr>
              <w:spacing w:after="0" w:line="240" w:lineRule="auto"/>
              <w:rPr>
                <w:sz w:val="18"/>
                <w:szCs w:val="18"/>
              </w:rPr>
            </w:pPr>
            <w:r w:rsidRPr="004C131D">
              <w:rPr>
                <w:sz w:val="18"/>
                <w:szCs w:val="18"/>
              </w:rPr>
              <w:t>2</w:t>
            </w:r>
          </w:p>
        </w:tc>
        <w:tc>
          <w:tcPr>
            <w:tcW w:w="850" w:type="dxa"/>
          </w:tcPr>
          <w:p w14:paraId="6D1CFF67" w14:textId="77777777" w:rsidR="006C1C4E" w:rsidRPr="004C131D" w:rsidRDefault="006C1C4E" w:rsidP="00D8345D">
            <w:pPr>
              <w:spacing w:after="0" w:line="240" w:lineRule="auto"/>
              <w:rPr>
                <w:sz w:val="18"/>
                <w:szCs w:val="18"/>
              </w:rPr>
            </w:pPr>
            <w:r w:rsidRPr="004C131D">
              <w:rPr>
                <w:sz w:val="18"/>
                <w:szCs w:val="18"/>
              </w:rPr>
              <w:t>0</w:t>
            </w:r>
          </w:p>
        </w:tc>
        <w:tc>
          <w:tcPr>
            <w:tcW w:w="851" w:type="dxa"/>
          </w:tcPr>
          <w:p w14:paraId="0C7F049D" w14:textId="77777777" w:rsidR="006C1C4E" w:rsidRPr="004C131D" w:rsidRDefault="006C1C4E" w:rsidP="00D8345D">
            <w:pPr>
              <w:spacing w:after="0" w:line="240" w:lineRule="auto"/>
              <w:rPr>
                <w:sz w:val="18"/>
                <w:szCs w:val="18"/>
              </w:rPr>
            </w:pPr>
            <w:r w:rsidRPr="004C131D">
              <w:rPr>
                <w:sz w:val="18"/>
                <w:szCs w:val="18"/>
              </w:rPr>
              <w:t>1</w:t>
            </w:r>
          </w:p>
        </w:tc>
        <w:tc>
          <w:tcPr>
            <w:tcW w:w="850" w:type="dxa"/>
            <w:vAlign w:val="center"/>
          </w:tcPr>
          <w:p w14:paraId="7FE0A79D" w14:textId="77777777" w:rsidR="006C1C4E" w:rsidRPr="004C131D" w:rsidRDefault="006C1C4E" w:rsidP="00D8345D">
            <w:pPr>
              <w:spacing w:after="0" w:line="240" w:lineRule="auto"/>
              <w:rPr>
                <w:sz w:val="18"/>
                <w:szCs w:val="18"/>
              </w:rPr>
            </w:pPr>
            <w:r w:rsidRPr="004C131D">
              <w:rPr>
                <w:sz w:val="18"/>
                <w:szCs w:val="18"/>
              </w:rPr>
              <w:t>1</w:t>
            </w:r>
          </w:p>
        </w:tc>
        <w:tc>
          <w:tcPr>
            <w:tcW w:w="993" w:type="dxa"/>
            <w:tcBorders>
              <w:left w:val="single" w:sz="4" w:space="0" w:color="000000"/>
            </w:tcBorders>
            <w:vAlign w:val="center"/>
          </w:tcPr>
          <w:p w14:paraId="688B3528" w14:textId="77777777" w:rsidR="006C1C4E" w:rsidRPr="004C131D" w:rsidRDefault="006C1C4E" w:rsidP="00D8345D">
            <w:pPr>
              <w:spacing w:after="0" w:line="240" w:lineRule="auto"/>
              <w:rPr>
                <w:sz w:val="18"/>
                <w:szCs w:val="18"/>
              </w:rPr>
            </w:pPr>
            <w:r w:rsidRPr="004C131D">
              <w:rPr>
                <w:sz w:val="18"/>
                <w:szCs w:val="18"/>
              </w:rPr>
              <w:t>60</w:t>
            </w:r>
          </w:p>
        </w:tc>
        <w:tc>
          <w:tcPr>
            <w:tcW w:w="992" w:type="dxa"/>
            <w:vAlign w:val="center"/>
          </w:tcPr>
          <w:p w14:paraId="3F833AF0" w14:textId="77777777" w:rsidR="006C1C4E" w:rsidRPr="004C131D" w:rsidRDefault="006C1C4E" w:rsidP="00D8345D">
            <w:pPr>
              <w:spacing w:after="0" w:line="240" w:lineRule="auto"/>
              <w:rPr>
                <w:sz w:val="18"/>
                <w:szCs w:val="18"/>
              </w:rPr>
            </w:pPr>
            <w:r w:rsidRPr="004C131D">
              <w:rPr>
                <w:sz w:val="18"/>
                <w:szCs w:val="18"/>
              </w:rPr>
              <w:t>4</w:t>
            </w:r>
          </w:p>
        </w:tc>
      </w:tr>
      <w:tr w:rsidR="00860187" w:rsidRPr="004C131D" w14:paraId="0CFB90DC" w14:textId="77777777" w:rsidTr="006C1C4E">
        <w:trPr>
          <w:trHeight w:val="223"/>
        </w:trPr>
        <w:tc>
          <w:tcPr>
            <w:tcW w:w="2376" w:type="dxa"/>
            <w:tcBorders>
              <w:top w:val="single" w:sz="4" w:space="0" w:color="auto"/>
            </w:tcBorders>
          </w:tcPr>
          <w:p w14:paraId="4198EA7B" w14:textId="77777777" w:rsidR="006C1C4E" w:rsidRPr="004C131D" w:rsidRDefault="006C1C4E" w:rsidP="00D8345D">
            <w:pPr>
              <w:spacing w:after="0" w:line="240" w:lineRule="auto"/>
              <w:rPr>
                <w:sz w:val="18"/>
                <w:szCs w:val="18"/>
              </w:rPr>
            </w:pPr>
            <w:r w:rsidRPr="004C131D">
              <w:rPr>
                <w:sz w:val="18"/>
                <w:szCs w:val="18"/>
              </w:rPr>
              <w:t>Oblikovanje tekstilij 5b</w:t>
            </w:r>
          </w:p>
        </w:tc>
        <w:tc>
          <w:tcPr>
            <w:tcW w:w="1701" w:type="dxa"/>
            <w:tcBorders>
              <w:top w:val="single" w:sz="4" w:space="0" w:color="auto"/>
            </w:tcBorders>
          </w:tcPr>
          <w:p w14:paraId="22684D4C" w14:textId="615AFE03" w:rsidR="006C1C4E" w:rsidRPr="004C131D" w:rsidRDefault="006C1C4E" w:rsidP="00D8345D">
            <w:pPr>
              <w:spacing w:after="0" w:line="240" w:lineRule="auto"/>
              <w:rPr>
                <w:sz w:val="18"/>
                <w:szCs w:val="18"/>
              </w:rPr>
            </w:pPr>
            <w:r w:rsidRPr="004C131D">
              <w:rPr>
                <w:rFonts w:eastAsia="Calibri"/>
                <w:noProof/>
                <w:sz w:val="18"/>
                <w:szCs w:val="18"/>
              </w:rPr>
              <w:t>Jenko</w:t>
            </w:r>
            <w:r w:rsidR="00C632EF" w:rsidRPr="004C131D">
              <w:rPr>
                <w:rFonts w:eastAsia="Calibri"/>
                <w:noProof/>
                <w:sz w:val="18"/>
                <w:szCs w:val="18"/>
              </w:rPr>
              <w:t xml:space="preserve"> Marija</w:t>
            </w:r>
          </w:p>
        </w:tc>
        <w:tc>
          <w:tcPr>
            <w:tcW w:w="851" w:type="dxa"/>
            <w:tcBorders>
              <w:top w:val="single" w:sz="4" w:space="0" w:color="auto"/>
            </w:tcBorders>
            <w:vAlign w:val="center"/>
          </w:tcPr>
          <w:p w14:paraId="166A2392" w14:textId="77777777" w:rsidR="006C1C4E" w:rsidRPr="004C131D" w:rsidRDefault="006C1C4E" w:rsidP="00D8345D">
            <w:pPr>
              <w:spacing w:after="0" w:line="240" w:lineRule="auto"/>
              <w:rPr>
                <w:sz w:val="18"/>
                <w:szCs w:val="18"/>
              </w:rPr>
            </w:pPr>
            <w:r w:rsidRPr="004C131D">
              <w:rPr>
                <w:sz w:val="18"/>
                <w:szCs w:val="18"/>
              </w:rPr>
              <w:t>1</w:t>
            </w:r>
          </w:p>
        </w:tc>
        <w:tc>
          <w:tcPr>
            <w:tcW w:w="850" w:type="dxa"/>
            <w:tcBorders>
              <w:top w:val="single" w:sz="4" w:space="0" w:color="auto"/>
            </w:tcBorders>
          </w:tcPr>
          <w:p w14:paraId="00E34C0B" w14:textId="77777777" w:rsidR="006C1C4E" w:rsidRPr="004C131D" w:rsidRDefault="006C1C4E" w:rsidP="00D8345D">
            <w:pPr>
              <w:spacing w:after="0" w:line="240" w:lineRule="auto"/>
              <w:rPr>
                <w:sz w:val="18"/>
                <w:szCs w:val="18"/>
              </w:rPr>
            </w:pPr>
            <w:r w:rsidRPr="004C131D">
              <w:rPr>
                <w:sz w:val="18"/>
                <w:szCs w:val="18"/>
              </w:rPr>
              <w:t>0</w:t>
            </w:r>
          </w:p>
        </w:tc>
        <w:tc>
          <w:tcPr>
            <w:tcW w:w="851" w:type="dxa"/>
            <w:tcBorders>
              <w:top w:val="single" w:sz="4" w:space="0" w:color="auto"/>
            </w:tcBorders>
          </w:tcPr>
          <w:p w14:paraId="2AE8F7B9" w14:textId="77777777" w:rsidR="006C1C4E" w:rsidRPr="004C131D" w:rsidRDefault="006C1C4E" w:rsidP="00D8345D">
            <w:pPr>
              <w:spacing w:after="0" w:line="240" w:lineRule="auto"/>
              <w:rPr>
                <w:sz w:val="18"/>
                <w:szCs w:val="18"/>
              </w:rPr>
            </w:pPr>
            <w:r w:rsidRPr="004C131D">
              <w:rPr>
                <w:sz w:val="18"/>
                <w:szCs w:val="18"/>
              </w:rPr>
              <w:t>0</w:t>
            </w:r>
          </w:p>
        </w:tc>
        <w:tc>
          <w:tcPr>
            <w:tcW w:w="850" w:type="dxa"/>
            <w:tcBorders>
              <w:top w:val="single" w:sz="4" w:space="0" w:color="auto"/>
            </w:tcBorders>
            <w:vAlign w:val="center"/>
          </w:tcPr>
          <w:p w14:paraId="467430C0" w14:textId="77777777" w:rsidR="006C1C4E" w:rsidRPr="004C131D" w:rsidRDefault="006C1C4E" w:rsidP="00D8345D">
            <w:pPr>
              <w:spacing w:after="0" w:line="240" w:lineRule="auto"/>
              <w:rPr>
                <w:sz w:val="18"/>
                <w:szCs w:val="18"/>
              </w:rPr>
            </w:pPr>
            <w:r w:rsidRPr="004C131D">
              <w:rPr>
                <w:sz w:val="18"/>
                <w:szCs w:val="18"/>
              </w:rPr>
              <w:t>3</w:t>
            </w:r>
          </w:p>
        </w:tc>
        <w:tc>
          <w:tcPr>
            <w:tcW w:w="993" w:type="dxa"/>
            <w:tcBorders>
              <w:top w:val="single" w:sz="4" w:space="0" w:color="auto"/>
              <w:left w:val="single" w:sz="4" w:space="0" w:color="000000"/>
            </w:tcBorders>
            <w:vAlign w:val="center"/>
          </w:tcPr>
          <w:p w14:paraId="727F1219" w14:textId="77777777" w:rsidR="006C1C4E" w:rsidRPr="004C131D" w:rsidRDefault="006C1C4E" w:rsidP="00D8345D">
            <w:pPr>
              <w:spacing w:after="0" w:line="240" w:lineRule="auto"/>
              <w:rPr>
                <w:sz w:val="18"/>
                <w:szCs w:val="18"/>
              </w:rPr>
            </w:pPr>
            <w:r w:rsidRPr="004C131D">
              <w:rPr>
                <w:sz w:val="18"/>
                <w:szCs w:val="18"/>
              </w:rPr>
              <w:t>60</w:t>
            </w:r>
          </w:p>
        </w:tc>
        <w:tc>
          <w:tcPr>
            <w:tcW w:w="992" w:type="dxa"/>
            <w:tcBorders>
              <w:top w:val="single" w:sz="4" w:space="0" w:color="auto"/>
            </w:tcBorders>
            <w:vAlign w:val="center"/>
          </w:tcPr>
          <w:p w14:paraId="0FE6313C" w14:textId="77777777" w:rsidR="006C1C4E" w:rsidRPr="004C131D" w:rsidRDefault="006C1C4E" w:rsidP="00D8345D">
            <w:pPr>
              <w:spacing w:after="0" w:line="240" w:lineRule="auto"/>
              <w:rPr>
                <w:sz w:val="18"/>
                <w:szCs w:val="18"/>
              </w:rPr>
            </w:pPr>
            <w:r w:rsidRPr="004C131D">
              <w:rPr>
                <w:sz w:val="18"/>
                <w:szCs w:val="18"/>
              </w:rPr>
              <w:t>4</w:t>
            </w:r>
          </w:p>
        </w:tc>
      </w:tr>
      <w:tr w:rsidR="00860187" w:rsidRPr="004C131D" w14:paraId="4C54A2C2" w14:textId="77777777" w:rsidTr="006C1C4E">
        <w:trPr>
          <w:trHeight w:val="223"/>
        </w:trPr>
        <w:tc>
          <w:tcPr>
            <w:tcW w:w="2376" w:type="dxa"/>
          </w:tcPr>
          <w:p w14:paraId="29F0F508" w14:textId="77777777" w:rsidR="006C1C4E" w:rsidRPr="004C131D" w:rsidRDefault="006C1C4E" w:rsidP="00D8345D">
            <w:pPr>
              <w:spacing w:after="0" w:line="240" w:lineRule="auto"/>
              <w:rPr>
                <w:sz w:val="18"/>
                <w:szCs w:val="18"/>
              </w:rPr>
            </w:pPr>
            <w:r w:rsidRPr="004C131D">
              <w:rPr>
                <w:sz w:val="18"/>
                <w:szCs w:val="18"/>
              </w:rPr>
              <w:t>Oblikovanje oblačil 5b</w:t>
            </w:r>
          </w:p>
        </w:tc>
        <w:tc>
          <w:tcPr>
            <w:tcW w:w="1701" w:type="dxa"/>
          </w:tcPr>
          <w:p w14:paraId="1BF4F4B9" w14:textId="0924287C" w:rsidR="006C1C4E" w:rsidRPr="004C131D" w:rsidRDefault="006C1C4E" w:rsidP="00D8345D">
            <w:pPr>
              <w:spacing w:after="0" w:line="240" w:lineRule="auto"/>
              <w:rPr>
                <w:sz w:val="18"/>
                <w:szCs w:val="18"/>
              </w:rPr>
            </w:pPr>
            <w:r w:rsidRPr="004C131D">
              <w:rPr>
                <w:rFonts w:eastAsia="Calibri"/>
                <w:noProof/>
                <w:sz w:val="18"/>
                <w:szCs w:val="18"/>
              </w:rPr>
              <w:t>Fajt</w:t>
            </w:r>
            <w:r w:rsidR="00C632EF" w:rsidRPr="004C131D">
              <w:rPr>
                <w:rFonts w:eastAsia="Calibri"/>
                <w:noProof/>
                <w:sz w:val="18"/>
                <w:szCs w:val="18"/>
              </w:rPr>
              <w:t xml:space="preserve"> Elena</w:t>
            </w:r>
          </w:p>
        </w:tc>
        <w:tc>
          <w:tcPr>
            <w:tcW w:w="851" w:type="dxa"/>
            <w:vAlign w:val="center"/>
          </w:tcPr>
          <w:p w14:paraId="1F5D1541" w14:textId="77777777" w:rsidR="006C1C4E" w:rsidRPr="004C131D" w:rsidRDefault="006C1C4E" w:rsidP="00D8345D">
            <w:pPr>
              <w:spacing w:after="0" w:line="240" w:lineRule="auto"/>
              <w:rPr>
                <w:sz w:val="18"/>
                <w:szCs w:val="18"/>
              </w:rPr>
            </w:pPr>
            <w:r w:rsidRPr="004C131D">
              <w:rPr>
                <w:sz w:val="18"/>
                <w:szCs w:val="18"/>
              </w:rPr>
              <w:t>1</w:t>
            </w:r>
          </w:p>
        </w:tc>
        <w:tc>
          <w:tcPr>
            <w:tcW w:w="850" w:type="dxa"/>
          </w:tcPr>
          <w:p w14:paraId="5105335B" w14:textId="77777777" w:rsidR="006C1C4E" w:rsidRPr="004C131D" w:rsidRDefault="006C1C4E" w:rsidP="00D8345D">
            <w:pPr>
              <w:spacing w:after="0" w:line="240" w:lineRule="auto"/>
              <w:rPr>
                <w:sz w:val="18"/>
                <w:szCs w:val="18"/>
              </w:rPr>
            </w:pPr>
            <w:r w:rsidRPr="004C131D">
              <w:rPr>
                <w:sz w:val="18"/>
                <w:szCs w:val="18"/>
              </w:rPr>
              <w:t>0</w:t>
            </w:r>
          </w:p>
        </w:tc>
        <w:tc>
          <w:tcPr>
            <w:tcW w:w="851" w:type="dxa"/>
          </w:tcPr>
          <w:p w14:paraId="4F90149B" w14:textId="77777777" w:rsidR="006C1C4E" w:rsidRPr="004C131D" w:rsidRDefault="006C1C4E" w:rsidP="00D8345D">
            <w:pPr>
              <w:spacing w:after="0" w:line="240" w:lineRule="auto"/>
              <w:rPr>
                <w:sz w:val="18"/>
                <w:szCs w:val="18"/>
              </w:rPr>
            </w:pPr>
            <w:r w:rsidRPr="004C131D">
              <w:rPr>
                <w:sz w:val="18"/>
                <w:szCs w:val="18"/>
              </w:rPr>
              <w:t>0</w:t>
            </w:r>
          </w:p>
        </w:tc>
        <w:tc>
          <w:tcPr>
            <w:tcW w:w="850" w:type="dxa"/>
            <w:vAlign w:val="center"/>
          </w:tcPr>
          <w:p w14:paraId="65736363" w14:textId="77777777" w:rsidR="006C1C4E" w:rsidRPr="004C131D" w:rsidRDefault="006C1C4E" w:rsidP="00D8345D">
            <w:pPr>
              <w:spacing w:after="0" w:line="240" w:lineRule="auto"/>
              <w:rPr>
                <w:sz w:val="18"/>
                <w:szCs w:val="18"/>
              </w:rPr>
            </w:pPr>
            <w:r w:rsidRPr="004C131D">
              <w:rPr>
                <w:sz w:val="18"/>
                <w:szCs w:val="18"/>
              </w:rPr>
              <w:t>3</w:t>
            </w:r>
          </w:p>
        </w:tc>
        <w:tc>
          <w:tcPr>
            <w:tcW w:w="993" w:type="dxa"/>
            <w:tcBorders>
              <w:left w:val="single" w:sz="4" w:space="0" w:color="000000"/>
            </w:tcBorders>
            <w:vAlign w:val="center"/>
          </w:tcPr>
          <w:p w14:paraId="16B8A815" w14:textId="77777777" w:rsidR="006C1C4E" w:rsidRPr="004C131D" w:rsidRDefault="006C1C4E" w:rsidP="00D8345D">
            <w:pPr>
              <w:spacing w:after="0" w:line="240" w:lineRule="auto"/>
              <w:rPr>
                <w:sz w:val="18"/>
                <w:szCs w:val="18"/>
              </w:rPr>
            </w:pPr>
            <w:r w:rsidRPr="004C131D">
              <w:rPr>
                <w:sz w:val="18"/>
                <w:szCs w:val="18"/>
              </w:rPr>
              <w:t>60</w:t>
            </w:r>
          </w:p>
        </w:tc>
        <w:tc>
          <w:tcPr>
            <w:tcW w:w="992" w:type="dxa"/>
            <w:vAlign w:val="center"/>
          </w:tcPr>
          <w:p w14:paraId="4514DC4F" w14:textId="77777777" w:rsidR="006C1C4E" w:rsidRPr="004C131D" w:rsidRDefault="006C1C4E" w:rsidP="00D8345D">
            <w:pPr>
              <w:spacing w:after="0" w:line="240" w:lineRule="auto"/>
              <w:rPr>
                <w:sz w:val="18"/>
                <w:szCs w:val="18"/>
              </w:rPr>
            </w:pPr>
            <w:r w:rsidRPr="004C131D">
              <w:rPr>
                <w:sz w:val="18"/>
                <w:szCs w:val="18"/>
              </w:rPr>
              <w:t>4</w:t>
            </w:r>
          </w:p>
        </w:tc>
      </w:tr>
      <w:tr w:rsidR="00860187" w:rsidRPr="004C131D" w14:paraId="7B192541" w14:textId="77777777" w:rsidTr="006C1C4E">
        <w:trPr>
          <w:trHeight w:val="223"/>
        </w:trPr>
        <w:tc>
          <w:tcPr>
            <w:tcW w:w="2376" w:type="dxa"/>
          </w:tcPr>
          <w:p w14:paraId="65F4C112" w14:textId="77777777" w:rsidR="006C1C4E" w:rsidRPr="004C131D" w:rsidRDefault="006C1C4E" w:rsidP="00D8345D">
            <w:pPr>
              <w:spacing w:after="0" w:line="240" w:lineRule="auto"/>
              <w:rPr>
                <w:sz w:val="18"/>
                <w:szCs w:val="18"/>
              </w:rPr>
            </w:pPr>
            <w:r w:rsidRPr="004C131D">
              <w:rPr>
                <w:sz w:val="18"/>
                <w:szCs w:val="18"/>
              </w:rPr>
              <w:t>Trajnostno oblikovanje 2</w:t>
            </w:r>
          </w:p>
        </w:tc>
        <w:tc>
          <w:tcPr>
            <w:tcW w:w="1701" w:type="dxa"/>
            <w:vAlign w:val="center"/>
          </w:tcPr>
          <w:p w14:paraId="799FAC26" w14:textId="66F24C4C" w:rsidR="006C1C4E" w:rsidRPr="004C131D" w:rsidRDefault="006C1C4E" w:rsidP="00D8345D">
            <w:pPr>
              <w:spacing w:after="0" w:line="240" w:lineRule="auto"/>
              <w:rPr>
                <w:sz w:val="18"/>
                <w:szCs w:val="18"/>
              </w:rPr>
            </w:pPr>
            <w:r w:rsidRPr="004C131D">
              <w:rPr>
                <w:rFonts w:eastAsia="Calibri"/>
                <w:sz w:val="18"/>
                <w:szCs w:val="18"/>
              </w:rPr>
              <w:t>Sadar</w:t>
            </w:r>
            <w:r w:rsidR="00C632EF" w:rsidRPr="004C131D">
              <w:rPr>
                <w:rFonts w:eastAsia="Calibri"/>
                <w:sz w:val="18"/>
                <w:szCs w:val="18"/>
              </w:rPr>
              <w:t xml:space="preserve"> Almira</w:t>
            </w:r>
          </w:p>
        </w:tc>
        <w:tc>
          <w:tcPr>
            <w:tcW w:w="851" w:type="dxa"/>
            <w:vAlign w:val="center"/>
          </w:tcPr>
          <w:p w14:paraId="7D9C1B1F" w14:textId="77777777" w:rsidR="006C1C4E" w:rsidRPr="004C131D" w:rsidRDefault="006C1C4E" w:rsidP="00D8345D">
            <w:pPr>
              <w:spacing w:after="0" w:line="240" w:lineRule="auto"/>
              <w:rPr>
                <w:sz w:val="18"/>
                <w:szCs w:val="18"/>
              </w:rPr>
            </w:pPr>
            <w:r w:rsidRPr="004C131D">
              <w:rPr>
                <w:sz w:val="18"/>
                <w:szCs w:val="18"/>
              </w:rPr>
              <w:t>1</w:t>
            </w:r>
          </w:p>
        </w:tc>
        <w:tc>
          <w:tcPr>
            <w:tcW w:w="850" w:type="dxa"/>
          </w:tcPr>
          <w:p w14:paraId="68C97510" w14:textId="77777777" w:rsidR="006C1C4E" w:rsidRPr="004C131D" w:rsidRDefault="006C1C4E" w:rsidP="00D8345D">
            <w:pPr>
              <w:spacing w:after="0" w:line="240" w:lineRule="auto"/>
              <w:rPr>
                <w:sz w:val="18"/>
                <w:szCs w:val="18"/>
              </w:rPr>
            </w:pPr>
            <w:r w:rsidRPr="004C131D">
              <w:rPr>
                <w:sz w:val="18"/>
                <w:szCs w:val="18"/>
              </w:rPr>
              <w:t>1</w:t>
            </w:r>
          </w:p>
        </w:tc>
        <w:tc>
          <w:tcPr>
            <w:tcW w:w="851" w:type="dxa"/>
          </w:tcPr>
          <w:p w14:paraId="139CC9F2" w14:textId="77777777" w:rsidR="006C1C4E" w:rsidRPr="004C131D" w:rsidRDefault="006C1C4E" w:rsidP="00D8345D">
            <w:pPr>
              <w:spacing w:after="0" w:line="240" w:lineRule="auto"/>
              <w:rPr>
                <w:sz w:val="18"/>
                <w:szCs w:val="18"/>
              </w:rPr>
            </w:pPr>
            <w:r w:rsidRPr="004C131D">
              <w:rPr>
                <w:sz w:val="18"/>
                <w:szCs w:val="18"/>
              </w:rPr>
              <w:t>0</w:t>
            </w:r>
          </w:p>
        </w:tc>
        <w:tc>
          <w:tcPr>
            <w:tcW w:w="850" w:type="dxa"/>
            <w:vAlign w:val="center"/>
          </w:tcPr>
          <w:p w14:paraId="00FC084F" w14:textId="77777777" w:rsidR="006C1C4E" w:rsidRPr="004C131D" w:rsidRDefault="006C1C4E" w:rsidP="00D8345D">
            <w:pPr>
              <w:spacing w:after="0" w:line="240" w:lineRule="auto"/>
              <w:rPr>
                <w:sz w:val="18"/>
                <w:szCs w:val="18"/>
              </w:rPr>
            </w:pPr>
            <w:r w:rsidRPr="004C131D">
              <w:rPr>
                <w:sz w:val="18"/>
                <w:szCs w:val="18"/>
              </w:rPr>
              <w:t>2</w:t>
            </w:r>
          </w:p>
        </w:tc>
        <w:tc>
          <w:tcPr>
            <w:tcW w:w="993" w:type="dxa"/>
            <w:tcBorders>
              <w:left w:val="single" w:sz="4" w:space="0" w:color="000000"/>
            </w:tcBorders>
            <w:vAlign w:val="center"/>
          </w:tcPr>
          <w:p w14:paraId="5FD7656F" w14:textId="77777777" w:rsidR="006C1C4E" w:rsidRPr="004C131D" w:rsidRDefault="006C1C4E" w:rsidP="00D8345D">
            <w:pPr>
              <w:spacing w:after="0" w:line="240" w:lineRule="auto"/>
              <w:rPr>
                <w:sz w:val="18"/>
                <w:szCs w:val="18"/>
              </w:rPr>
            </w:pPr>
            <w:r w:rsidRPr="004C131D">
              <w:rPr>
                <w:sz w:val="18"/>
                <w:szCs w:val="18"/>
              </w:rPr>
              <w:t>60</w:t>
            </w:r>
          </w:p>
        </w:tc>
        <w:tc>
          <w:tcPr>
            <w:tcW w:w="992" w:type="dxa"/>
            <w:vAlign w:val="center"/>
          </w:tcPr>
          <w:p w14:paraId="655B5001" w14:textId="77777777" w:rsidR="006C1C4E" w:rsidRPr="004C131D" w:rsidRDefault="006C1C4E" w:rsidP="00D8345D">
            <w:pPr>
              <w:spacing w:after="0" w:line="240" w:lineRule="auto"/>
              <w:rPr>
                <w:sz w:val="18"/>
                <w:szCs w:val="18"/>
              </w:rPr>
            </w:pPr>
            <w:r w:rsidRPr="004C131D">
              <w:rPr>
                <w:sz w:val="18"/>
                <w:szCs w:val="18"/>
              </w:rPr>
              <w:t>4</w:t>
            </w:r>
          </w:p>
        </w:tc>
      </w:tr>
      <w:tr w:rsidR="00860187" w:rsidRPr="004C131D" w14:paraId="2DCFA679" w14:textId="77777777" w:rsidTr="00B15D2E">
        <w:trPr>
          <w:trHeight w:val="223"/>
        </w:trPr>
        <w:tc>
          <w:tcPr>
            <w:tcW w:w="2376" w:type="dxa"/>
            <w:vAlign w:val="center"/>
          </w:tcPr>
          <w:p w14:paraId="0EB7283A" w14:textId="77777777" w:rsidR="004D7F01" w:rsidRPr="004C131D" w:rsidRDefault="004D7F01" w:rsidP="004D7F01">
            <w:pPr>
              <w:spacing w:after="0" w:line="240" w:lineRule="auto"/>
              <w:rPr>
                <w:rFonts w:eastAsia="Calibri"/>
                <w:sz w:val="18"/>
                <w:szCs w:val="18"/>
              </w:rPr>
            </w:pPr>
            <w:r w:rsidRPr="004C131D">
              <w:rPr>
                <w:rFonts w:eastAsia="Calibri"/>
                <w:sz w:val="18"/>
                <w:szCs w:val="18"/>
              </w:rPr>
              <w:t>Razvoj specialnih krojev oblačil 2</w:t>
            </w:r>
          </w:p>
        </w:tc>
        <w:tc>
          <w:tcPr>
            <w:tcW w:w="1701" w:type="dxa"/>
            <w:vAlign w:val="center"/>
          </w:tcPr>
          <w:p w14:paraId="238EE50E" w14:textId="2BE23890" w:rsidR="004D7F01" w:rsidRPr="004C131D" w:rsidRDefault="004D7F01" w:rsidP="004D7F01">
            <w:pPr>
              <w:spacing w:after="0" w:line="240" w:lineRule="auto"/>
              <w:rPr>
                <w:sz w:val="18"/>
                <w:szCs w:val="18"/>
              </w:rPr>
            </w:pPr>
            <w:r w:rsidRPr="004C131D">
              <w:rPr>
                <w:sz w:val="18"/>
                <w:szCs w:val="18"/>
              </w:rPr>
              <w:t>Sadar Almira</w:t>
            </w:r>
          </w:p>
        </w:tc>
        <w:tc>
          <w:tcPr>
            <w:tcW w:w="851" w:type="dxa"/>
          </w:tcPr>
          <w:p w14:paraId="3BF61577" w14:textId="707E5AED" w:rsidR="004D7F01" w:rsidRPr="004C131D" w:rsidRDefault="004D7F01" w:rsidP="004D7F01">
            <w:pPr>
              <w:spacing w:after="0" w:line="240" w:lineRule="auto"/>
              <w:rPr>
                <w:sz w:val="18"/>
                <w:szCs w:val="18"/>
              </w:rPr>
            </w:pPr>
            <w:r w:rsidRPr="004C131D">
              <w:rPr>
                <w:sz w:val="18"/>
                <w:szCs w:val="18"/>
              </w:rPr>
              <w:t>2</w:t>
            </w:r>
          </w:p>
        </w:tc>
        <w:tc>
          <w:tcPr>
            <w:tcW w:w="850" w:type="dxa"/>
          </w:tcPr>
          <w:p w14:paraId="6AA245BA" w14:textId="6FC6476D" w:rsidR="004D7F01" w:rsidRPr="004C131D" w:rsidRDefault="004D7F01" w:rsidP="004D7F01">
            <w:pPr>
              <w:spacing w:after="0" w:line="240" w:lineRule="auto"/>
              <w:rPr>
                <w:sz w:val="18"/>
                <w:szCs w:val="18"/>
              </w:rPr>
            </w:pPr>
            <w:r w:rsidRPr="004C131D">
              <w:rPr>
                <w:sz w:val="18"/>
                <w:szCs w:val="18"/>
              </w:rPr>
              <w:t>1</w:t>
            </w:r>
          </w:p>
        </w:tc>
        <w:tc>
          <w:tcPr>
            <w:tcW w:w="851" w:type="dxa"/>
          </w:tcPr>
          <w:p w14:paraId="6E59E60E" w14:textId="6AFDA780" w:rsidR="004D7F01" w:rsidRPr="004C131D" w:rsidRDefault="004D7F01" w:rsidP="004D7F01">
            <w:pPr>
              <w:spacing w:after="0" w:line="240" w:lineRule="auto"/>
              <w:rPr>
                <w:sz w:val="18"/>
                <w:szCs w:val="18"/>
              </w:rPr>
            </w:pPr>
            <w:r w:rsidRPr="004C131D">
              <w:rPr>
                <w:sz w:val="18"/>
                <w:szCs w:val="18"/>
              </w:rPr>
              <w:t>1</w:t>
            </w:r>
          </w:p>
        </w:tc>
        <w:tc>
          <w:tcPr>
            <w:tcW w:w="850" w:type="dxa"/>
          </w:tcPr>
          <w:p w14:paraId="09DBA019" w14:textId="1784E9BB" w:rsidR="004D7F01" w:rsidRPr="004C131D" w:rsidRDefault="004D7F01" w:rsidP="004D7F01">
            <w:pPr>
              <w:spacing w:after="0" w:line="240" w:lineRule="auto"/>
              <w:rPr>
                <w:sz w:val="18"/>
                <w:szCs w:val="18"/>
              </w:rPr>
            </w:pPr>
            <w:r w:rsidRPr="004C131D">
              <w:rPr>
                <w:sz w:val="18"/>
                <w:szCs w:val="18"/>
              </w:rPr>
              <w:t>0</w:t>
            </w:r>
          </w:p>
        </w:tc>
        <w:tc>
          <w:tcPr>
            <w:tcW w:w="993" w:type="dxa"/>
            <w:tcBorders>
              <w:left w:val="single" w:sz="4" w:space="0" w:color="000000"/>
            </w:tcBorders>
            <w:vAlign w:val="center"/>
          </w:tcPr>
          <w:p w14:paraId="4999A00B" w14:textId="77777777" w:rsidR="004D7F01" w:rsidRPr="004C131D" w:rsidRDefault="004D7F01" w:rsidP="004D7F01">
            <w:pPr>
              <w:spacing w:after="0" w:line="240" w:lineRule="auto"/>
              <w:rPr>
                <w:sz w:val="18"/>
                <w:szCs w:val="18"/>
              </w:rPr>
            </w:pPr>
            <w:r w:rsidRPr="004C131D">
              <w:rPr>
                <w:sz w:val="18"/>
                <w:szCs w:val="18"/>
              </w:rPr>
              <w:t>60</w:t>
            </w:r>
          </w:p>
        </w:tc>
        <w:tc>
          <w:tcPr>
            <w:tcW w:w="992" w:type="dxa"/>
            <w:vAlign w:val="center"/>
          </w:tcPr>
          <w:p w14:paraId="259DB258" w14:textId="77777777" w:rsidR="004D7F01" w:rsidRPr="004C131D" w:rsidRDefault="004D7F01" w:rsidP="004D7F01">
            <w:pPr>
              <w:spacing w:after="0" w:line="240" w:lineRule="auto"/>
              <w:rPr>
                <w:sz w:val="18"/>
                <w:szCs w:val="18"/>
              </w:rPr>
            </w:pPr>
            <w:r w:rsidRPr="004C131D">
              <w:rPr>
                <w:sz w:val="18"/>
                <w:szCs w:val="18"/>
              </w:rPr>
              <w:t>4</w:t>
            </w:r>
          </w:p>
        </w:tc>
      </w:tr>
      <w:tr w:rsidR="00860187" w:rsidRPr="004C131D" w14:paraId="1C9CDC21" w14:textId="77777777" w:rsidTr="00B15D2E">
        <w:trPr>
          <w:trHeight w:val="223"/>
        </w:trPr>
        <w:tc>
          <w:tcPr>
            <w:tcW w:w="2376" w:type="dxa"/>
            <w:vAlign w:val="center"/>
          </w:tcPr>
          <w:p w14:paraId="123234E5" w14:textId="77777777" w:rsidR="004D7F01" w:rsidRPr="004C131D" w:rsidRDefault="004D7F01" w:rsidP="004D7F01">
            <w:pPr>
              <w:spacing w:after="0" w:line="240" w:lineRule="auto"/>
              <w:rPr>
                <w:rFonts w:eastAsia="Calibri"/>
                <w:sz w:val="18"/>
                <w:szCs w:val="18"/>
              </w:rPr>
            </w:pPr>
            <w:r w:rsidRPr="004C131D">
              <w:rPr>
                <w:rFonts w:eastAsia="Calibri"/>
                <w:sz w:val="18"/>
                <w:szCs w:val="18"/>
              </w:rPr>
              <w:t>Digitalne tehnike oblikovanja tekstilij</w:t>
            </w:r>
          </w:p>
        </w:tc>
        <w:tc>
          <w:tcPr>
            <w:tcW w:w="1701" w:type="dxa"/>
            <w:vAlign w:val="center"/>
          </w:tcPr>
          <w:p w14:paraId="2B23ECDD" w14:textId="6A596C98" w:rsidR="004D7F01" w:rsidRPr="004C131D" w:rsidRDefault="004D7F01" w:rsidP="004D7F01">
            <w:pPr>
              <w:spacing w:after="0" w:line="240" w:lineRule="auto"/>
              <w:rPr>
                <w:sz w:val="18"/>
                <w:szCs w:val="18"/>
              </w:rPr>
            </w:pPr>
            <w:r w:rsidRPr="004C131D">
              <w:rPr>
                <w:sz w:val="18"/>
                <w:szCs w:val="18"/>
              </w:rPr>
              <w:t>Jenko Marija</w:t>
            </w:r>
          </w:p>
        </w:tc>
        <w:tc>
          <w:tcPr>
            <w:tcW w:w="851" w:type="dxa"/>
          </w:tcPr>
          <w:p w14:paraId="1C42B28E" w14:textId="608EF5B5" w:rsidR="004D7F01" w:rsidRPr="004C131D" w:rsidRDefault="004D7F01" w:rsidP="004D7F01">
            <w:pPr>
              <w:spacing w:after="0" w:line="240" w:lineRule="auto"/>
              <w:rPr>
                <w:sz w:val="18"/>
                <w:szCs w:val="18"/>
              </w:rPr>
            </w:pPr>
            <w:r w:rsidRPr="004C131D">
              <w:rPr>
                <w:sz w:val="18"/>
                <w:szCs w:val="18"/>
              </w:rPr>
              <w:t>2</w:t>
            </w:r>
          </w:p>
        </w:tc>
        <w:tc>
          <w:tcPr>
            <w:tcW w:w="850" w:type="dxa"/>
          </w:tcPr>
          <w:p w14:paraId="45C8A403" w14:textId="13056E1C" w:rsidR="004D7F01" w:rsidRPr="004C131D" w:rsidRDefault="004D7F01" w:rsidP="004D7F01">
            <w:pPr>
              <w:spacing w:after="0" w:line="240" w:lineRule="auto"/>
              <w:rPr>
                <w:sz w:val="18"/>
                <w:szCs w:val="18"/>
              </w:rPr>
            </w:pPr>
            <w:r w:rsidRPr="004C131D">
              <w:rPr>
                <w:sz w:val="18"/>
                <w:szCs w:val="18"/>
              </w:rPr>
              <w:t>1</w:t>
            </w:r>
          </w:p>
        </w:tc>
        <w:tc>
          <w:tcPr>
            <w:tcW w:w="851" w:type="dxa"/>
          </w:tcPr>
          <w:p w14:paraId="3D48EA4C" w14:textId="485A31BD" w:rsidR="004D7F01" w:rsidRPr="004C131D" w:rsidRDefault="004D7F01" w:rsidP="004D7F01">
            <w:pPr>
              <w:spacing w:after="0" w:line="240" w:lineRule="auto"/>
              <w:rPr>
                <w:sz w:val="18"/>
                <w:szCs w:val="18"/>
              </w:rPr>
            </w:pPr>
            <w:r w:rsidRPr="004C131D">
              <w:rPr>
                <w:sz w:val="18"/>
                <w:szCs w:val="18"/>
              </w:rPr>
              <w:t>0</w:t>
            </w:r>
          </w:p>
        </w:tc>
        <w:tc>
          <w:tcPr>
            <w:tcW w:w="850" w:type="dxa"/>
          </w:tcPr>
          <w:p w14:paraId="31512BF8" w14:textId="097DB678" w:rsidR="004D7F01" w:rsidRPr="004C131D" w:rsidRDefault="004D7F01" w:rsidP="004D7F01">
            <w:pPr>
              <w:spacing w:after="0" w:line="240" w:lineRule="auto"/>
              <w:rPr>
                <w:sz w:val="18"/>
                <w:szCs w:val="18"/>
              </w:rPr>
            </w:pPr>
            <w:r w:rsidRPr="004C131D">
              <w:rPr>
                <w:sz w:val="18"/>
                <w:szCs w:val="18"/>
              </w:rPr>
              <w:t>1</w:t>
            </w:r>
          </w:p>
        </w:tc>
        <w:tc>
          <w:tcPr>
            <w:tcW w:w="993" w:type="dxa"/>
            <w:tcBorders>
              <w:left w:val="single" w:sz="4" w:space="0" w:color="000000"/>
            </w:tcBorders>
            <w:vAlign w:val="center"/>
          </w:tcPr>
          <w:p w14:paraId="12109214" w14:textId="77777777" w:rsidR="004D7F01" w:rsidRPr="004C131D" w:rsidRDefault="004D7F01" w:rsidP="004D7F01">
            <w:pPr>
              <w:spacing w:after="0" w:line="240" w:lineRule="auto"/>
              <w:rPr>
                <w:sz w:val="18"/>
                <w:szCs w:val="18"/>
              </w:rPr>
            </w:pPr>
            <w:r w:rsidRPr="004C131D">
              <w:rPr>
                <w:sz w:val="18"/>
                <w:szCs w:val="18"/>
              </w:rPr>
              <w:t>60</w:t>
            </w:r>
          </w:p>
        </w:tc>
        <w:tc>
          <w:tcPr>
            <w:tcW w:w="992" w:type="dxa"/>
            <w:vAlign w:val="center"/>
          </w:tcPr>
          <w:p w14:paraId="20C0B999" w14:textId="77777777" w:rsidR="004D7F01" w:rsidRPr="004C131D" w:rsidRDefault="004D7F01" w:rsidP="004D7F01">
            <w:pPr>
              <w:spacing w:after="0" w:line="240" w:lineRule="auto"/>
              <w:rPr>
                <w:sz w:val="18"/>
                <w:szCs w:val="18"/>
              </w:rPr>
            </w:pPr>
            <w:r w:rsidRPr="004C131D">
              <w:rPr>
                <w:sz w:val="18"/>
                <w:szCs w:val="18"/>
              </w:rPr>
              <w:t>4</w:t>
            </w:r>
          </w:p>
        </w:tc>
      </w:tr>
    </w:tbl>
    <w:p w14:paraId="12687A84" w14:textId="77777777" w:rsidR="00681F3B" w:rsidRPr="004C131D" w:rsidRDefault="00681F3B" w:rsidP="00352565">
      <w:pPr>
        <w:rPr>
          <w:sz w:val="18"/>
          <w:szCs w:val="18"/>
        </w:rPr>
      </w:pPr>
    </w:p>
    <w:p w14:paraId="79646E6C" w14:textId="76447190" w:rsidR="004C131D" w:rsidRPr="004C131D" w:rsidRDefault="004C131D">
      <w:pPr>
        <w:rPr>
          <w:sz w:val="18"/>
          <w:szCs w:val="18"/>
        </w:rPr>
      </w:pPr>
      <w:r w:rsidRPr="004C131D">
        <w:rPr>
          <w:sz w:val="18"/>
          <w:szCs w:val="18"/>
        </w:rPr>
        <w:br w:type="page"/>
      </w:r>
    </w:p>
    <w:p w14:paraId="082A7972" w14:textId="23D449C0" w:rsidR="0035684A" w:rsidRPr="0035684A" w:rsidRDefault="0035684A" w:rsidP="0035684A">
      <w:pPr>
        <w:tabs>
          <w:tab w:val="left" w:pos="426"/>
        </w:tabs>
        <w:spacing w:after="0" w:line="240" w:lineRule="auto"/>
        <w:jc w:val="both"/>
        <w:outlineLvl w:val="0"/>
        <w:rPr>
          <w:rFonts w:eastAsia="Calibri" w:cs="Times New Roman"/>
          <w:b/>
          <w:sz w:val="18"/>
          <w:szCs w:val="18"/>
        </w:rPr>
      </w:pPr>
      <w:r w:rsidRPr="0035684A">
        <w:rPr>
          <w:rFonts w:eastAsia="Calibri" w:cs="Times New Roman"/>
          <w:b/>
          <w:sz w:val="18"/>
          <w:szCs w:val="18"/>
        </w:rPr>
        <w:t>Izbirni predmeti na NTF za zunanje študente v študijskem letu 2016/17</w:t>
      </w:r>
      <w:r w:rsidR="00C1227E">
        <w:rPr>
          <w:rFonts w:eastAsia="Calibri" w:cs="Times New Roman"/>
          <w:b/>
          <w:sz w:val="18"/>
          <w:szCs w:val="18"/>
        </w:rPr>
        <w:t xml:space="preserve"> na prvi stopnji</w:t>
      </w:r>
    </w:p>
    <w:p w14:paraId="6081C2AF" w14:textId="77777777" w:rsidR="0035684A" w:rsidRPr="00BE183F" w:rsidRDefault="0035684A" w:rsidP="0035684A">
      <w:pPr>
        <w:tabs>
          <w:tab w:val="left" w:pos="426"/>
        </w:tabs>
        <w:spacing w:after="0" w:line="240" w:lineRule="auto"/>
        <w:jc w:val="both"/>
        <w:outlineLvl w:val="0"/>
        <w:rPr>
          <w:rFonts w:eastAsia="Calibri" w:cs="Times New Roman"/>
          <w:b/>
          <w:sz w:val="18"/>
          <w:szCs w:val="1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567"/>
        <w:gridCol w:w="567"/>
        <w:gridCol w:w="567"/>
        <w:gridCol w:w="567"/>
        <w:gridCol w:w="567"/>
        <w:gridCol w:w="567"/>
        <w:gridCol w:w="567"/>
        <w:gridCol w:w="567"/>
        <w:gridCol w:w="850"/>
        <w:gridCol w:w="567"/>
      </w:tblGrid>
      <w:tr w:rsidR="00C1227E" w:rsidRPr="00BE183F" w14:paraId="1DAECAE8" w14:textId="77777777" w:rsidTr="00C1227E">
        <w:trPr>
          <w:trHeight w:val="326"/>
        </w:trPr>
        <w:tc>
          <w:tcPr>
            <w:tcW w:w="1526" w:type="dxa"/>
            <w:vMerge w:val="restart"/>
            <w:tcBorders>
              <w:top w:val="single" w:sz="12" w:space="0" w:color="000000"/>
              <w:left w:val="single" w:sz="12" w:space="0" w:color="000000"/>
              <w:bottom w:val="single" w:sz="12" w:space="0" w:color="000000"/>
              <w:right w:val="single" w:sz="4" w:space="0" w:color="000000"/>
            </w:tcBorders>
            <w:vAlign w:val="center"/>
          </w:tcPr>
          <w:p w14:paraId="6FD2460A" w14:textId="77777777" w:rsidR="00C1227E" w:rsidRPr="00BE183F" w:rsidRDefault="00C1227E" w:rsidP="00C1227E">
            <w:pPr>
              <w:spacing w:after="0" w:line="240" w:lineRule="auto"/>
              <w:jc w:val="both"/>
              <w:rPr>
                <w:rFonts w:eastAsia="Calibri" w:cs="Times New Roman"/>
                <w:b/>
                <w:sz w:val="18"/>
                <w:szCs w:val="18"/>
              </w:rPr>
            </w:pPr>
            <w:r w:rsidRPr="00BE183F">
              <w:rPr>
                <w:rFonts w:eastAsia="Calibri" w:cs="Times New Roman"/>
                <w:b/>
                <w:sz w:val="18"/>
                <w:szCs w:val="18"/>
              </w:rPr>
              <w:t>Predmet</w:t>
            </w:r>
          </w:p>
        </w:tc>
        <w:tc>
          <w:tcPr>
            <w:tcW w:w="1701" w:type="dxa"/>
            <w:vMerge w:val="restart"/>
            <w:tcBorders>
              <w:top w:val="single" w:sz="12" w:space="0" w:color="000000"/>
              <w:left w:val="single" w:sz="4" w:space="0" w:color="000000"/>
              <w:bottom w:val="single" w:sz="12" w:space="0" w:color="000000"/>
              <w:right w:val="single" w:sz="4" w:space="0" w:color="000000"/>
            </w:tcBorders>
            <w:vAlign w:val="center"/>
          </w:tcPr>
          <w:p w14:paraId="70D5CFDC" w14:textId="77777777" w:rsidR="00C1227E" w:rsidRPr="00BE183F" w:rsidRDefault="00C1227E" w:rsidP="00C1227E">
            <w:pPr>
              <w:spacing w:after="0" w:line="240" w:lineRule="auto"/>
              <w:jc w:val="both"/>
              <w:rPr>
                <w:rFonts w:eastAsia="Calibri" w:cs="Times New Roman"/>
                <w:b/>
                <w:sz w:val="18"/>
                <w:szCs w:val="18"/>
              </w:rPr>
            </w:pPr>
            <w:r w:rsidRPr="00BE183F">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55943038"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14:paraId="310AB394"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Skupaj KU</w:t>
            </w:r>
          </w:p>
        </w:tc>
        <w:tc>
          <w:tcPr>
            <w:tcW w:w="567" w:type="dxa"/>
            <w:vMerge w:val="restart"/>
            <w:tcBorders>
              <w:top w:val="single" w:sz="12" w:space="0" w:color="000000"/>
              <w:left w:val="single" w:sz="4" w:space="0" w:color="000000"/>
              <w:bottom w:val="single" w:sz="12" w:space="0" w:color="000000"/>
              <w:right w:val="single" w:sz="12" w:space="0" w:color="000000"/>
            </w:tcBorders>
            <w:vAlign w:val="center"/>
          </w:tcPr>
          <w:p w14:paraId="02980970"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KT</w:t>
            </w:r>
          </w:p>
        </w:tc>
      </w:tr>
      <w:tr w:rsidR="00C1227E" w:rsidRPr="00BE183F" w14:paraId="767CE800" w14:textId="77777777" w:rsidTr="00C1227E">
        <w:tc>
          <w:tcPr>
            <w:tcW w:w="1526" w:type="dxa"/>
            <w:vMerge/>
            <w:tcBorders>
              <w:top w:val="single" w:sz="4" w:space="0" w:color="000000"/>
              <w:left w:val="single" w:sz="12" w:space="0" w:color="000000"/>
              <w:bottom w:val="single" w:sz="12" w:space="0" w:color="000000"/>
              <w:right w:val="single" w:sz="4" w:space="0" w:color="000000"/>
            </w:tcBorders>
            <w:vAlign w:val="center"/>
          </w:tcPr>
          <w:p w14:paraId="55AAE91E" w14:textId="77777777" w:rsidR="00C1227E" w:rsidRPr="00BE183F" w:rsidRDefault="00C1227E" w:rsidP="00C1227E">
            <w:pPr>
              <w:spacing w:after="0" w:line="240" w:lineRule="auto"/>
              <w:jc w:val="both"/>
              <w:rPr>
                <w:rFonts w:eastAsia="Calibri" w:cs="Times New Roman"/>
                <w:sz w:val="18"/>
                <w:szCs w:val="18"/>
              </w:rPr>
            </w:pPr>
          </w:p>
        </w:tc>
        <w:tc>
          <w:tcPr>
            <w:tcW w:w="1701" w:type="dxa"/>
            <w:vMerge/>
            <w:tcBorders>
              <w:top w:val="single" w:sz="4" w:space="0" w:color="000000"/>
              <w:left w:val="single" w:sz="4" w:space="0" w:color="000000"/>
              <w:bottom w:val="single" w:sz="12" w:space="0" w:color="000000"/>
              <w:right w:val="single" w:sz="4" w:space="0" w:color="000000"/>
            </w:tcBorders>
            <w:vAlign w:val="center"/>
          </w:tcPr>
          <w:p w14:paraId="18BE15A4" w14:textId="77777777" w:rsidR="00C1227E" w:rsidRPr="00BE183F" w:rsidRDefault="00C1227E" w:rsidP="00C1227E">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4F510414"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72164263"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Letni semester</w:t>
            </w:r>
          </w:p>
        </w:tc>
        <w:tc>
          <w:tcPr>
            <w:tcW w:w="850" w:type="dxa"/>
            <w:vMerge/>
            <w:tcBorders>
              <w:left w:val="single" w:sz="4" w:space="0" w:color="000000"/>
              <w:bottom w:val="single" w:sz="12" w:space="0" w:color="000000"/>
              <w:right w:val="single" w:sz="4" w:space="0" w:color="000000"/>
            </w:tcBorders>
          </w:tcPr>
          <w:p w14:paraId="5AFDC8F9" w14:textId="77777777" w:rsidR="00C1227E" w:rsidRPr="00BE183F" w:rsidRDefault="00C1227E" w:rsidP="00C1227E">
            <w:pPr>
              <w:spacing w:after="0" w:line="240" w:lineRule="auto"/>
              <w:jc w:val="both"/>
              <w:rPr>
                <w:rFonts w:eastAsia="Calibri" w:cs="Times New Roman"/>
                <w:sz w:val="18"/>
                <w:szCs w:val="18"/>
              </w:rPr>
            </w:pPr>
          </w:p>
        </w:tc>
        <w:tc>
          <w:tcPr>
            <w:tcW w:w="567" w:type="dxa"/>
            <w:vMerge/>
            <w:tcBorders>
              <w:left w:val="single" w:sz="4" w:space="0" w:color="000000"/>
              <w:bottom w:val="single" w:sz="12" w:space="0" w:color="000000"/>
              <w:right w:val="single" w:sz="12" w:space="0" w:color="000000"/>
            </w:tcBorders>
          </w:tcPr>
          <w:p w14:paraId="5513DFC8" w14:textId="77777777" w:rsidR="00C1227E" w:rsidRPr="00BE183F" w:rsidRDefault="00C1227E" w:rsidP="00C1227E">
            <w:pPr>
              <w:spacing w:after="0" w:line="240" w:lineRule="auto"/>
              <w:jc w:val="both"/>
              <w:rPr>
                <w:rFonts w:eastAsia="Calibri" w:cs="Times New Roman"/>
                <w:sz w:val="18"/>
                <w:szCs w:val="18"/>
              </w:rPr>
            </w:pPr>
          </w:p>
        </w:tc>
      </w:tr>
      <w:tr w:rsidR="00C1227E" w:rsidRPr="00BE183F" w14:paraId="5F411E3D" w14:textId="77777777" w:rsidTr="00C1227E">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30DD3ADE" w14:textId="77777777" w:rsidR="00C1227E" w:rsidRPr="00BE183F" w:rsidRDefault="00C1227E" w:rsidP="00C1227E">
            <w:pPr>
              <w:spacing w:after="0" w:line="240" w:lineRule="auto"/>
              <w:jc w:val="both"/>
              <w:rPr>
                <w:rFonts w:eastAsia="Calibri" w:cs="Times New Roman"/>
                <w:sz w:val="18"/>
                <w:szCs w:val="18"/>
              </w:rPr>
            </w:pPr>
          </w:p>
        </w:tc>
        <w:tc>
          <w:tcPr>
            <w:tcW w:w="1701" w:type="dxa"/>
            <w:vMerge/>
            <w:tcBorders>
              <w:top w:val="single" w:sz="4" w:space="0" w:color="000000"/>
              <w:left w:val="single" w:sz="4" w:space="0" w:color="000000"/>
              <w:bottom w:val="single" w:sz="12" w:space="0" w:color="000000"/>
              <w:right w:val="single" w:sz="4" w:space="0" w:color="000000"/>
            </w:tcBorders>
            <w:vAlign w:val="center"/>
          </w:tcPr>
          <w:p w14:paraId="32281BA9" w14:textId="77777777" w:rsidR="00C1227E" w:rsidRPr="00BE183F" w:rsidRDefault="00C1227E" w:rsidP="00C1227E">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47B9E109"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0FAEA6A"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74FFBDAB"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121C4F2C"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6315FCCF"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D908962"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0CF35BEE"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6F1A7F71" w14:textId="77777777" w:rsidR="00C1227E" w:rsidRPr="00BE183F" w:rsidRDefault="00C1227E" w:rsidP="00C1227E">
            <w:pPr>
              <w:spacing w:after="0" w:line="240" w:lineRule="auto"/>
              <w:jc w:val="center"/>
              <w:rPr>
                <w:rFonts w:eastAsia="Calibri" w:cs="Times New Roman"/>
                <w:b/>
                <w:sz w:val="18"/>
                <w:szCs w:val="18"/>
              </w:rPr>
            </w:pPr>
            <w:r w:rsidRPr="00BE183F">
              <w:rPr>
                <w:rFonts w:eastAsia="Calibri" w:cs="Times New Roman"/>
                <w:b/>
                <w:sz w:val="18"/>
                <w:szCs w:val="18"/>
              </w:rPr>
              <w:t>D</w:t>
            </w:r>
          </w:p>
        </w:tc>
        <w:tc>
          <w:tcPr>
            <w:tcW w:w="850" w:type="dxa"/>
            <w:vMerge/>
            <w:tcBorders>
              <w:left w:val="single" w:sz="4" w:space="0" w:color="000000"/>
              <w:bottom w:val="single" w:sz="12" w:space="0" w:color="000000"/>
              <w:right w:val="single" w:sz="4" w:space="0" w:color="000000"/>
            </w:tcBorders>
          </w:tcPr>
          <w:p w14:paraId="669804EA" w14:textId="77777777" w:rsidR="00C1227E" w:rsidRPr="00BE183F" w:rsidRDefault="00C1227E" w:rsidP="00C1227E">
            <w:pPr>
              <w:spacing w:after="0" w:line="240" w:lineRule="auto"/>
              <w:jc w:val="both"/>
              <w:rPr>
                <w:rFonts w:eastAsia="Calibri" w:cs="Times New Roman"/>
                <w:sz w:val="18"/>
                <w:szCs w:val="18"/>
              </w:rPr>
            </w:pPr>
          </w:p>
        </w:tc>
        <w:tc>
          <w:tcPr>
            <w:tcW w:w="567" w:type="dxa"/>
            <w:vMerge/>
            <w:tcBorders>
              <w:left w:val="single" w:sz="4" w:space="0" w:color="000000"/>
              <w:bottom w:val="single" w:sz="12" w:space="0" w:color="000000"/>
              <w:right w:val="single" w:sz="12" w:space="0" w:color="000000"/>
            </w:tcBorders>
          </w:tcPr>
          <w:p w14:paraId="71017061" w14:textId="77777777" w:rsidR="00C1227E" w:rsidRPr="00BE183F" w:rsidRDefault="00C1227E" w:rsidP="00C1227E">
            <w:pPr>
              <w:spacing w:after="0" w:line="240" w:lineRule="auto"/>
              <w:jc w:val="both"/>
              <w:rPr>
                <w:rFonts w:eastAsia="Calibri" w:cs="Times New Roman"/>
                <w:sz w:val="18"/>
                <w:szCs w:val="18"/>
              </w:rPr>
            </w:pPr>
          </w:p>
        </w:tc>
      </w:tr>
      <w:tr w:rsidR="00C1227E" w:rsidRPr="0035684A" w14:paraId="15CF9978" w14:textId="77777777" w:rsidTr="00D31367">
        <w:tblPrEx>
          <w:tblLook w:val="00A0" w:firstRow="1" w:lastRow="0" w:firstColumn="1" w:lastColumn="0" w:noHBand="0" w:noVBand="0"/>
        </w:tblPrEx>
        <w:tc>
          <w:tcPr>
            <w:tcW w:w="1526" w:type="dxa"/>
            <w:tcBorders>
              <w:top w:val="single" w:sz="12" w:space="0" w:color="000000"/>
              <w:left w:val="single" w:sz="4" w:space="0" w:color="000000"/>
              <w:bottom w:val="single" w:sz="4" w:space="0" w:color="auto"/>
              <w:right w:val="single" w:sz="4" w:space="0" w:color="000000"/>
            </w:tcBorders>
            <w:vAlign w:val="center"/>
          </w:tcPr>
          <w:p w14:paraId="66722C54" w14:textId="77777777" w:rsidR="00C1227E" w:rsidRPr="00FC5D31" w:rsidRDefault="00C1227E" w:rsidP="00D31367">
            <w:pPr>
              <w:spacing w:after="0" w:line="240" w:lineRule="auto"/>
              <w:rPr>
                <w:rFonts w:eastAsia="Calibri" w:cs="Arial"/>
                <w:noProof/>
                <w:color w:val="000000" w:themeColor="text1"/>
                <w:sz w:val="18"/>
                <w:szCs w:val="18"/>
              </w:rPr>
            </w:pPr>
            <w:r w:rsidRPr="00FC5D31">
              <w:rPr>
                <w:rFonts w:eastAsia="Calibri" w:cs="Arial"/>
                <w:noProof/>
                <w:color w:val="000000" w:themeColor="text1"/>
                <w:sz w:val="18"/>
                <w:szCs w:val="18"/>
              </w:rPr>
              <w:t xml:space="preserve">Barvanje </w:t>
            </w:r>
          </w:p>
          <w:p w14:paraId="451B7E1D" w14:textId="77777777" w:rsidR="00C1227E" w:rsidRPr="00FC5D31" w:rsidRDefault="00C1227E" w:rsidP="00D31367">
            <w:pPr>
              <w:spacing w:after="0" w:line="240" w:lineRule="auto"/>
              <w:rPr>
                <w:rFonts w:eastAsia="Calibri" w:cs="Arial"/>
                <w:noProof/>
                <w:color w:val="000000" w:themeColor="text1"/>
                <w:sz w:val="18"/>
                <w:szCs w:val="18"/>
              </w:rPr>
            </w:pPr>
          </w:p>
        </w:tc>
        <w:tc>
          <w:tcPr>
            <w:tcW w:w="1701" w:type="dxa"/>
            <w:tcBorders>
              <w:top w:val="single" w:sz="12" w:space="0" w:color="000000"/>
              <w:left w:val="single" w:sz="4" w:space="0" w:color="000000"/>
              <w:bottom w:val="single" w:sz="4" w:space="0" w:color="auto"/>
              <w:right w:val="single" w:sz="4" w:space="0" w:color="000000"/>
            </w:tcBorders>
            <w:vAlign w:val="center"/>
          </w:tcPr>
          <w:p w14:paraId="4AC1F214" w14:textId="77777777" w:rsidR="00C1227E" w:rsidRPr="00FC5D31" w:rsidRDefault="00C1227E" w:rsidP="00D31367">
            <w:pPr>
              <w:spacing w:after="0" w:line="240" w:lineRule="auto"/>
              <w:rPr>
                <w:rFonts w:eastAsia="Calibri" w:cs="Arial"/>
                <w:noProof/>
                <w:color w:val="000000" w:themeColor="text1"/>
                <w:sz w:val="18"/>
                <w:szCs w:val="18"/>
              </w:rPr>
            </w:pPr>
            <w:r w:rsidRPr="00FC5D31">
              <w:rPr>
                <w:rFonts w:eastAsia="Calibri" w:cs="Arial"/>
                <w:noProof/>
                <w:color w:val="000000" w:themeColor="text1"/>
                <w:sz w:val="18"/>
                <w:szCs w:val="18"/>
              </w:rPr>
              <w:t xml:space="preserve">Kert Mateja </w:t>
            </w:r>
          </w:p>
        </w:tc>
        <w:tc>
          <w:tcPr>
            <w:tcW w:w="567" w:type="dxa"/>
            <w:tcBorders>
              <w:top w:val="single" w:sz="12" w:space="0" w:color="000000"/>
              <w:left w:val="single" w:sz="4" w:space="0" w:color="000000"/>
              <w:bottom w:val="single" w:sz="4" w:space="0" w:color="auto"/>
              <w:right w:val="single" w:sz="4" w:space="0" w:color="000000"/>
            </w:tcBorders>
            <w:vAlign w:val="center"/>
          </w:tcPr>
          <w:p w14:paraId="0D70D76A" w14:textId="77777777" w:rsidR="00C1227E" w:rsidRPr="00FC5D31" w:rsidRDefault="00C1227E" w:rsidP="00C1227E">
            <w:pPr>
              <w:spacing w:after="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3</w:t>
            </w:r>
          </w:p>
        </w:tc>
        <w:tc>
          <w:tcPr>
            <w:tcW w:w="567" w:type="dxa"/>
            <w:tcBorders>
              <w:top w:val="single" w:sz="12" w:space="0" w:color="000000"/>
              <w:left w:val="single" w:sz="4" w:space="0" w:color="000000"/>
              <w:bottom w:val="single" w:sz="4" w:space="0" w:color="auto"/>
              <w:right w:val="single" w:sz="4" w:space="0" w:color="000000"/>
            </w:tcBorders>
            <w:vAlign w:val="center"/>
          </w:tcPr>
          <w:p w14:paraId="3D04B16F" w14:textId="77777777" w:rsidR="00C1227E" w:rsidRPr="00FC5D31" w:rsidRDefault="00C1227E" w:rsidP="00C1227E">
            <w:pPr>
              <w:spacing w:after="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3</w:t>
            </w:r>
          </w:p>
        </w:tc>
        <w:tc>
          <w:tcPr>
            <w:tcW w:w="567" w:type="dxa"/>
            <w:tcBorders>
              <w:top w:val="single" w:sz="12" w:space="0" w:color="000000"/>
              <w:left w:val="single" w:sz="4" w:space="0" w:color="000000"/>
              <w:bottom w:val="single" w:sz="4" w:space="0" w:color="auto"/>
              <w:right w:val="single" w:sz="4" w:space="0" w:color="000000"/>
            </w:tcBorders>
            <w:vAlign w:val="center"/>
          </w:tcPr>
          <w:p w14:paraId="7817C471" w14:textId="77777777" w:rsidR="00C1227E" w:rsidRPr="00FC5D31" w:rsidRDefault="00C1227E" w:rsidP="00C1227E">
            <w:pPr>
              <w:spacing w:after="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0</w:t>
            </w:r>
          </w:p>
        </w:tc>
        <w:tc>
          <w:tcPr>
            <w:tcW w:w="567" w:type="dxa"/>
            <w:tcBorders>
              <w:top w:val="single" w:sz="12" w:space="0" w:color="000000"/>
              <w:left w:val="single" w:sz="4" w:space="0" w:color="000000"/>
              <w:bottom w:val="single" w:sz="4" w:space="0" w:color="auto"/>
              <w:right w:val="double" w:sz="4" w:space="0" w:color="auto"/>
            </w:tcBorders>
            <w:vAlign w:val="center"/>
          </w:tcPr>
          <w:p w14:paraId="42D80A14" w14:textId="77777777" w:rsidR="00C1227E" w:rsidRPr="00FC5D31" w:rsidRDefault="00C1227E" w:rsidP="00C1227E">
            <w:pPr>
              <w:spacing w:after="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0</w:t>
            </w:r>
          </w:p>
        </w:tc>
        <w:tc>
          <w:tcPr>
            <w:tcW w:w="567" w:type="dxa"/>
            <w:tcBorders>
              <w:top w:val="single" w:sz="12" w:space="0" w:color="000000"/>
              <w:left w:val="double" w:sz="4" w:space="0" w:color="auto"/>
              <w:bottom w:val="single" w:sz="4" w:space="0" w:color="auto"/>
              <w:right w:val="single" w:sz="4" w:space="0" w:color="000000"/>
            </w:tcBorders>
            <w:vAlign w:val="center"/>
          </w:tcPr>
          <w:p w14:paraId="750771D0"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12" w:space="0" w:color="000000"/>
              <w:left w:val="single" w:sz="4" w:space="0" w:color="000000"/>
              <w:bottom w:val="single" w:sz="4" w:space="0" w:color="auto"/>
              <w:right w:val="single" w:sz="4" w:space="0" w:color="000000"/>
            </w:tcBorders>
            <w:vAlign w:val="center"/>
          </w:tcPr>
          <w:p w14:paraId="39A61C84"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12" w:space="0" w:color="000000"/>
              <w:left w:val="single" w:sz="4" w:space="0" w:color="000000"/>
              <w:bottom w:val="single" w:sz="4" w:space="0" w:color="auto"/>
              <w:right w:val="single" w:sz="4" w:space="0" w:color="000000"/>
            </w:tcBorders>
            <w:vAlign w:val="center"/>
          </w:tcPr>
          <w:p w14:paraId="34A0D9C8"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12" w:space="0" w:color="000000"/>
              <w:left w:val="single" w:sz="4" w:space="0" w:color="000000"/>
              <w:bottom w:val="single" w:sz="4" w:space="0" w:color="auto"/>
              <w:right w:val="single" w:sz="4" w:space="0" w:color="000000"/>
            </w:tcBorders>
            <w:vAlign w:val="center"/>
          </w:tcPr>
          <w:p w14:paraId="19CFA1BA"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850" w:type="dxa"/>
            <w:tcBorders>
              <w:top w:val="single" w:sz="12" w:space="0" w:color="000000"/>
              <w:left w:val="single" w:sz="4" w:space="0" w:color="000000"/>
              <w:bottom w:val="single" w:sz="4" w:space="0" w:color="auto"/>
              <w:right w:val="single" w:sz="4" w:space="0" w:color="000000"/>
            </w:tcBorders>
            <w:vAlign w:val="center"/>
          </w:tcPr>
          <w:p w14:paraId="4D7C2EC4"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90</w:t>
            </w:r>
          </w:p>
        </w:tc>
        <w:tc>
          <w:tcPr>
            <w:tcW w:w="567" w:type="dxa"/>
            <w:tcBorders>
              <w:top w:val="single" w:sz="12" w:space="0" w:color="000000"/>
              <w:left w:val="single" w:sz="4" w:space="0" w:color="000000"/>
              <w:bottom w:val="single" w:sz="4" w:space="0" w:color="auto"/>
              <w:right w:val="single" w:sz="4" w:space="0" w:color="000000"/>
            </w:tcBorders>
            <w:vAlign w:val="center"/>
          </w:tcPr>
          <w:p w14:paraId="301AF902"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6</w:t>
            </w:r>
          </w:p>
        </w:tc>
      </w:tr>
      <w:tr w:rsidR="00C1227E" w:rsidRPr="0035684A" w14:paraId="42447C48" w14:textId="77777777" w:rsidTr="00D31367">
        <w:tc>
          <w:tcPr>
            <w:tcW w:w="1526" w:type="dxa"/>
            <w:tcBorders>
              <w:top w:val="single" w:sz="4" w:space="0" w:color="auto"/>
              <w:bottom w:val="single" w:sz="4" w:space="0" w:color="auto"/>
            </w:tcBorders>
            <w:vAlign w:val="center"/>
          </w:tcPr>
          <w:p w14:paraId="583F5EF8"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Barvno upravljanje</w:t>
            </w:r>
          </w:p>
        </w:tc>
        <w:tc>
          <w:tcPr>
            <w:tcW w:w="1701" w:type="dxa"/>
            <w:tcBorders>
              <w:top w:val="single" w:sz="4" w:space="0" w:color="auto"/>
              <w:bottom w:val="single" w:sz="4" w:space="0" w:color="auto"/>
            </w:tcBorders>
            <w:vAlign w:val="center"/>
          </w:tcPr>
          <w:p w14:paraId="122B29C9"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Javoršek Dejana</w:t>
            </w:r>
          </w:p>
        </w:tc>
        <w:tc>
          <w:tcPr>
            <w:tcW w:w="567" w:type="dxa"/>
            <w:tcBorders>
              <w:top w:val="single" w:sz="4" w:space="0" w:color="auto"/>
              <w:bottom w:val="single" w:sz="4" w:space="0" w:color="auto"/>
            </w:tcBorders>
          </w:tcPr>
          <w:p w14:paraId="1CEEC7C2"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bottom w:val="single" w:sz="4" w:space="0" w:color="auto"/>
            </w:tcBorders>
          </w:tcPr>
          <w:p w14:paraId="0F7218C0"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bottom w:val="single" w:sz="4" w:space="0" w:color="auto"/>
            </w:tcBorders>
          </w:tcPr>
          <w:p w14:paraId="272C24DD"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1</w:t>
            </w:r>
          </w:p>
        </w:tc>
        <w:tc>
          <w:tcPr>
            <w:tcW w:w="567" w:type="dxa"/>
            <w:tcBorders>
              <w:top w:val="single" w:sz="4" w:space="0" w:color="auto"/>
              <w:bottom w:val="single" w:sz="4" w:space="0" w:color="auto"/>
              <w:right w:val="double" w:sz="4" w:space="0" w:color="auto"/>
            </w:tcBorders>
            <w:vAlign w:val="center"/>
          </w:tcPr>
          <w:p w14:paraId="638F0514"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1</w:t>
            </w:r>
          </w:p>
        </w:tc>
        <w:tc>
          <w:tcPr>
            <w:tcW w:w="567" w:type="dxa"/>
            <w:tcBorders>
              <w:top w:val="single" w:sz="4" w:space="0" w:color="auto"/>
              <w:left w:val="double" w:sz="4" w:space="0" w:color="auto"/>
              <w:bottom w:val="single" w:sz="4" w:space="0" w:color="auto"/>
            </w:tcBorders>
          </w:tcPr>
          <w:p w14:paraId="00C2C575"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4B1DD047"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51CC052A"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1AEF0B9B"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850" w:type="dxa"/>
            <w:tcBorders>
              <w:top w:val="single" w:sz="4" w:space="0" w:color="auto"/>
              <w:bottom w:val="single" w:sz="4" w:space="0" w:color="auto"/>
            </w:tcBorders>
          </w:tcPr>
          <w:p w14:paraId="5F9CE9A3"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90</w:t>
            </w:r>
          </w:p>
        </w:tc>
        <w:tc>
          <w:tcPr>
            <w:tcW w:w="567" w:type="dxa"/>
            <w:tcBorders>
              <w:top w:val="single" w:sz="4" w:space="0" w:color="auto"/>
              <w:bottom w:val="single" w:sz="4" w:space="0" w:color="auto"/>
            </w:tcBorders>
          </w:tcPr>
          <w:p w14:paraId="21BBF220"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6</w:t>
            </w:r>
          </w:p>
        </w:tc>
      </w:tr>
      <w:tr w:rsidR="00C1227E" w:rsidRPr="0035684A" w14:paraId="75766541"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5860BB02" w14:textId="77777777" w:rsidR="00C1227E" w:rsidRPr="00735D19" w:rsidRDefault="00C1227E" w:rsidP="00D31367">
            <w:pPr>
              <w:spacing w:after="0" w:line="240" w:lineRule="auto"/>
              <w:rPr>
                <w:rFonts w:eastAsia="Calibri" w:cs="Times New Roman"/>
                <w:color w:val="000000" w:themeColor="text1"/>
                <w:sz w:val="18"/>
                <w:szCs w:val="18"/>
              </w:rPr>
            </w:pPr>
            <w:r w:rsidRPr="00735D19">
              <w:rPr>
                <w:rFonts w:eastAsia="Calibri" w:cs="Times New Roman"/>
                <w:color w:val="000000" w:themeColor="text1"/>
                <w:sz w:val="18"/>
                <w:szCs w:val="18"/>
              </w:rPr>
              <w:t>Ekonomika poslovanja montanističnih podjetij</w:t>
            </w:r>
          </w:p>
        </w:tc>
        <w:tc>
          <w:tcPr>
            <w:tcW w:w="1701" w:type="dxa"/>
            <w:tcBorders>
              <w:top w:val="single" w:sz="4" w:space="0" w:color="auto"/>
              <w:left w:val="single" w:sz="4" w:space="0" w:color="000000"/>
              <w:bottom w:val="single" w:sz="4" w:space="0" w:color="auto"/>
              <w:right w:val="single" w:sz="4" w:space="0" w:color="000000"/>
            </w:tcBorders>
            <w:vAlign w:val="center"/>
          </w:tcPr>
          <w:p w14:paraId="11F3284D" w14:textId="77777777" w:rsidR="00C1227E" w:rsidRPr="00735D19" w:rsidRDefault="00C1227E" w:rsidP="00D31367">
            <w:pPr>
              <w:spacing w:after="0" w:line="240" w:lineRule="auto"/>
              <w:rPr>
                <w:rFonts w:eastAsia="Calibri" w:cs="Times New Roman"/>
                <w:color w:val="000000" w:themeColor="text1"/>
                <w:sz w:val="18"/>
              </w:rPr>
            </w:pPr>
            <w:r w:rsidRPr="00735D19">
              <w:rPr>
                <w:rFonts w:eastAsia="Calibri" w:cs="Times New Roman"/>
                <w:color w:val="000000" w:themeColor="text1"/>
                <w:sz w:val="18"/>
              </w:rPr>
              <w:t xml:space="preserve">Dervarič Evgen, Čok Mitja, Cirman Andreja </w:t>
            </w:r>
          </w:p>
        </w:tc>
        <w:tc>
          <w:tcPr>
            <w:tcW w:w="567" w:type="dxa"/>
            <w:tcBorders>
              <w:top w:val="single" w:sz="4" w:space="0" w:color="auto"/>
              <w:left w:val="single" w:sz="4" w:space="0" w:color="000000"/>
              <w:bottom w:val="single" w:sz="4" w:space="0" w:color="auto"/>
              <w:right w:val="single" w:sz="4" w:space="0" w:color="000000"/>
            </w:tcBorders>
            <w:vAlign w:val="center"/>
          </w:tcPr>
          <w:p w14:paraId="385DCD04" w14:textId="77777777" w:rsidR="00C1227E" w:rsidRPr="00735D19" w:rsidRDefault="00C1227E" w:rsidP="00C1227E">
            <w:pPr>
              <w:spacing w:after="0" w:line="240" w:lineRule="auto"/>
              <w:jc w:val="center"/>
              <w:rPr>
                <w:rFonts w:eastAsia="Calibri" w:cs="Times New Roman"/>
                <w:color w:val="000000" w:themeColor="text1"/>
                <w:sz w:val="18"/>
                <w:szCs w:val="18"/>
              </w:rPr>
            </w:pPr>
            <w:r w:rsidRPr="00735D19">
              <w:rPr>
                <w:rFonts w:eastAsia="Calibri" w:cs="Times New Roman"/>
                <w:color w:val="000000" w:themeColor="text1"/>
                <w:sz w:val="18"/>
                <w:szCs w:val="18"/>
              </w:rPr>
              <w:t>2</w:t>
            </w:r>
          </w:p>
        </w:tc>
        <w:tc>
          <w:tcPr>
            <w:tcW w:w="567" w:type="dxa"/>
            <w:tcBorders>
              <w:top w:val="single" w:sz="4" w:space="0" w:color="auto"/>
              <w:left w:val="single" w:sz="4" w:space="0" w:color="000000"/>
              <w:bottom w:val="single" w:sz="4" w:space="0" w:color="auto"/>
              <w:right w:val="single" w:sz="4" w:space="0" w:color="000000"/>
            </w:tcBorders>
            <w:vAlign w:val="center"/>
          </w:tcPr>
          <w:p w14:paraId="018EF164" w14:textId="77777777" w:rsidR="00C1227E" w:rsidRPr="00735D19" w:rsidRDefault="00C1227E" w:rsidP="00C1227E">
            <w:pPr>
              <w:spacing w:after="0" w:line="240" w:lineRule="auto"/>
              <w:jc w:val="center"/>
              <w:rPr>
                <w:rFonts w:eastAsia="Calibri" w:cs="Times New Roman"/>
                <w:color w:val="000000" w:themeColor="text1"/>
                <w:sz w:val="18"/>
                <w:szCs w:val="18"/>
              </w:rPr>
            </w:pPr>
            <w:r w:rsidRPr="00735D19">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vAlign w:val="center"/>
          </w:tcPr>
          <w:p w14:paraId="63CF421F"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vAlign w:val="center"/>
          </w:tcPr>
          <w:p w14:paraId="21289354"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vAlign w:val="center"/>
          </w:tcPr>
          <w:p w14:paraId="2CA8CA52"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6266663B"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0D6CD95A"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23DB0519"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245F5ACA" w14:textId="77777777" w:rsidR="00C1227E" w:rsidRPr="00735D19" w:rsidRDefault="00C1227E" w:rsidP="00C1227E">
            <w:pPr>
              <w:spacing w:after="0" w:line="240" w:lineRule="auto"/>
              <w:jc w:val="center"/>
              <w:rPr>
                <w:rFonts w:eastAsia="Calibri" w:cs="Times New Roman"/>
                <w:color w:val="000000" w:themeColor="text1"/>
                <w:sz w:val="18"/>
                <w:szCs w:val="18"/>
              </w:rPr>
            </w:pPr>
            <w:r w:rsidRPr="00735D19">
              <w:rPr>
                <w:rFonts w:eastAsia="Calibri" w:cs="Times New Roman"/>
                <w:color w:val="000000" w:themeColor="text1"/>
                <w:sz w:val="18"/>
                <w:szCs w:val="18"/>
              </w:rPr>
              <w:t>75</w:t>
            </w:r>
          </w:p>
        </w:tc>
        <w:tc>
          <w:tcPr>
            <w:tcW w:w="567" w:type="dxa"/>
            <w:tcBorders>
              <w:top w:val="single" w:sz="4" w:space="0" w:color="auto"/>
              <w:left w:val="single" w:sz="4" w:space="0" w:color="000000"/>
              <w:bottom w:val="single" w:sz="4" w:space="0" w:color="auto"/>
              <w:right w:val="single" w:sz="4" w:space="0" w:color="000000"/>
            </w:tcBorders>
            <w:vAlign w:val="center"/>
          </w:tcPr>
          <w:p w14:paraId="792AAE87" w14:textId="77777777" w:rsidR="00C1227E" w:rsidRPr="00735D19" w:rsidRDefault="00C1227E" w:rsidP="00C1227E">
            <w:pPr>
              <w:spacing w:after="0" w:line="240" w:lineRule="auto"/>
              <w:jc w:val="center"/>
              <w:rPr>
                <w:rFonts w:eastAsia="Calibri" w:cs="Times New Roman"/>
                <w:color w:val="000000" w:themeColor="text1"/>
                <w:sz w:val="18"/>
                <w:szCs w:val="18"/>
              </w:rPr>
            </w:pPr>
            <w:r w:rsidRPr="00735D19">
              <w:rPr>
                <w:rFonts w:eastAsia="Calibri" w:cs="Times New Roman"/>
                <w:color w:val="000000" w:themeColor="text1"/>
                <w:sz w:val="18"/>
                <w:szCs w:val="18"/>
              </w:rPr>
              <w:t>5</w:t>
            </w:r>
          </w:p>
        </w:tc>
      </w:tr>
      <w:tr w:rsidR="00C1227E" w:rsidRPr="0035684A" w14:paraId="757DD541" w14:textId="77777777" w:rsidTr="00D31367">
        <w:tc>
          <w:tcPr>
            <w:tcW w:w="1526" w:type="dxa"/>
            <w:tcBorders>
              <w:top w:val="single" w:sz="4" w:space="0" w:color="auto"/>
              <w:bottom w:val="single" w:sz="4" w:space="0" w:color="auto"/>
            </w:tcBorders>
            <w:vAlign w:val="center"/>
          </w:tcPr>
          <w:p w14:paraId="5A176453" w14:textId="77777777" w:rsidR="00C1227E" w:rsidRPr="00FC5D31" w:rsidRDefault="00C1227E" w:rsidP="00D31367">
            <w:pPr>
              <w:spacing w:after="0" w:line="240" w:lineRule="auto"/>
              <w:rPr>
                <w:rFonts w:eastAsia="Calibri" w:cs="Times New Roman"/>
                <w:noProof/>
                <w:color w:val="000000" w:themeColor="text1"/>
                <w:sz w:val="18"/>
                <w:szCs w:val="18"/>
              </w:rPr>
            </w:pPr>
            <w:r w:rsidRPr="00006399">
              <w:rPr>
                <w:rFonts w:eastAsia="Calibri" w:cs="Times New Roman"/>
                <w:noProof/>
                <w:color w:val="000000" w:themeColor="text1"/>
                <w:sz w:val="18"/>
                <w:szCs w:val="18"/>
              </w:rPr>
              <w:t>Embalaža 1</w:t>
            </w:r>
          </w:p>
        </w:tc>
        <w:tc>
          <w:tcPr>
            <w:tcW w:w="1701" w:type="dxa"/>
            <w:tcBorders>
              <w:top w:val="single" w:sz="4" w:space="0" w:color="auto"/>
              <w:bottom w:val="single" w:sz="4" w:space="0" w:color="auto"/>
            </w:tcBorders>
            <w:vAlign w:val="center"/>
          </w:tcPr>
          <w:p w14:paraId="4E70ABC7" w14:textId="77777777" w:rsidR="00C1227E" w:rsidRPr="00FC5D31" w:rsidRDefault="00C1227E" w:rsidP="00D31367">
            <w:pPr>
              <w:spacing w:after="0" w:line="240" w:lineRule="auto"/>
              <w:rPr>
                <w:rFonts w:eastAsia="Calibri" w:cs="Times New Roman"/>
                <w:noProof/>
                <w:color w:val="000000" w:themeColor="text1"/>
                <w:sz w:val="18"/>
                <w:szCs w:val="18"/>
              </w:rPr>
            </w:pPr>
            <w:r>
              <w:rPr>
                <w:rFonts w:eastAsia="Calibri" w:cs="Times New Roman"/>
                <w:noProof/>
                <w:color w:val="000000" w:themeColor="text1"/>
                <w:sz w:val="18"/>
                <w:szCs w:val="18"/>
              </w:rPr>
              <w:t>Diana Gregor Svetec</w:t>
            </w:r>
          </w:p>
        </w:tc>
        <w:tc>
          <w:tcPr>
            <w:tcW w:w="567" w:type="dxa"/>
            <w:tcBorders>
              <w:top w:val="single" w:sz="4" w:space="0" w:color="auto"/>
              <w:bottom w:val="single" w:sz="4" w:space="0" w:color="auto"/>
            </w:tcBorders>
          </w:tcPr>
          <w:p w14:paraId="537AD326"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2A033B30"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590266DE"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right w:val="double" w:sz="4" w:space="0" w:color="auto"/>
            </w:tcBorders>
          </w:tcPr>
          <w:p w14:paraId="4C3148F6"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double" w:sz="4" w:space="0" w:color="auto"/>
              <w:bottom w:val="single" w:sz="4" w:space="0" w:color="auto"/>
            </w:tcBorders>
          </w:tcPr>
          <w:p w14:paraId="19C8D7F1"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4910F278"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2A32CF18"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7A3F9BF7"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bottom w:val="single" w:sz="4" w:space="0" w:color="auto"/>
            </w:tcBorders>
          </w:tcPr>
          <w:p w14:paraId="754F412C"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7C842B4B"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4</w:t>
            </w:r>
          </w:p>
        </w:tc>
      </w:tr>
      <w:tr w:rsidR="00C1227E" w:rsidRPr="0035684A" w14:paraId="77564112" w14:textId="77777777" w:rsidTr="00D31367">
        <w:tc>
          <w:tcPr>
            <w:tcW w:w="1526" w:type="dxa"/>
            <w:tcBorders>
              <w:top w:val="single" w:sz="4" w:space="0" w:color="auto"/>
              <w:bottom w:val="single" w:sz="4" w:space="0" w:color="auto"/>
            </w:tcBorders>
            <w:vAlign w:val="center"/>
          </w:tcPr>
          <w:p w14:paraId="776B05F0"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Embalaža 2</w:t>
            </w:r>
          </w:p>
        </w:tc>
        <w:tc>
          <w:tcPr>
            <w:tcW w:w="1701" w:type="dxa"/>
            <w:tcBorders>
              <w:top w:val="single" w:sz="4" w:space="0" w:color="auto"/>
              <w:bottom w:val="single" w:sz="4" w:space="0" w:color="auto"/>
            </w:tcBorders>
            <w:vAlign w:val="center"/>
          </w:tcPr>
          <w:p w14:paraId="5FCFB49B"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Gregor-Svetec Diana</w:t>
            </w:r>
          </w:p>
        </w:tc>
        <w:tc>
          <w:tcPr>
            <w:tcW w:w="567" w:type="dxa"/>
            <w:tcBorders>
              <w:top w:val="single" w:sz="4" w:space="0" w:color="auto"/>
              <w:bottom w:val="single" w:sz="4" w:space="0" w:color="auto"/>
            </w:tcBorders>
          </w:tcPr>
          <w:p w14:paraId="3E509838"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34EC6420"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6BC9F9E9"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right w:val="double" w:sz="4" w:space="0" w:color="auto"/>
            </w:tcBorders>
          </w:tcPr>
          <w:p w14:paraId="3E855B20"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double" w:sz="4" w:space="0" w:color="auto"/>
              <w:bottom w:val="single" w:sz="4" w:space="0" w:color="auto"/>
            </w:tcBorders>
          </w:tcPr>
          <w:p w14:paraId="1D05C1A7"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bottom w:val="single" w:sz="4" w:space="0" w:color="auto"/>
            </w:tcBorders>
          </w:tcPr>
          <w:p w14:paraId="00E2F425"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1</w:t>
            </w:r>
          </w:p>
        </w:tc>
        <w:tc>
          <w:tcPr>
            <w:tcW w:w="567" w:type="dxa"/>
            <w:tcBorders>
              <w:top w:val="single" w:sz="4" w:space="0" w:color="auto"/>
              <w:bottom w:val="single" w:sz="4" w:space="0" w:color="auto"/>
            </w:tcBorders>
          </w:tcPr>
          <w:p w14:paraId="1DBCE611"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1</w:t>
            </w:r>
          </w:p>
        </w:tc>
        <w:tc>
          <w:tcPr>
            <w:tcW w:w="567" w:type="dxa"/>
            <w:tcBorders>
              <w:top w:val="single" w:sz="4" w:space="0" w:color="auto"/>
              <w:bottom w:val="single" w:sz="4" w:space="0" w:color="auto"/>
            </w:tcBorders>
            <w:vAlign w:val="center"/>
          </w:tcPr>
          <w:p w14:paraId="72D2DD9C"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0</w:t>
            </w:r>
          </w:p>
        </w:tc>
        <w:tc>
          <w:tcPr>
            <w:tcW w:w="850" w:type="dxa"/>
            <w:tcBorders>
              <w:top w:val="single" w:sz="4" w:space="0" w:color="auto"/>
              <w:bottom w:val="single" w:sz="4" w:space="0" w:color="auto"/>
            </w:tcBorders>
          </w:tcPr>
          <w:p w14:paraId="1E8CA14C"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60</w:t>
            </w:r>
          </w:p>
        </w:tc>
        <w:tc>
          <w:tcPr>
            <w:tcW w:w="567" w:type="dxa"/>
            <w:tcBorders>
              <w:top w:val="single" w:sz="4" w:space="0" w:color="auto"/>
              <w:bottom w:val="single" w:sz="4" w:space="0" w:color="auto"/>
            </w:tcBorders>
          </w:tcPr>
          <w:p w14:paraId="1414A6F8"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4</w:t>
            </w:r>
          </w:p>
        </w:tc>
      </w:tr>
      <w:tr w:rsidR="00C1227E" w:rsidRPr="0035684A" w14:paraId="04D7DD46" w14:textId="77777777" w:rsidTr="00D31367">
        <w:tc>
          <w:tcPr>
            <w:tcW w:w="1526" w:type="dxa"/>
            <w:tcBorders>
              <w:top w:val="single" w:sz="4" w:space="0" w:color="auto"/>
              <w:bottom w:val="single" w:sz="4" w:space="0" w:color="auto"/>
            </w:tcBorders>
            <w:vAlign w:val="center"/>
          </w:tcPr>
          <w:p w14:paraId="430B4C98"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Fotografija 2</w:t>
            </w:r>
          </w:p>
        </w:tc>
        <w:tc>
          <w:tcPr>
            <w:tcW w:w="1701" w:type="dxa"/>
            <w:tcBorders>
              <w:top w:val="single" w:sz="4" w:space="0" w:color="auto"/>
              <w:bottom w:val="single" w:sz="4" w:space="0" w:color="auto"/>
            </w:tcBorders>
            <w:vAlign w:val="center"/>
          </w:tcPr>
          <w:p w14:paraId="23864334"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Slavec Darko</w:t>
            </w:r>
          </w:p>
        </w:tc>
        <w:tc>
          <w:tcPr>
            <w:tcW w:w="567" w:type="dxa"/>
            <w:tcBorders>
              <w:top w:val="single" w:sz="4" w:space="0" w:color="auto"/>
              <w:bottom w:val="single" w:sz="4" w:space="0" w:color="auto"/>
            </w:tcBorders>
            <w:vAlign w:val="center"/>
          </w:tcPr>
          <w:p w14:paraId="70CCEF84"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bottom w:val="single" w:sz="4" w:space="0" w:color="auto"/>
            </w:tcBorders>
            <w:vAlign w:val="center"/>
          </w:tcPr>
          <w:p w14:paraId="010D7BB1"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bottom w:val="single" w:sz="4" w:space="0" w:color="auto"/>
            </w:tcBorders>
            <w:vAlign w:val="center"/>
          </w:tcPr>
          <w:p w14:paraId="7D4ED597"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0</w:t>
            </w:r>
          </w:p>
        </w:tc>
        <w:tc>
          <w:tcPr>
            <w:tcW w:w="567" w:type="dxa"/>
            <w:tcBorders>
              <w:top w:val="single" w:sz="4" w:space="0" w:color="auto"/>
              <w:bottom w:val="single" w:sz="4" w:space="0" w:color="auto"/>
              <w:right w:val="double" w:sz="4" w:space="0" w:color="auto"/>
            </w:tcBorders>
            <w:vAlign w:val="center"/>
          </w:tcPr>
          <w:p w14:paraId="54650D13"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0</w:t>
            </w:r>
          </w:p>
        </w:tc>
        <w:tc>
          <w:tcPr>
            <w:tcW w:w="567" w:type="dxa"/>
            <w:tcBorders>
              <w:top w:val="single" w:sz="4" w:space="0" w:color="auto"/>
              <w:left w:val="double" w:sz="4" w:space="0" w:color="auto"/>
              <w:bottom w:val="single" w:sz="4" w:space="0" w:color="auto"/>
            </w:tcBorders>
            <w:vAlign w:val="center"/>
          </w:tcPr>
          <w:p w14:paraId="43B363A6" w14:textId="77777777" w:rsidR="00C1227E" w:rsidRPr="00FC5D31" w:rsidRDefault="00C1227E" w:rsidP="00C1227E">
            <w:pPr>
              <w:spacing w:after="0" w:line="240" w:lineRule="auto"/>
              <w:jc w:val="both"/>
              <w:rPr>
                <w:rFonts w:eastAsia="Calibri" w:cs="Times New Roman"/>
                <w:color w:val="000000" w:themeColor="text1"/>
                <w:sz w:val="18"/>
                <w:szCs w:val="18"/>
              </w:rPr>
            </w:pPr>
          </w:p>
        </w:tc>
        <w:tc>
          <w:tcPr>
            <w:tcW w:w="567" w:type="dxa"/>
            <w:tcBorders>
              <w:top w:val="single" w:sz="4" w:space="0" w:color="auto"/>
              <w:bottom w:val="single" w:sz="4" w:space="0" w:color="auto"/>
            </w:tcBorders>
            <w:vAlign w:val="center"/>
          </w:tcPr>
          <w:p w14:paraId="5402B7A9" w14:textId="77777777" w:rsidR="00C1227E" w:rsidRPr="00FC5D31" w:rsidRDefault="00C1227E" w:rsidP="00C1227E">
            <w:pPr>
              <w:spacing w:after="0" w:line="240" w:lineRule="auto"/>
              <w:jc w:val="both"/>
              <w:rPr>
                <w:rFonts w:eastAsia="Calibri" w:cs="Times New Roman"/>
                <w:color w:val="000000" w:themeColor="text1"/>
                <w:sz w:val="18"/>
                <w:szCs w:val="18"/>
              </w:rPr>
            </w:pPr>
          </w:p>
        </w:tc>
        <w:tc>
          <w:tcPr>
            <w:tcW w:w="567" w:type="dxa"/>
            <w:tcBorders>
              <w:top w:val="single" w:sz="4" w:space="0" w:color="auto"/>
              <w:bottom w:val="single" w:sz="4" w:space="0" w:color="auto"/>
            </w:tcBorders>
            <w:vAlign w:val="center"/>
          </w:tcPr>
          <w:p w14:paraId="074CBEDE" w14:textId="77777777" w:rsidR="00C1227E" w:rsidRPr="00FC5D31" w:rsidRDefault="00C1227E" w:rsidP="00C1227E">
            <w:pPr>
              <w:spacing w:after="0" w:line="240" w:lineRule="auto"/>
              <w:jc w:val="both"/>
              <w:rPr>
                <w:rFonts w:eastAsia="Calibri" w:cs="Times New Roman"/>
                <w:color w:val="000000" w:themeColor="text1"/>
                <w:sz w:val="18"/>
                <w:szCs w:val="18"/>
              </w:rPr>
            </w:pPr>
          </w:p>
        </w:tc>
        <w:tc>
          <w:tcPr>
            <w:tcW w:w="567" w:type="dxa"/>
            <w:tcBorders>
              <w:top w:val="single" w:sz="4" w:space="0" w:color="auto"/>
              <w:bottom w:val="single" w:sz="4" w:space="0" w:color="auto"/>
            </w:tcBorders>
            <w:vAlign w:val="center"/>
          </w:tcPr>
          <w:p w14:paraId="2642F06A" w14:textId="77777777" w:rsidR="00C1227E" w:rsidRPr="00FC5D31" w:rsidRDefault="00C1227E" w:rsidP="00C1227E">
            <w:pPr>
              <w:spacing w:after="0" w:line="240" w:lineRule="auto"/>
              <w:jc w:val="both"/>
              <w:rPr>
                <w:rFonts w:eastAsia="Calibri" w:cs="Times New Roman"/>
                <w:color w:val="000000" w:themeColor="text1"/>
                <w:sz w:val="18"/>
                <w:szCs w:val="18"/>
              </w:rPr>
            </w:pPr>
          </w:p>
        </w:tc>
        <w:tc>
          <w:tcPr>
            <w:tcW w:w="850" w:type="dxa"/>
            <w:tcBorders>
              <w:top w:val="single" w:sz="4" w:space="0" w:color="auto"/>
              <w:bottom w:val="single" w:sz="4" w:space="0" w:color="auto"/>
            </w:tcBorders>
            <w:vAlign w:val="center"/>
          </w:tcPr>
          <w:p w14:paraId="710DDAF6"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60</w:t>
            </w:r>
          </w:p>
        </w:tc>
        <w:tc>
          <w:tcPr>
            <w:tcW w:w="567" w:type="dxa"/>
            <w:tcBorders>
              <w:top w:val="single" w:sz="4" w:space="0" w:color="auto"/>
              <w:bottom w:val="single" w:sz="4" w:space="0" w:color="auto"/>
            </w:tcBorders>
            <w:vAlign w:val="center"/>
          </w:tcPr>
          <w:p w14:paraId="3B960202"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4</w:t>
            </w:r>
          </w:p>
        </w:tc>
      </w:tr>
      <w:tr w:rsidR="00C1227E" w:rsidRPr="0035684A" w14:paraId="3E9E003C"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68507209" w14:textId="77777777" w:rsidR="00C1227E" w:rsidRPr="00FC5D31" w:rsidRDefault="00C1227E" w:rsidP="00D31367">
            <w:pPr>
              <w:spacing w:before="60" w:after="60" w:line="240" w:lineRule="auto"/>
              <w:rPr>
                <w:rFonts w:eastAsia="Calibri" w:cs="Arial"/>
                <w:noProof/>
                <w:color w:val="000000" w:themeColor="text1"/>
                <w:sz w:val="18"/>
                <w:szCs w:val="18"/>
              </w:rPr>
            </w:pPr>
            <w:r w:rsidRPr="00FC5D31">
              <w:rPr>
                <w:rFonts w:eastAsia="Calibri" w:cs="Arial"/>
                <w:noProof/>
                <w:color w:val="000000" w:themeColor="text1"/>
                <w:sz w:val="18"/>
                <w:szCs w:val="18"/>
              </w:rPr>
              <w:t xml:space="preserve">Interdisciplinarnost tekstilij </w:t>
            </w:r>
          </w:p>
        </w:tc>
        <w:tc>
          <w:tcPr>
            <w:tcW w:w="1701" w:type="dxa"/>
            <w:tcBorders>
              <w:top w:val="single" w:sz="4" w:space="0" w:color="auto"/>
              <w:left w:val="single" w:sz="4" w:space="0" w:color="000000"/>
              <w:bottom w:val="single" w:sz="4" w:space="0" w:color="auto"/>
              <w:right w:val="single" w:sz="4" w:space="0" w:color="000000"/>
            </w:tcBorders>
            <w:vAlign w:val="center"/>
          </w:tcPr>
          <w:p w14:paraId="7133B888" w14:textId="77777777" w:rsidR="00C1227E" w:rsidRPr="00FC5D31" w:rsidRDefault="00C1227E" w:rsidP="00D31367">
            <w:pPr>
              <w:spacing w:before="60" w:after="60" w:line="240" w:lineRule="auto"/>
              <w:rPr>
                <w:rFonts w:eastAsia="Calibri" w:cs="Arial"/>
                <w:noProof/>
                <w:color w:val="000000" w:themeColor="text1"/>
                <w:sz w:val="18"/>
                <w:szCs w:val="18"/>
              </w:rPr>
            </w:pPr>
            <w:r w:rsidRPr="00FC5D31">
              <w:rPr>
                <w:rFonts w:eastAsia="Calibri" w:cs="Arial"/>
                <w:noProof/>
                <w:color w:val="000000" w:themeColor="text1"/>
                <w:sz w:val="18"/>
                <w:szCs w:val="18"/>
              </w:rPr>
              <w:t>Rijavec Tatjana</w:t>
            </w:r>
          </w:p>
          <w:p w14:paraId="683B1D82" w14:textId="77777777" w:rsidR="00C1227E" w:rsidRPr="00FC5D31" w:rsidRDefault="00C1227E" w:rsidP="00D31367">
            <w:pPr>
              <w:spacing w:before="60" w:after="60" w:line="240" w:lineRule="auto"/>
              <w:rPr>
                <w:rFonts w:eastAsia="Calibri" w:cs="Arial"/>
                <w:noProof/>
                <w:color w:val="000000" w:themeColor="text1"/>
                <w:sz w:val="18"/>
                <w:szCs w:val="18"/>
              </w:rPr>
            </w:pPr>
            <w:r w:rsidRPr="00FC5D31">
              <w:rPr>
                <w:rFonts w:eastAsia="Calibri" w:cs="Arial"/>
                <w:noProof/>
                <w:color w:val="000000" w:themeColor="text1"/>
                <w:sz w:val="18"/>
                <w:szCs w:val="18"/>
              </w:rPr>
              <w:t>Tomšič Brigita</w:t>
            </w:r>
          </w:p>
        </w:tc>
        <w:tc>
          <w:tcPr>
            <w:tcW w:w="567" w:type="dxa"/>
            <w:tcBorders>
              <w:top w:val="single" w:sz="4" w:space="0" w:color="auto"/>
              <w:left w:val="single" w:sz="4" w:space="0" w:color="000000"/>
              <w:bottom w:val="single" w:sz="4" w:space="0" w:color="auto"/>
              <w:right w:val="single" w:sz="4" w:space="0" w:color="000000"/>
            </w:tcBorders>
            <w:vAlign w:val="center"/>
          </w:tcPr>
          <w:p w14:paraId="3EE7F7D7"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14:paraId="641BD75C"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0</w:t>
            </w:r>
          </w:p>
        </w:tc>
        <w:tc>
          <w:tcPr>
            <w:tcW w:w="567" w:type="dxa"/>
            <w:tcBorders>
              <w:top w:val="single" w:sz="4" w:space="0" w:color="auto"/>
              <w:left w:val="single" w:sz="4" w:space="0" w:color="000000"/>
              <w:bottom w:val="single" w:sz="4" w:space="0" w:color="auto"/>
              <w:right w:val="single" w:sz="4" w:space="0" w:color="000000"/>
            </w:tcBorders>
            <w:vAlign w:val="center"/>
          </w:tcPr>
          <w:p w14:paraId="1B21BF9D"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1</w:t>
            </w:r>
          </w:p>
        </w:tc>
        <w:tc>
          <w:tcPr>
            <w:tcW w:w="567" w:type="dxa"/>
            <w:tcBorders>
              <w:top w:val="single" w:sz="4" w:space="0" w:color="auto"/>
              <w:left w:val="single" w:sz="4" w:space="0" w:color="000000"/>
              <w:bottom w:val="single" w:sz="4" w:space="0" w:color="auto"/>
              <w:right w:val="double" w:sz="4" w:space="0" w:color="auto"/>
            </w:tcBorders>
            <w:vAlign w:val="center"/>
          </w:tcPr>
          <w:p w14:paraId="78C09FAE"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0</w:t>
            </w:r>
          </w:p>
        </w:tc>
        <w:tc>
          <w:tcPr>
            <w:tcW w:w="567" w:type="dxa"/>
            <w:tcBorders>
              <w:top w:val="single" w:sz="4" w:space="0" w:color="auto"/>
              <w:left w:val="double" w:sz="4" w:space="0" w:color="auto"/>
              <w:bottom w:val="single" w:sz="4" w:space="0" w:color="auto"/>
              <w:right w:val="single" w:sz="4" w:space="0" w:color="000000"/>
            </w:tcBorders>
            <w:vAlign w:val="center"/>
          </w:tcPr>
          <w:p w14:paraId="10BAD884"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6B10EEA2"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039F9CEA"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1D536B64"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244B9F84"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60</w:t>
            </w:r>
          </w:p>
        </w:tc>
        <w:tc>
          <w:tcPr>
            <w:tcW w:w="567" w:type="dxa"/>
            <w:tcBorders>
              <w:top w:val="single" w:sz="4" w:space="0" w:color="auto"/>
              <w:left w:val="single" w:sz="4" w:space="0" w:color="000000"/>
              <w:bottom w:val="single" w:sz="4" w:space="0" w:color="auto"/>
              <w:right w:val="single" w:sz="4" w:space="0" w:color="000000"/>
            </w:tcBorders>
            <w:vAlign w:val="center"/>
          </w:tcPr>
          <w:p w14:paraId="043349AC"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4</w:t>
            </w:r>
          </w:p>
        </w:tc>
      </w:tr>
      <w:tr w:rsidR="00C1227E" w:rsidRPr="0035684A" w14:paraId="78CA9D4A"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4E7BD2D7" w14:textId="77777777" w:rsidR="00C1227E" w:rsidRPr="00FC5D31" w:rsidRDefault="00C1227E" w:rsidP="00D31367">
            <w:pPr>
              <w:spacing w:after="0" w:line="240" w:lineRule="auto"/>
              <w:rPr>
                <w:rFonts w:eastAsia="Calibri" w:cs="Times New Roman"/>
                <w:noProof/>
                <w:color w:val="000000" w:themeColor="text1"/>
                <w:sz w:val="18"/>
                <w:szCs w:val="18"/>
              </w:rPr>
            </w:pPr>
            <w:r>
              <w:rPr>
                <w:rFonts w:eastAsia="Calibri" w:cs="Times New Roman"/>
                <w:noProof/>
                <w:color w:val="000000" w:themeColor="text1"/>
                <w:sz w:val="18"/>
                <w:szCs w:val="18"/>
              </w:rPr>
              <w:t>Materiali in lastnosti</w:t>
            </w:r>
          </w:p>
        </w:tc>
        <w:tc>
          <w:tcPr>
            <w:tcW w:w="1701" w:type="dxa"/>
            <w:tcBorders>
              <w:top w:val="single" w:sz="4" w:space="0" w:color="auto"/>
              <w:left w:val="single" w:sz="4" w:space="0" w:color="000000"/>
              <w:bottom w:val="single" w:sz="4" w:space="0" w:color="auto"/>
              <w:right w:val="single" w:sz="4" w:space="0" w:color="000000"/>
            </w:tcBorders>
            <w:vAlign w:val="center"/>
          </w:tcPr>
          <w:p w14:paraId="7F546229" w14:textId="77777777" w:rsidR="00C1227E" w:rsidRPr="00FC5D31" w:rsidRDefault="00C1227E" w:rsidP="00D31367">
            <w:pPr>
              <w:spacing w:after="0" w:line="240" w:lineRule="auto"/>
              <w:rPr>
                <w:rFonts w:eastAsia="Calibri" w:cs="Times New Roman"/>
                <w:noProof/>
                <w:color w:val="000000" w:themeColor="text1"/>
                <w:sz w:val="18"/>
                <w:szCs w:val="18"/>
              </w:rPr>
            </w:pPr>
            <w:r>
              <w:rPr>
                <w:rFonts w:eastAsia="Calibri" w:cs="Times New Roman"/>
                <w:noProof/>
                <w:color w:val="000000" w:themeColor="text1"/>
                <w:sz w:val="18"/>
                <w:szCs w:val="18"/>
              </w:rPr>
              <w:t>Primož Mrvar</w:t>
            </w:r>
          </w:p>
        </w:tc>
        <w:tc>
          <w:tcPr>
            <w:tcW w:w="567" w:type="dxa"/>
            <w:tcBorders>
              <w:top w:val="single" w:sz="4" w:space="0" w:color="auto"/>
              <w:left w:val="single" w:sz="4" w:space="0" w:color="000000"/>
              <w:bottom w:val="single" w:sz="4" w:space="0" w:color="auto"/>
              <w:right w:val="single" w:sz="4" w:space="0" w:color="000000"/>
            </w:tcBorders>
          </w:tcPr>
          <w:p w14:paraId="6346B9DA"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2B54BCE2"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6CDEF806"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tcPr>
          <w:p w14:paraId="40DDFAC9"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tcPr>
          <w:p w14:paraId="1EEACD8F"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3</w:t>
            </w:r>
          </w:p>
        </w:tc>
        <w:tc>
          <w:tcPr>
            <w:tcW w:w="567" w:type="dxa"/>
            <w:tcBorders>
              <w:top w:val="single" w:sz="4" w:space="0" w:color="auto"/>
              <w:left w:val="single" w:sz="4" w:space="0" w:color="000000"/>
              <w:bottom w:val="single" w:sz="4" w:space="0" w:color="auto"/>
              <w:right w:val="single" w:sz="4" w:space="0" w:color="000000"/>
            </w:tcBorders>
          </w:tcPr>
          <w:p w14:paraId="30DCA6F0"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2</w:t>
            </w:r>
          </w:p>
        </w:tc>
        <w:tc>
          <w:tcPr>
            <w:tcW w:w="567" w:type="dxa"/>
            <w:tcBorders>
              <w:top w:val="single" w:sz="4" w:space="0" w:color="auto"/>
              <w:left w:val="single" w:sz="4" w:space="0" w:color="000000"/>
              <w:bottom w:val="single" w:sz="4" w:space="0" w:color="auto"/>
              <w:right w:val="single" w:sz="4" w:space="0" w:color="000000"/>
            </w:tcBorders>
          </w:tcPr>
          <w:p w14:paraId="1BFD23AD"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594E5932"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tcPr>
          <w:p w14:paraId="2DC0B998"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75</w:t>
            </w:r>
          </w:p>
        </w:tc>
        <w:tc>
          <w:tcPr>
            <w:tcW w:w="567" w:type="dxa"/>
            <w:tcBorders>
              <w:top w:val="single" w:sz="4" w:space="0" w:color="auto"/>
              <w:left w:val="single" w:sz="4" w:space="0" w:color="000000"/>
              <w:bottom w:val="single" w:sz="4" w:space="0" w:color="auto"/>
              <w:right w:val="single" w:sz="4" w:space="0" w:color="000000"/>
            </w:tcBorders>
          </w:tcPr>
          <w:p w14:paraId="559CBB4F"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5</w:t>
            </w:r>
          </w:p>
        </w:tc>
      </w:tr>
      <w:tr w:rsidR="00C1227E" w:rsidRPr="0035684A" w14:paraId="47DC9417"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100106B0"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Nega tekstilij 1</w:t>
            </w:r>
          </w:p>
        </w:tc>
        <w:tc>
          <w:tcPr>
            <w:tcW w:w="1701" w:type="dxa"/>
            <w:tcBorders>
              <w:top w:val="single" w:sz="4" w:space="0" w:color="auto"/>
              <w:left w:val="single" w:sz="4" w:space="0" w:color="000000"/>
              <w:bottom w:val="single" w:sz="4" w:space="0" w:color="auto"/>
              <w:right w:val="single" w:sz="4" w:space="0" w:color="000000"/>
            </w:tcBorders>
            <w:vAlign w:val="center"/>
          </w:tcPr>
          <w:p w14:paraId="126A4982"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Kert Mateja</w:t>
            </w:r>
          </w:p>
        </w:tc>
        <w:tc>
          <w:tcPr>
            <w:tcW w:w="567" w:type="dxa"/>
            <w:tcBorders>
              <w:top w:val="single" w:sz="4" w:space="0" w:color="auto"/>
              <w:left w:val="single" w:sz="4" w:space="0" w:color="000000"/>
              <w:bottom w:val="single" w:sz="4" w:space="0" w:color="auto"/>
              <w:right w:val="single" w:sz="4" w:space="0" w:color="000000"/>
            </w:tcBorders>
          </w:tcPr>
          <w:p w14:paraId="1292C337"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2357D74B"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7BEB2891"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tcPr>
          <w:p w14:paraId="07803818"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tcPr>
          <w:p w14:paraId="5CF4961B"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left w:val="single" w:sz="4" w:space="0" w:color="000000"/>
              <w:bottom w:val="single" w:sz="4" w:space="0" w:color="auto"/>
              <w:right w:val="single" w:sz="4" w:space="0" w:color="000000"/>
            </w:tcBorders>
          </w:tcPr>
          <w:p w14:paraId="2E2F7C27"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tcPr>
          <w:p w14:paraId="6EBA9EAF"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vAlign w:val="center"/>
          </w:tcPr>
          <w:p w14:paraId="08669A76"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0</w:t>
            </w:r>
          </w:p>
        </w:tc>
        <w:tc>
          <w:tcPr>
            <w:tcW w:w="850" w:type="dxa"/>
            <w:tcBorders>
              <w:top w:val="single" w:sz="4" w:space="0" w:color="auto"/>
              <w:left w:val="single" w:sz="4" w:space="0" w:color="000000"/>
              <w:bottom w:val="single" w:sz="4" w:space="0" w:color="auto"/>
              <w:right w:val="single" w:sz="4" w:space="0" w:color="000000"/>
            </w:tcBorders>
          </w:tcPr>
          <w:p w14:paraId="63405025"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60</w:t>
            </w:r>
          </w:p>
        </w:tc>
        <w:tc>
          <w:tcPr>
            <w:tcW w:w="567" w:type="dxa"/>
            <w:tcBorders>
              <w:top w:val="single" w:sz="4" w:space="0" w:color="auto"/>
              <w:left w:val="single" w:sz="4" w:space="0" w:color="000000"/>
              <w:bottom w:val="single" w:sz="4" w:space="0" w:color="auto"/>
              <w:right w:val="single" w:sz="4" w:space="0" w:color="000000"/>
            </w:tcBorders>
          </w:tcPr>
          <w:p w14:paraId="354F8CE2"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4</w:t>
            </w:r>
          </w:p>
        </w:tc>
      </w:tr>
      <w:tr w:rsidR="00C1227E" w:rsidRPr="0035684A" w14:paraId="19A3112B"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742A15F6" w14:textId="77777777" w:rsidR="00C1227E" w:rsidRPr="00FC5D31" w:rsidRDefault="00C1227E" w:rsidP="00D31367">
            <w:pPr>
              <w:spacing w:before="60" w:after="60" w:line="240" w:lineRule="auto"/>
              <w:rPr>
                <w:rFonts w:eastAsia="Calibri" w:cs="Arial"/>
                <w:noProof/>
                <w:color w:val="000000" w:themeColor="text1"/>
                <w:sz w:val="18"/>
                <w:szCs w:val="18"/>
              </w:rPr>
            </w:pPr>
            <w:r w:rsidRPr="00FC5D31">
              <w:rPr>
                <w:rFonts w:eastAsia="Calibri" w:cs="Arial"/>
                <w:noProof/>
                <w:color w:val="000000" w:themeColor="text1"/>
                <w:sz w:val="18"/>
                <w:szCs w:val="18"/>
              </w:rPr>
              <w:t>Oblačilna tradicija</w:t>
            </w:r>
          </w:p>
          <w:p w14:paraId="0D9975E2" w14:textId="77777777" w:rsidR="00C1227E" w:rsidRPr="00FC5D31" w:rsidRDefault="00C1227E" w:rsidP="00D31367">
            <w:pPr>
              <w:spacing w:before="60" w:after="60" w:line="240" w:lineRule="auto"/>
              <w:rPr>
                <w:rFonts w:eastAsia="Calibri" w:cs="Arial"/>
                <w:noProof/>
                <w:color w:val="000000" w:themeColor="text1"/>
                <w:sz w:val="18"/>
                <w:szCs w:val="1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34C07C9" w14:textId="77777777" w:rsidR="00C1227E" w:rsidRPr="00FC5D31" w:rsidRDefault="00C1227E" w:rsidP="00D31367">
            <w:pPr>
              <w:spacing w:before="60" w:after="60" w:line="240" w:lineRule="auto"/>
              <w:rPr>
                <w:rFonts w:eastAsia="Calibri" w:cs="Arial"/>
                <w:noProof/>
                <w:color w:val="000000" w:themeColor="text1"/>
                <w:sz w:val="18"/>
                <w:szCs w:val="18"/>
              </w:rPr>
            </w:pPr>
            <w:r w:rsidRPr="00FC5D31">
              <w:rPr>
                <w:rFonts w:eastAsia="Calibri" w:cs="Arial"/>
                <w:noProof/>
                <w:color w:val="000000" w:themeColor="text1"/>
                <w:sz w:val="18"/>
                <w:szCs w:val="18"/>
              </w:rPr>
              <w:t>Alenka Pavko Čuden</w:t>
            </w:r>
          </w:p>
        </w:tc>
        <w:tc>
          <w:tcPr>
            <w:tcW w:w="567" w:type="dxa"/>
            <w:tcBorders>
              <w:top w:val="single" w:sz="4" w:space="0" w:color="auto"/>
              <w:left w:val="single" w:sz="4" w:space="0" w:color="000000"/>
              <w:bottom w:val="single" w:sz="4" w:space="0" w:color="auto"/>
              <w:right w:val="single" w:sz="4" w:space="0" w:color="000000"/>
            </w:tcBorders>
            <w:vAlign w:val="center"/>
          </w:tcPr>
          <w:p w14:paraId="26D39C10"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1F16D6D3"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4A3C1B4B"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vAlign w:val="center"/>
          </w:tcPr>
          <w:p w14:paraId="7EEFE063" w14:textId="77777777" w:rsidR="00C1227E" w:rsidRPr="00FC5D31" w:rsidRDefault="00C1227E" w:rsidP="00C1227E">
            <w:pPr>
              <w:spacing w:before="60" w:after="60" w:line="240" w:lineRule="auto"/>
              <w:jc w:val="center"/>
              <w:rPr>
                <w:rFonts w:eastAsia="Calibri" w:cs="Arial"/>
                <w:noProof/>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vAlign w:val="center"/>
          </w:tcPr>
          <w:p w14:paraId="5380357E" w14:textId="77777777" w:rsidR="00C1227E" w:rsidRPr="00FC5D31" w:rsidRDefault="00C1227E" w:rsidP="00C1227E">
            <w:pPr>
              <w:spacing w:before="60" w:after="60" w:line="240" w:lineRule="auto"/>
              <w:jc w:val="center"/>
              <w:rPr>
                <w:rFonts w:eastAsia="Calibri" w:cs="Arial"/>
                <w:color w:val="000000" w:themeColor="text1"/>
                <w:sz w:val="18"/>
                <w:szCs w:val="18"/>
              </w:rPr>
            </w:pPr>
            <w:r w:rsidRPr="00FC5D31">
              <w:rPr>
                <w:rFonts w:eastAsia="Calibri" w:cs="Arial"/>
                <w:color w:val="000000" w:themeColor="text1"/>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14:paraId="7891029B" w14:textId="77777777" w:rsidR="00C1227E" w:rsidRPr="00FC5D31" w:rsidRDefault="00C1227E" w:rsidP="00C1227E">
            <w:pPr>
              <w:spacing w:before="60" w:after="60" w:line="240" w:lineRule="auto"/>
              <w:jc w:val="center"/>
              <w:rPr>
                <w:rFonts w:eastAsia="Calibri" w:cs="Arial"/>
                <w:color w:val="000000" w:themeColor="text1"/>
                <w:sz w:val="18"/>
                <w:szCs w:val="18"/>
              </w:rPr>
            </w:pPr>
            <w:r w:rsidRPr="00FC5D31">
              <w:rPr>
                <w:rFonts w:eastAsia="Calibri" w:cs="Arial"/>
                <w:color w:val="000000" w:themeColor="text1"/>
                <w:sz w:val="18"/>
                <w:szCs w:val="18"/>
              </w:rPr>
              <w:t>0</w:t>
            </w:r>
          </w:p>
        </w:tc>
        <w:tc>
          <w:tcPr>
            <w:tcW w:w="567" w:type="dxa"/>
            <w:tcBorders>
              <w:top w:val="single" w:sz="4" w:space="0" w:color="auto"/>
              <w:left w:val="single" w:sz="4" w:space="0" w:color="000000"/>
              <w:bottom w:val="single" w:sz="4" w:space="0" w:color="auto"/>
              <w:right w:val="single" w:sz="4" w:space="0" w:color="000000"/>
            </w:tcBorders>
            <w:vAlign w:val="center"/>
          </w:tcPr>
          <w:p w14:paraId="6E1DDA5C" w14:textId="77777777" w:rsidR="00C1227E" w:rsidRPr="00FC5D31" w:rsidRDefault="00C1227E" w:rsidP="00C1227E">
            <w:pPr>
              <w:spacing w:before="60" w:after="60" w:line="240" w:lineRule="auto"/>
              <w:jc w:val="center"/>
              <w:rPr>
                <w:rFonts w:eastAsia="Calibri" w:cs="Arial"/>
                <w:color w:val="000000" w:themeColor="text1"/>
                <w:sz w:val="18"/>
                <w:szCs w:val="18"/>
              </w:rPr>
            </w:pPr>
            <w:r w:rsidRPr="00FC5D31">
              <w:rPr>
                <w:rFonts w:eastAsia="Calibri" w:cs="Arial"/>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vAlign w:val="center"/>
          </w:tcPr>
          <w:p w14:paraId="0A4EE48D" w14:textId="77777777" w:rsidR="00C1227E" w:rsidRPr="00FC5D31" w:rsidRDefault="00C1227E" w:rsidP="00C1227E">
            <w:pPr>
              <w:spacing w:before="60" w:after="60" w:line="240" w:lineRule="auto"/>
              <w:jc w:val="center"/>
              <w:rPr>
                <w:rFonts w:eastAsia="Calibri" w:cs="Arial"/>
                <w:color w:val="000000" w:themeColor="text1"/>
                <w:sz w:val="18"/>
                <w:szCs w:val="18"/>
              </w:rPr>
            </w:pPr>
            <w:r w:rsidRPr="00FC5D31">
              <w:rPr>
                <w:rFonts w:eastAsia="Calibri" w:cs="Arial"/>
                <w:color w:val="000000" w:themeColor="text1"/>
                <w:sz w:val="18"/>
                <w:szCs w:val="18"/>
              </w:rPr>
              <w:t>0</w:t>
            </w:r>
          </w:p>
        </w:tc>
        <w:tc>
          <w:tcPr>
            <w:tcW w:w="850" w:type="dxa"/>
            <w:tcBorders>
              <w:top w:val="single" w:sz="4" w:space="0" w:color="auto"/>
              <w:left w:val="single" w:sz="4" w:space="0" w:color="000000"/>
              <w:bottom w:val="single" w:sz="4" w:space="0" w:color="auto"/>
              <w:right w:val="single" w:sz="4" w:space="0" w:color="000000"/>
            </w:tcBorders>
            <w:vAlign w:val="center"/>
          </w:tcPr>
          <w:p w14:paraId="0FA2A2B5"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60</w:t>
            </w:r>
          </w:p>
        </w:tc>
        <w:tc>
          <w:tcPr>
            <w:tcW w:w="567" w:type="dxa"/>
            <w:tcBorders>
              <w:top w:val="single" w:sz="4" w:space="0" w:color="auto"/>
              <w:left w:val="single" w:sz="4" w:space="0" w:color="000000"/>
              <w:bottom w:val="single" w:sz="4" w:space="0" w:color="auto"/>
              <w:right w:val="single" w:sz="4" w:space="0" w:color="000000"/>
            </w:tcBorders>
            <w:vAlign w:val="center"/>
          </w:tcPr>
          <w:p w14:paraId="6D48B70B" w14:textId="77777777" w:rsidR="00C1227E" w:rsidRPr="00FC5D31" w:rsidRDefault="00C1227E" w:rsidP="00C1227E">
            <w:pPr>
              <w:spacing w:before="60" w:after="60" w:line="240" w:lineRule="auto"/>
              <w:jc w:val="center"/>
              <w:rPr>
                <w:rFonts w:eastAsia="Calibri" w:cs="Arial"/>
                <w:noProof/>
                <w:color w:val="000000" w:themeColor="text1"/>
                <w:sz w:val="18"/>
                <w:szCs w:val="18"/>
              </w:rPr>
            </w:pPr>
            <w:r w:rsidRPr="00FC5D31">
              <w:rPr>
                <w:rFonts w:eastAsia="Calibri" w:cs="Arial"/>
                <w:noProof/>
                <w:color w:val="000000" w:themeColor="text1"/>
                <w:sz w:val="18"/>
                <w:szCs w:val="18"/>
              </w:rPr>
              <w:t>4</w:t>
            </w:r>
          </w:p>
        </w:tc>
      </w:tr>
      <w:tr w:rsidR="00C1227E" w:rsidRPr="0035684A" w14:paraId="5F2D3ADC" w14:textId="77777777" w:rsidTr="00D31367">
        <w:tc>
          <w:tcPr>
            <w:tcW w:w="1526" w:type="dxa"/>
            <w:tcBorders>
              <w:top w:val="single" w:sz="4" w:space="0" w:color="auto"/>
              <w:bottom w:val="single" w:sz="4" w:space="0" w:color="auto"/>
            </w:tcBorders>
            <w:vAlign w:val="center"/>
          </w:tcPr>
          <w:p w14:paraId="1FD64EF4"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Osnove 3D modeliranja</w:t>
            </w:r>
          </w:p>
        </w:tc>
        <w:tc>
          <w:tcPr>
            <w:tcW w:w="1701" w:type="dxa"/>
            <w:tcBorders>
              <w:top w:val="single" w:sz="4" w:space="0" w:color="auto"/>
              <w:bottom w:val="single" w:sz="4" w:space="0" w:color="auto"/>
            </w:tcBorders>
            <w:vAlign w:val="center"/>
          </w:tcPr>
          <w:p w14:paraId="7B9FA02F" w14:textId="77777777" w:rsidR="00C1227E" w:rsidRPr="00FC5D31" w:rsidRDefault="00C1227E" w:rsidP="00D31367">
            <w:pPr>
              <w:spacing w:after="0" w:line="240" w:lineRule="auto"/>
              <w:rPr>
                <w:rFonts w:eastAsia="Calibri" w:cs="Times New Roman"/>
                <w:noProof/>
                <w:color w:val="000000" w:themeColor="text1"/>
                <w:sz w:val="18"/>
                <w:szCs w:val="18"/>
              </w:rPr>
            </w:pPr>
            <w:r w:rsidRPr="00FC5D31">
              <w:rPr>
                <w:rFonts w:eastAsia="Calibri" w:cs="Times New Roman"/>
                <w:noProof/>
                <w:color w:val="000000" w:themeColor="text1"/>
                <w:sz w:val="18"/>
                <w:szCs w:val="18"/>
              </w:rPr>
              <w:t>Gabrijelčič Tomc Helena</w:t>
            </w:r>
          </w:p>
        </w:tc>
        <w:tc>
          <w:tcPr>
            <w:tcW w:w="567" w:type="dxa"/>
            <w:tcBorders>
              <w:top w:val="single" w:sz="4" w:space="0" w:color="auto"/>
              <w:bottom w:val="single" w:sz="4" w:space="0" w:color="auto"/>
            </w:tcBorders>
          </w:tcPr>
          <w:p w14:paraId="35D11819"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319635A6"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tcBorders>
          </w:tcPr>
          <w:p w14:paraId="6A94EE7B"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bottom w:val="single" w:sz="4" w:space="0" w:color="auto"/>
              <w:right w:val="double" w:sz="4" w:space="0" w:color="auto"/>
            </w:tcBorders>
          </w:tcPr>
          <w:p w14:paraId="6E8DC1F8" w14:textId="77777777" w:rsidR="00C1227E" w:rsidRPr="00FC5D31"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auto"/>
              <w:left w:val="double" w:sz="4" w:space="0" w:color="auto"/>
              <w:bottom w:val="single" w:sz="4" w:space="0" w:color="auto"/>
            </w:tcBorders>
          </w:tcPr>
          <w:p w14:paraId="4F572667"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2</w:t>
            </w:r>
          </w:p>
        </w:tc>
        <w:tc>
          <w:tcPr>
            <w:tcW w:w="567" w:type="dxa"/>
            <w:tcBorders>
              <w:top w:val="single" w:sz="4" w:space="0" w:color="auto"/>
              <w:bottom w:val="single" w:sz="4" w:space="0" w:color="auto"/>
            </w:tcBorders>
          </w:tcPr>
          <w:p w14:paraId="5D69190E"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3</w:t>
            </w:r>
          </w:p>
        </w:tc>
        <w:tc>
          <w:tcPr>
            <w:tcW w:w="567" w:type="dxa"/>
            <w:tcBorders>
              <w:top w:val="single" w:sz="4" w:space="0" w:color="auto"/>
              <w:bottom w:val="single" w:sz="4" w:space="0" w:color="auto"/>
            </w:tcBorders>
          </w:tcPr>
          <w:p w14:paraId="23F30D8C"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1</w:t>
            </w:r>
          </w:p>
        </w:tc>
        <w:tc>
          <w:tcPr>
            <w:tcW w:w="567" w:type="dxa"/>
            <w:tcBorders>
              <w:top w:val="single" w:sz="4" w:space="0" w:color="auto"/>
              <w:bottom w:val="single" w:sz="4" w:space="0" w:color="auto"/>
            </w:tcBorders>
          </w:tcPr>
          <w:p w14:paraId="3E5B7712"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noProof/>
                <w:color w:val="000000" w:themeColor="text1"/>
                <w:sz w:val="18"/>
                <w:szCs w:val="18"/>
              </w:rPr>
              <w:t>0</w:t>
            </w:r>
          </w:p>
        </w:tc>
        <w:tc>
          <w:tcPr>
            <w:tcW w:w="850" w:type="dxa"/>
            <w:tcBorders>
              <w:top w:val="single" w:sz="4" w:space="0" w:color="auto"/>
              <w:bottom w:val="single" w:sz="4" w:space="0" w:color="auto"/>
            </w:tcBorders>
          </w:tcPr>
          <w:p w14:paraId="55F3C4C1"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90</w:t>
            </w:r>
          </w:p>
        </w:tc>
        <w:tc>
          <w:tcPr>
            <w:tcW w:w="567" w:type="dxa"/>
            <w:tcBorders>
              <w:top w:val="single" w:sz="4" w:space="0" w:color="auto"/>
              <w:bottom w:val="single" w:sz="4" w:space="0" w:color="auto"/>
            </w:tcBorders>
          </w:tcPr>
          <w:p w14:paraId="03D00A71" w14:textId="77777777" w:rsidR="00C1227E" w:rsidRPr="00FC5D31" w:rsidRDefault="00C1227E" w:rsidP="00C1227E">
            <w:pPr>
              <w:spacing w:after="0" w:line="240" w:lineRule="auto"/>
              <w:jc w:val="center"/>
              <w:rPr>
                <w:rFonts w:eastAsia="Calibri" w:cs="Times New Roman"/>
                <w:noProof/>
                <w:color w:val="000000" w:themeColor="text1"/>
                <w:sz w:val="18"/>
                <w:szCs w:val="18"/>
              </w:rPr>
            </w:pPr>
            <w:r w:rsidRPr="00FC5D31">
              <w:rPr>
                <w:rFonts w:eastAsia="Calibri" w:cs="Times New Roman"/>
                <w:noProof/>
                <w:color w:val="000000" w:themeColor="text1"/>
                <w:sz w:val="18"/>
                <w:szCs w:val="18"/>
              </w:rPr>
              <w:t>6</w:t>
            </w:r>
          </w:p>
        </w:tc>
      </w:tr>
      <w:tr w:rsidR="00D31367" w:rsidRPr="00983AE4" w14:paraId="2E021689" w14:textId="77777777" w:rsidTr="00D31367">
        <w:tc>
          <w:tcPr>
            <w:tcW w:w="1526" w:type="dxa"/>
            <w:tcBorders>
              <w:top w:val="single" w:sz="4" w:space="0" w:color="auto"/>
              <w:bottom w:val="single" w:sz="4" w:space="0" w:color="auto"/>
            </w:tcBorders>
            <w:vAlign w:val="center"/>
          </w:tcPr>
          <w:p w14:paraId="6537F165" w14:textId="77777777" w:rsidR="00C1227E" w:rsidRPr="00983AE4" w:rsidRDefault="00C1227E" w:rsidP="00D31367">
            <w:pPr>
              <w:spacing w:after="0" w:line="240" w:lineRule="auto"/>
              <w:rPr>
                <w:rFonts w:eastAsia="Calibri" w:cs="Times New Roman"/>
                <w:noProof/>
                <w:sz w:val="18"/>
                <w:szCs w:val="18"/>
              </w:rPr>
            </w:pPr>
            <w:r w:rsidRPr="00983AE4">
              <w:rPr>
                <w:rFonts w:eastAsia="Calibri" w:cs="Times New Roman"/>
                <w:noProof/>
                <w:sz w:val="18"/>
                <w:szCs w:val="18"/>
              </w:rPr>
              <w:t>Osnove geologije</w:t>
            </w:r>
          </w:p>
        </w:tc>
        <w:tc>
          <w:tcPr>
            <w:tcW w:w="1701" w:type="dxa"/>
            <w:tcBorders>
              <w:top w:val="single" w:sz="4" w:space="0" w:color="auto"/>
              <w:bottom w:val="single" w:sz="4" w:space="0" w:color="auto"/>
            </w:tcBorders>
            <w:vAlign w:val="center"/>
          </w:tcPr>
          <w:p w14:paraId="2E34A9FA" w14:textId="4E4634B0" w:rsidR="00C1227E" w:rsidRPr="00983AE4" w:rsidRDefault="00983AE4" w:rsidP="00D31367">
            <w:pPr>
              <w:spacing w:after="0" w:line="240" w:lineRule="auto"/>
              <w:rPr>
                <w:rFonts w:eastAsia="Calibri" w:cs="Times New Roman"/>
                <w:noProof/>
                <w:sz w:val="18"/>
                <w:szCs w:val="18"/>
              </w:rPr>
            </w:pPr>
            <w:r w:rsidRPr="00983AE4">
              <w:rPr>
                <w:rFonts w:eastAsia="Calibri" w:cs="Times New Roman"/>
                <w:noProof/>
                <w:sz w:val="18"/>
                <w:szCs w:val="18"/>
                <w:lang w:val="en-US"/>
              </w:rPr>
              <w:t>Vrabec Marko, Zupančič Nina</w:t>
            </w:r>
          </w:p>
        </w:tc>
        <w:tc>
          <w:tcPr>
            <w:tcW w:w="567" w:type="dxa"/>
            <w:tcBorders>
              <w:top w:val="single" w:sz="4" w:space="0" w:color="auto"/>
              <w:bottom w:val="single" w:sz="4" w:space="0" w:color="auto"/>
            </w:tcBorders>
            <w:vAlign w:val="center"/>
          </w:tcPr>
          <w:p w14:paraId="3569A015" w14:textId="76602CD6" w:rsidR="00C1227E" w:rsidRPr="00983AE4" w:rsidRDefault="00983AE4" w:rsidP="00C1227E">
            <w:pPr>
              <w:spacing w:after="0" w:line="240" w:lineRule="auto"/>
              <w:jc w:val="center"/>
              <w:rPr>
                <w:rFonts w:eastAsia="Calibri" w:cs="Times New Roman"/>
                <w:noProof/>
                <w:sz w:val="18"/>
                <w:szCs w:val="18"/>
              </w:rPr>
            </w:pPr>
            <w:r w:rsidRPr="00983AE4">
              <w:rPr>
                <w:rFonts w:eastAsia="Calibri" w:cs="Times New Roman"/>
                <w:noProof/>
                <w:sz w:val="18"/>
                <w:szCs w:val="18"/>
              </w:rPr>
              <w:t>4</w:t>
            </w:r>
          </w:p>
        </w:tc>
        <w:tc>
          <w:tcPr>
            <w:tcW w:w="567" w:type="dxa"/>
            <w:tcBorders>
              <w:top w:val="single" w:sz="4" w:space="0" w:color="auto"/>
              <w:bottom w:val="single" w:sz="4" w:space="0" w:color="auto"/>
            </w:tcBorders>
            <w:vAlign w:val="center"/>
          </w:tcPr>
          <w:p w14:paraId="302F0B50" w14:textId="62A4F2F8" w:rsidR="00C1227E" w:rsidRPr="00983AE4" w:rsidRDefault="00983AE4" w:rsidP="00C1227E">
            <w:pPr>
              <w:spacing w:after="0" w:line="240" w:lineRule="auto"/>
              <w:jc w:val="center"/>
              <w:rPr>
                <w:rFonts w:eastAsia="Calibri" w:cs="Times New Roman"/>
                <w:noProof/>
                <w:sz w:val="18"/>
                <w:szCs w:val="18"/>
              </w:rPr>
            </w:pPr>
            <w:r w:rsidRPr="00983AE4">
              <w:rPr>
                <w:rFonts w:eastAsia="Calibri" w:cs="Times New Roman"/>
                <w:noProof/>
                <w:sz w:val="18"/>
                <w:szCs w:val="18"/>
              </w:rPr>
              <w:t>3</w:t>
            </w:r>
          </w:p>
        </w:tc>
        <w:tc>
          <w:tcPr>
            <w:tcW w:w="567" w:type="dxa"/>
            <w:tcBorders>
              <w:top w:val="single" w:sz="4" w:space="0" w:color="auto"/>
              <w:bottom w:val="single" w:sz="4" w:space="0" w:color="auto"/>
            </w:tcBorders>
            <w:vAlign w:val="center"/>
          </w:tcPr>
          <w:p w14:paraId="17D1D30F" w14:textId="77777777" w:rsidR="00C1227E" w:rsidRPr="00983AE4" w:rsidRDefault="00C1227E" w:rsidP="00C1227E">
            <w:pPr>
              <w:spacing w:after="0" w:line="240" w:lineRule="auto"/>
              <w:jc w:val="center"/>
              <w:rPr>
                <w:rFonts w:eastAsia="Calibri" w:cs="Times New Roman"/>
                <w:noProof/>
                <w:sz w:val="18"/>
                <w:szCs w:val="18"/>
              </w:rPr>
            </w:pPr>
          </w:p>
        </w:tc>
        <w:tc>
          <w:tcPr>
            <w:tcW w:w="567" w:type="dxa"/>
            <w:tcBorders>
              <w:top w:val="single" w:sz="4" w:space="0" w:color="auto"/>
              <w:bottom w:val="single" w:sz="4" w:space="0" w:color="auto"/>
              <w:right w:val="double" w:sz="4" w:space="0" w:color="auto"/>
            </w:tcBorders>
            <w:vAlign w:val="center"/>
          </w:tcPr>
          <w:p w14:paraId="679A9581" w14:textId="77777777" w:rsidR="00C1227E" w:rsidRPr="00983AE4" w:rsidRDefault="00C1227E" w:rsidP="00C1227E">
            <w:pPr>
              <w:spacing w:after="0" w:line="240" w:lineRule="auto"/>
              <w:jc w:val="center"/>
              <w:rPr>
                <w:rFonts w:eastAsia="Calibri" w:cs="Times New Roman"/>
                <w:noProof/>
                <w:sz w:val="18"/>
                <w:szCs w:val="18"/>
              </w:rPr>
            </w:pPr>
          </w:p>
        </w:tc>
        <w:tc>
          <w:tcPr>
            <w:tcW w:w="567" w:type="dxa"/>
            <w:tcBorders>
              <w:top w:val="single" w:sz="4" w:space="0" w:color="auto"/>
              <w:left w:val="double" w:sz="4" w:space="0" w:color="auto"/>
              <w:bottom w:val="single" w:sz="4" w:space="0" w:color="auto"/>
            </w:tcBorders>
            <w:vAlign w:val="center"/>
          </w:tcPr>
          <w:p w14:paraId="30665267" w14:textId="77777777" w:rsidR="00C1227E" w:rsidRPr="00983AE4" w:rsidRDefault="00C1227E" w:rsidP="00C1227E">
            <w:pPr>
              <w:spacing w:after="0" w:line="240" w:lineRule="auto"/>
              <w:jc w:val="center"/>
              <w:rPr>
                <w:rFonts w:eastAsia="Calibri" w:cs="Times New Roman"/>
                <w:noProof/>
                <w:sz w:val="18"/>
                <w:szCs w:val="18"/>
              </w:rPr>
            </w:pPr>
          </w:p>
        </w:tc>
        <w:tc>
          <w:tcPr>
            <w:tcW w:w="567" w:type="dxa"/>
            <w:tcBorders>
              <w:top w:val="single" w:sz="4" w:space="0" w:color="auto"/>
              <w:bottom w:val="single" w:sz="4" w:space="0" w:color="auto"/>
            </w:tcBorders>
            <w:vAlign w:val="center"/>
          </w:tcPr>
          <w:p w14:paraId="6073F968" w14:textId="77777777" w:rsidR="00C1227E" w:rsidRPr="00983AE4" w:rsidRDefault="00C1227E" w:rsidP="00C1227E">
            <w:pPr>
              <w:spacing w:after="0" w:line="240" w:lineRule="auto"/>
              <w:jc w:val="center"/>
              <w:rPr>
                <w:rFonts w:eastAsia="Calibri" w:cs="Times New Roman"/>
                <w:noProof/>
                <w:sz w:val="18"/>
                <w:szCs w:val="18"/>
              </w:rPr>
            </w:pPr>
          </w:p>
        </w:tc>
        <w:tc>
          <w:tcPr>
            <w:tcW w:w="567" w:type="dxa"/>
            <w:tcBorders>
              <w:top w:val="single" w:sz="4" w:space="0" w:color="auto"/>
              <w:bottom w:val="single" w:sz="4" w:space="0" w:color="auto"/>
            </w:tcBorders>
            <w:vAlign w:val="center"/>
          </w:tcPr>
          <w:p w14:paraId="5C33E944" w14:textId="77777777" w:rsidR="00C1227E" w:rsidRPr="00983AE4" w:rsidRDefault="00C1227E" w:rsidP="00C1227E">
            <w:pPr>
              <w:spacing w:after="0" w:line="240" w:lineRule="auto"/>
              <w:jc w:val="center"/>
              <w:rPr>
                <w:rFonts w:eastAsia="Calibri" w:cs="Times New Roman"/>
                <w:noProof/>
                <w:sz w:val="18"/>
                <w:szCs w:val="18"/>
              </w:rPr>
            </w:pPr>
          </w:p>
        </w:tc>
        <w:tc>
          <w:tcPr>
            <w:tcW w:w="567" w:type="dxa"/>
            <w:tcBorders>
              <w:top w:val="single" w:sz="4" w:space="0" w:color="auto"/>
              <w:bottom w:val="single" w:sz="4" w:space="0" w:color="auto"/>
            </w:tcBorders>
            <w:vAlign w:val="center"/>
          </w:tcPr>
          <w:p w14:paraId="4E88B16A" w14:textId="6D09FD37" w:rsidR="00C1227E" w:rsidRPr="00983AE4" w:rsidRDefault="00983AE4" w:rsidP="00C1227E">
            <w:pPr>
              <w:spacing w:after="0" w:line="240" w:lineRule="auto"/>
              <w:jc w:val="center"/>
              <w:rPr>
                <w:rFonts w:eastAsia="Calibri" w:cs="Times New Roman"/>
                <w:noProof/>
                <w:sz w:val="18"/>
                <w:szCs w:val="18"/>
              </w:rPr>
            </w:pPr>
            <w:r>
              <w:rPr>
                <w:rFonts w:eastAsia="Calibri" w:cs="Times New Roman"/>
                <w:noProof/>
                <w:sz w:val="18"/>
                <w:szCs w:val="18"/>
              </w:rPr>
              <w:t>15*</w:t>
            </w:r>
          </w:p>
        </w:tc>
        <w:tc>
          <w:tcPr>
            <w:tcW w:w="850" w:type="dxa"/>
            <w:tcBorders>
              <w:top w:val="single" w:sz="4" w:space="0" w:color="auto"/>
              <w:bottom w:val="single" w:sz="4" w:space="0" w:color="auto"/>
            </w:tcBorders>
            <w:vAlign w:val="center"/>
          </w:tcPr>
          <w:p w14:paraId="6D0B15EF" w14:textId="3344211D" w:rsidR="00C1227E" w:rsidRPr="00983AE4" w:rsidRDefault="00983AE4" w:rsidP="00C1227E">
            <w:pPr>
              <w:spacing w:after="0" w:line="240" w:lineRule="auto"/>
              <w:jc w:val="center"/>
              <w:rPr>
                <w:rFonts w:eastAsia="Calibri" w:cs="Times New Roman"/>
                <w:noProof/>
                <w:sz w:val="18"/>
                <w:szCs w:val="18"/>
              </w:rPr>
            </w:pPr>
            <w:r>
              <w:rPr>
                <w:rFonts w:eastAsia="Calibri" w:cs="Times New Roman"/>
                <w:noProof/>
                <w:sz w:val="18"/>
                <w:szCs w:val="18"/>
              </w:rPr>
              <w:t>120</w:t>
            </w:r>
          </w:p>
        </w:tc>
        <w:tc>
          <w:tcPr>
            <w:tcW w:w="567" w:type="dxa"/>
            <w:tcBorders>
              <w:top w:val="single" w:sz="4" w:space="0" w:color="auto"/>
              <w:bottom w:val="single" w:sz="4" w:space="0" w:color="auto"/>
            </w:tcBorders>
            <w:vAlign w:val="center"/>
          </w:tcPr>
          <w:p w14:paraId="5D555747" w14:textId="77777777" w:rsidR="00C1227E" w:rsidRPr="00983AE4" w:rsidRDefault="00C1227E" w:rsidP="00C1227E">
            <w:pPr>
              <w:spacing w:after="0" w:line="240" w:lineRule="auto"/>
              <w:jc w:val="center"/>
              <w:rPr>
                <w:rFonts w:eastAsia="Calibri" w:cs="Times New Roman"/>
                <w:noProof/>
                <w:sz w:val="18"/>
                <w:szCs w:val="18"/>
              </w:rPr>
            </w:pPr>
            <w:r w:rsidRPr="00983AE4">
              <w:rPr>
                <w:rFonts w:eastAsia="Calibri" w:cs="Times New Roman"/>
                <w:noProof/>
                <w:sz w:val="18"/>
                <w:szCs w:val="18"/>
              </w:rPr>
              <w:t>8</w:t>
            </w:r>
          </w:p>
        </w:tc>
      </w:tr>
      <w:tr w:rsidR="00C1227E" w:rsidRPr="0035684A" w14:paraId="2CF8CC7E"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shd w:val="clear" w:color="auto" w:fill="auto"/>
            <w:vAlign w:val="center"/>
          </w:tcPr>
          <w:p w14:paraId="21275426" w14:textId="77777777" w:rsidR="00C1227E" w:rsidRPr="00B52C40" w:rsidRDefault="00C1227E" w:rsidP="00D31367">
            <w:pPr>
              <w:spacing w:after="0" w:line="240" w:lineRule="auto"/>
              <w:rPr>
                <w:rFonts w:eastAsia="Calibri" w:cs="Times New Roman"/>
                <w:color w:val="000000" w:themeColor="text1"/>
                <w:sz w:val="18"/>
                <w:szCs w:val="18"/>
              </w:rPr>
            </w:pPr>
            <w:r w:rsidRPr="00B52C40">
              <w:rPr>
                <w:rFonts w:eastAsia="Calibri" w:cs="Times New Roman"/>
                <w:color w:val="000000" w:themeColor="text1"/>
                <w:sz w:val="18"/>
                <w:szCs w:val="18"/>
              </w:rPr>
              <w:t>Osnove mikroskopije rud</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14:paraId="7CD3E921" w14:textId="77777777" w:rsidR="00C1227E" w:rsidRPr="00B52C40" w:rsidRDefault="00C1227E" w:rsidP="00D31367">
            <w:pPr>
              <w:spacing w:after="0" w:line="240" w:lineRule="auto"/>
              <w:rPr>
                <w:rFonts w:eastAsia="Calibri" w:cs="Times New Roman"/>
                <w:color w:val="000000" w:themeColor="text1"/>
                <w:sz w:val="18"/>
              </w:rPr>
            </w:pPr>
            <w:r w:rsidRPr="00B52C40">
              <w:rPr>
                <w:rFonts w:eastAsia="Calibri" w:cs="Times New Roman"/>
                <w:color w:val="000000" w:themeColor="text1"/>
                <w:sz w:val="18"/>
              </w:rPr>
              <w:t>Herlec Uroš, Dolenec Matej</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68A38116"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639C0A9F"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74506999"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shd w:val="clear" w:color="auto" w:fill="auto"/>
            <w:vAlign w:val="center"/>
          </w:tcPr>
          <w:p w14:paraId="4BF00BBE"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shd w:val="clear" w:color="auto" w:fill="auto"/>
            <w:vAlign w:val="center"/>
          </w:tcPr>
          <w:p w14:paraId="52FF46EC"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2650AFD7"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2</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076985C"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60BFBF50"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371B3B41"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45</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2ABCEDBA"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3</w:t>
            </w:r>
          </w:p>
        </w:tc>
      </w:tr>
      <w:tr w:rsidR="00C1227E" w:rsidRPr="0035684A" w14:paraId="07D46835"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shd w:val="clear" w:color="auto" w:fill="auto"/>
            <w:vAlign w:val="center"/>
          </w:tcPr>
          <w:p w14:paraId="5FC9C208" w14:textId="77777777" w:rsidR="00C1227E" w:rsidRPr="00B52C40" w:rsidRDefault="00C1227E" w:rsidP="00D31367">
            <w:pPr>
              <w:spacing w:after="0" w:line="240" w:lineRule="auto"/>
              <w:rPr>
                <w:rFonts w:eastAsia="Calibri" w:cs="Times New Roman"/>
                <w:color w:val="000000" w:themeColor="text1"/>
                <w:sz w:val="18"/>
                <w:szCs w:val="18"/>
              </w:rPr>
            </w:pPr>
            <w:r w:rsidRPr="00B52C40">
              <w:rPr>
                <w:rFonts w:eastAsia="Calibri" w:cs="Times New Roman"/>
                <w:color w:val="000000" w:themeColor="text1"/>
                <w:sz w:val="18"/>
                <w:szCs w:val="18"/>
              </w:rPr>
              <w:t>Paleontološki praktikum</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14:paraId="5A2598F4" w14:textId="77777777" w:rsidR="00C1227E" w:rsidRPr="00B52C40" w:rsidRDefault="00C1227E" w:rsidP="00D31367">
            <w:pPr>
              <w:spacing w:after="0" w:line="240" w:lineRule="auto"/>
              <w:rPr>
                <w:rFonts w:eastAsia="Calibri" w:cs="Times New Roman"/>
                <w:color w:val="000000" w:themeColor="text1"/>
                <w:sz w:val="18"/>
              </w:rPr>
            </w:pPr>
            <w:r w:rsidRPr="00B52C40">
              <w:rPr>
                <w:rFonts w:eastAsia="Calibri" w:cs="Times New Roman"/>
                <w:color w:val="000000" w:themeColor="text1"/>
                <w:sz w:val="18"/>
              </w:rPr>
              <w:t>Gale Luka</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6F699FA1"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421DDF45"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F0B369B"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double" w:sz="4" w:space="0" w:color="auto"/>
            </w:tcBorders>
            <w:shd w:val="clear" w:color="auto" w:fill="auto"/>
            <w:vAlign w:val="center"/>
          </w:tcPr>
          <w:p w14:paraId="3C3A984C" w14:textId="66432AE0" w:rsidR="00C1227E" w:rsidRPr="00B52C40" w:rsidRDefault="00983AE4" w:rsidP="00C1227E">
            <w:pPr>
              <w:spacing w:after="0" w:line="240" w:lineRule="auto"/>
              <w:jc w:val="center"/>
              <w:rPr>
                <w:rFonts w:eastAsia="Calibri" w:cs="Times New Roman"/>
                <w:color w:val="000000" w:themeColor="text1"/>
                <w:sz w:val="18"/>
                <w:szCs w:val="18"/>
              </w:rPr>
            </w:pPr>
            <w:r>
              <w:rPr>
                <w:rFonts w:eastAsia="Calibri" w:cs="Times New Roman"/>
                <w:color w:val="000000" w:themeColor="text1"/>
                <w:sz w:val="18"/>
                <w:szCs w:val="18"/>
              </w:rPr>
              <w:t>15*</w:t>
            </w:r>
          </w:p>
        </w:tc>
        <w:tc>
          <w:tcPr>
            <w:tcW w:w="567" w:type="dxa"/>
            <w:tcBorders>
              <w:top w:val="single" w:sz="4" w:space="0" w:color="auto"/>
              <w:left w:val="double" w:sz="4" w:space="0" w:color="auto"/>
              <w:bottom w:val="single" w:sz="4" w:space="0" w:color="auto"/>
              <w:right w:val="single" w:sz="4" w:space="0" w:color="000000"/>
            </w:tcBorders>
            <w:shd w:val="clear" w:color="auto" w:fill="auto"/>
            <w:vAlign w:val="center"/>
          </w:tcPr>
          <w:p w14:paraId="2EF17A18"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0E5C66F"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9FA5064"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62EACB6B"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648AAAF6"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45</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6CD94DB"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3</w:t>
            </w:r>
          </w:p>
        </w:tc>
      </w:tr>
      <w:tr w:rsidR="00C1227E" w:rsidRPr="0035684A" w14:paraId="49F54A2E"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shd w:val="clear" w:color="auto" w:fill="auto"/>
            <w:vAlign w:val="center"/>
          </w:tcPr>
          <w:p w14:paraId="7AAE7A23" w14:textId="77777777" w:rsidR="00C1227E" w:rsidRPr="00B52C40" w:rsidRDefault="00C1227E" w:rsidP="00D31367">
            <w:pPr>
              <w:spacing w:after="0" w:line="240" w:lineRule="auto"/>
              <w:rPr>
                <w:rFonts w:eastAsia="Calibri" w:cs="Times New Roman"/>
                <w:color w:val="000000" w:themeColor="text1"/>
                <w:sz w:val="18"/>
                <w:szCs w:val="18"/>
              </w:rPr>
            </w:pPr>
            <w:r w:rsidRPr="00B52C40">
              <w:rPr>
                <w:rFonts w:eastAsia="Calibri" w:cs="Times New Roman"/>
                <w:color w:val="000000" w:themeColor="text1"/>
                <w:sz w:val="18"/>
                <w:szCs w:val="18"/>
              </w:rPr>
              <w:t>Raba prostora in ocena vplivov na okolje</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14:paraId="12909C76" w14:textId="77777777" w:rsidR="00C1227E" w:rsidRPr="00B52C40" w:rsidRDefault="00C1227E" w:rsidP="00D31367">
            <w:pPr>
              <w:spacing w:after="0" w:line="240" w:lineRule="auto"/>
              <w:rPr>
                <w:rFonts w:eastAsia="Calibri" w:cs="Times New Roman"/>
                <w:color w:val="000000" w:themeColor="text1"/>
                <w:sz w:val="18"/>
              </w:rPr>
            </w:pPr>
            <w:r w:rsidRPr="00B52C40">
              <w:rPr>
                <w:rFonts w:eastAsia="Calibri" w:cs="Times New Roman"/>
                <w:color w:val="000000" w:themeColor="text1"/>
                <w:sz w:val="18"/>
              </w:rPr>
              <w:t>Čenčur Curk Barbara</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50CF0533"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107676B"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4175150"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shd w:val="clear" w:color="auto" w:fill="auto"/>
            <w:vAlign w:val="center"/>
          </w:tcPr>
          <w:p w14:paraId="0D970A96"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shd w:val="clear" w:color="auto" w:fill="auto"/>
            <w:vAlign w:val="center"/>
          </w:tcPr>
          <w:p w14:paraId="767DC985"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52A8F9E3"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7875BFF"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5EE11A01"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7CAF866E"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45</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74C523A4"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3</w:t>
            </w:r>
          </w:p>
        </w:tc>
      </w:tr>
      <w:tr w:rsidR="00C1227E" w:rsidRPr="0035684A" w14:paraId="6F3E849E"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622BAD70" w14:textId="77777777" w:rsidR="00C1227E" w:rsidRPr="00FC5D31" w:rsidRDefault="00C1227E" w:rsidP="00D31367">
            <w:pPr>
              <w:spacing w:after="0" w:line="240" w:lineRule="auto"/>
              <w:rPr>
                <w:rFonts w:eastAsia="Calibri" w:cs="Times New Roman"/>
                <w:color w:val="000000" w:themeColor="text1"/>
                <w:sz w:val="18"/>
                <w:szCs w:val="18"/>
              </w:rPr>
            </w:pPr>
            <w:r w:rsidRPr="00FC5D31">
              <w:rPr>
                <w:rFonts w:eastAsia="Calibri" w:cs="Times New Roman"/>
                <w:color w:val="000000" w:themeColor="text1"/>
                <w:sz w:val="18"/>
                <w:szCs w:val="18"/>
              </w:rPr>
              <w:t xml:space="preserve">Reciklaža </w:t>
            </w:r>
          </w:p>
          <w:p w14:paraId="40A97CA7" w14:textId="77777777" w:rsidR="00C1227E" w:rsidRPr="00FC5D31" w:rsidRDefault="00C1227E" w:rsidP="00D31367">
            <w:pPr>
              <w:spacing w:after="0" w:line="240" w:lineRule="auto"/>
              <w:rPr>
                <w:rFonts w:eastAsia="Calibri" w:cs="Times New Roman"/>
                <w:color w:val="000000" w:themeColor="text1"/>
                <w:sz w:val="18"/>
                <w:szCs w:val="18"/>
              </w:rPr>
            </w:pPr>
            <w:r w:rsidRPr="00FC5D31">
              <w:rPr>
                <w:rFonts w:eastAsia="Calibri" w:cs="Times New Roman"/>
                <w:color w:val="000000" w:themeColor="text1"/>
                <w:sz w:val="18"/>
                <w:szCs w:val="18"/>
              </w:rPr>
              <w:t>materialov</w:t>
            </w:r>
          </w:p>
        </w:tc>
        <w:tc>
          <w:tcPr>
            <w:tcW w:w="1701" w:type="dxa"/>
            <w:tcBorders>
              <w:top w:val="single" w:sz="4" w:space="0" w:color="auto"/>
              <w:left w:val="single" w:sz="4" w:space="0" w:color="000000"/>
              <w:bottom w:val="single" w:sz="4" w:space="0" w:color="auto"/>
              <w:right w:val="single" w:sz="4" w:space="0" w:color="000000"/>
            </w:tcBorders>
            <w:vAlign w:val="center"/>
          </w:tcPr>
          <w:p w14:paraId="411FD9C6" w14:textId="77777777" w:rsidR="00C1227E" w:rsidRPr="00FC5D31" w:rsidRDefault="00C1227E" w:rsidP="00D31367">
            <w:pPr>
              <w:spacing w:after="0" w:line="240" w:lineRule="auto"/>
              <w:rPr>
                <w:rFonts w:eastAsia="Calibri" w:cs="Times New Roman"/>
                <w:strike/>
                <w:color w:val="000000" w:themeColor="text1"/>
                <w:sz w:val="18"/>
              </w:rPr>
            </w:pPr>
            <w:r w:rsidRPr="00FC5D31">
              <w:rPr>
                <w:rFonts w:eastAsia="Calibri" w:cs="Times New Roman"/>
                <w:color w:val="000000" w:themeColor="text1"/>
                <w:sz w:val="18"/>
              </w:rPr>
              <w:t>Knap Matjaž, Medved Jožef</w:t>
            </w:r>
          </w:p>
        </w:tc>
        <w:tc>
          <w:tcPr>
            <w:tcW w:w="567" w:type="dxa"/>
            <w:tcBorders>
              <w:top w:val="single" w:sz="4" w:space="0" w:color="auto"/>
              <w:left w:val="single" w:sz="4" w:space="0" w:color="000000"/>
              <w:bottom w:val="single" w:sz="4" w:space="0" w:color="auto"/>
              <w:right w:val="single" w:sz="4" w:space="0" w:color="000000"/>
            </w:tcBorders>
            <w:vAlign w:val="center"/>
          </w:tcPr>
          <w:p w14:paraId="7DF2693A"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57BBD047"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5B321785"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vAlign w:val="center"/>
          </w:tcPr>
          <w:p w14:paraId="2BBD4074"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vAlign w:val="center"/>
          </w:tcPr>
          <w:p w14:paraId="165E74A4"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14:paraId="40AD6A88"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2</w:t>
            </w:r>
          </w:p>
        </w:tc>
        <w:tc>
          <w:tcPr>
            <w:tcW w:w="567" w:type="dxa"/>
            <w:tcBorders>
              <w:top w:val="single" w:sz="4" w:space="0" w:color="auto"/>
              <w:left w:val="single" w:sz="4" w:space="0" w:color="000000"/>
              <w:bottom w:val="single" w:sz="4" w:space="0" w:color="auto"/>
              <w:right w:val="single" w:sz="4" w:space="0" w:color="000000"/>
            </w:tcBorders>
            <w:vAlign w:val="center"/>
          </w:tcPr>
          <w:p w14:paraId="57DCAAA9"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478C0BA2"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62A71174"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75</w:t>
            </w:r>
          </w:p>
        </w:tc>
        <w:tc>
          <w:tcPr>
            <w:tcW w:w="567" w:type="dxa"/>
            <w:tcBorders>
              <w:top w:val="single" w:sz="4" w:space="0" w:color="auto"/>
              <w:left w:val="single" w:sz="4" w:space="0" w:color="000000"/>
              <w:bottom w:val="single" w:sz="4" w:space="0" w:color="auto"/>
              <w:right w:val="single" w:sz="4" w:space="0" w:color="000000"/>
            </w:tcBorders>
            <w:vAlign w:val="center"/>
          </w:tcPr>
          <w:p w14:paraId="3E55738C"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5</w:t>
            </w:r>
          </w:p>
        </w:tc>
      </w:tr>
      <w:tr w:rsidR="00C1227E" w:rsidRPr="0035684A" w14:paraId="6659AA2F"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4C729B88" w14:textId="77777777" w:rsidR="00C1227E" w:rsidRPr="00735D19" w:rsidRDefault="00C1227E" w:rsidP="00D31367">
            <w:pPr>
              <w:spacing w:after="0" w:line="240" w:lineRule="auto"/>
              <w:rPr>
                <w:rFonts w:eastAsia="Calibri" w:cs="Times New Roman"/>
                <w:color w:val="000000" w:themeColor="text1"/>
                <w:sz w:val="18"/>
                <w:szCs w:val="18"/>
              </w:rPr>
            </w:pPr>
            <w:r>
              <w:rPr>
                <w:rFonts w:eastAsia="Calibri" w:cs="Times New Roman"/>
                <w:noProof/>
                <w:color w:val="000000" w:themeColor="text1"/>
                <w:sz w:val="18"/>
                <w:szCs w:val="18"/>
              </w:rPr>
              <w:t>Trajnostno  oblikovanje 1</w:t>
            </w:r>
          </w:p>
        </w:tc>
        <w:tc>
          <w:tcPr>
            <w:tcW w:w="1701" w:type="dxa"/>
            <w:tcBorders>
              <w:top w:val="single" w:sz="4" w:space="0" w:color="auto"/>
              <w:left w:val="single" w:sz="4" w:space="0" w:color="000000"/>
              <w:bottom w:val="single" w:sz="4" w:space="0" w:color="auto"/>
              <w:right w:val="single" w:sz="4" w:space="0" w:color="000000"/>
            </w:tcBorders>
            <w:vAlign w:val="center"/>
          </w:tcPr>
          <w:p w14:paraId="63C58D3E" w14:textId="77777777" w:rsidR="00C1227E" w:rsidRPr="00735D19" w:rsidRDefault="00C1227E" w:rsidP="00D31367">
            <w:pPr>
              <w:spacing w:after="0" w:line="240" w:lineRule="auto"/>
              <w:rPr>
                <w:rFonts w:eastAsia="Calibri" w:cs="Times New Roman"/>
                <w:color w:val="000000" w:themeColor="text1"/>
                <w:sz w:val="18"/>
              </w:rPr>
            </w:pPr>
            <w:r>
              <w:rPr>
                <w:rFonts w:eastAsia="Calibri" w:cs="Times New Roman"/>
                <w:noProof/>
                <w:color w:val="000000" w:themeColor="text1"/>
                <w:sz w:val="18"/>
                <w:szCs w:val="18"/>
              </w:rPr>
              <w:t>Almira sadar</w:t>
            </w:r>
          </w:p>
        </w:tc>
        <w:tc>
          <w:tcPr>
            <w:tcW w:w="567" w:type="dxa"/>
            <w:tcBorders>
              <w:top w:val="single" w:sz="4" w:space="0" w:color="auto"/>
              <w:left w:val="single" w:sz="4" w:space="0" w:color="000000"/>
              <w:bottom w:val="single" w:sz="4" w:space="0" w:color="auto"/>
              <w:right w:val="single" w:sz="4" w:space="0" w:color="000000"/>
            </w:tcBorders>
          </w:tcPr>
          <w:p w14:paraId="2CC85F63"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1E0026F8"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06E3AEF2"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tcPr>
          <w:p w14:paraId="67BB2BE4"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tcPr>
          <w:p w14:paraId="128FA997"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2C69BE94"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6FC0FA7F"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5956C5F5"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tcPr>
          <w:p w14:paraId="70F53087"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095393CC" w14:textId="77777777" w:rsidR="00C1227E" w:rsidRPr="00735D19" w:rsidRDefault="00C1227E" w:rsidP="00C1227E">
            <w:pPr>
              <w:spacing w:after="0" w:line="240" w:lineRule="auto"/>
              <w:jc w:val="center"/>
              <w:rPr>
                <w:rFonts w:eastAsia="Calibri" w:cs="Times New Roman"/>
                <w:color w:val="000000" w:themeColor="text1"/>
                <w:sz w:val="18"/>
                <w:szCs w:val="18"/>
              </w:rPr>
            </w:pPr>
            <w:r>
              <w:rPr>
                <w:rFonts w:eastAsia="Calibri" w:cs="Times New Roman"/>
                <w:noProof/>
                <w:color w:val="000000" w:themeColor="text1"/>
                <w:sz w:val="18"/>
                <w:szCs w:val="18"/>
              </w:rPr>
              <w:t>4</w:t>
            </w:r>
          </w:p>
        </w:tc>
      </w:tr>
      <w:tr w:rsidR="00C1227E" w:rsidRPr="0035684A" w14:paraId="27AE7B95"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18E2CC4E" w14:textId="77777777" w:rsidR="00C1227E" w:rsidRPr="00FC5D31" w:rsidRDefault="00C1227E" w:rsidP="00D31367">
            <w:pPr>
              <w:spacing w:after="0" w:line="240" w:lineRule="auto"/>
              <w:rPr>
                <w:rFonts w:eastAsia="Calibri" w:cs="Times New Roman"/>
                <w:color w:val="000000" w:themeColor="text1"/>
                <w:sz w:val="18"/>
                <w:szCs w:val="18"/>
              </w:rPr>
            </w:pPr>
            <w:r w:rsidRPr="00FC5D31">
              <w:rPr>
                <w:rFonts w:eastAsia="Calibri" w:cs="Times New Roman"/>
                <w:color w:val="000000" w:themeColor="text1"/>
                <w:sz w:val="18"/>
                <w:szCs w:val="18"/>
              </w:rPr>
              <w:t xml:space="preserve">Umetnostno oblikovanje </w:t>
            </w:r>
            <w:r>
              <w:rPr>
                <w:rFonts w:eastAsia="Calibri" w:cs="Times New Roman"/>
                <w:color w:val="000000" w:themeColor="text1"/>
                <w:sz w:val="18"/>
                <w:szCs w:val="18"/>
              </w:rPr>
              <w:t>kovin</w:t>
            </w:r>
          </w:p>
        </w:tc>
        <w:tc>
          <w:tcPr>
            <w:tcW w:w="1701" w:type="dxa"/>
            <w:tcBorders>
              <w:top w:val="single" w:sz="4" w:space="0" w:color="auto"/>
              <w:left w:val="single" w:sz="4" w:space="0" w:color="000000"/>
              <w:bottom w:val="single" w:sz="4" w:space="0" w:color="auto"/>
              <w:right w:val="single" w:sz="4" w:space="0" w:color="000000"/>
            </w:tcBorders>
            <w:vAlign w:val="center"/>
          </w:tcPr>
          <w:p w14:paraId="4FC49025" w14:textId="77777777" w:rsidR="00C1227E" w:rsidRPr="00FC5D31" w:rsidRDefault="00C1227E" w:rsidP="00D31367">
            <w:pPr>
              <w:spacing w:after="0" w:line="240" w:lineRule="auto"/>
              <w:rPr>
                <w:rFonts w:eastAsia="Calibri" w:cs="Times New Roman"/>
                <w:color w:val="000000" w:themeColor="text1"/>
                <w:sz w:val="18"/>
              </w:rPr>
            </w:pPr>
            <w:r w:rsidRPr="00FC5D31">
              <w:rPr>
                <w:rFonts w:eastAsia="Calibri" w:cs="Times New Roman"/>
                <w:color w:val="000000" w:themeColor="text1"/>
                <w:sz w:val="18"/>
              </w:rPr>
              <w:t>Fajfar Peter Mrvar Primož</w:t>
            </w:r>
          </w:p>
        </w:tc>
        <w:tc>
          <w:tcPr>
            <w:tcW w:w="567" w:type="dxa"/>
            <w:tcBorders>
              <w:top w:val="single" w:sz="4" w:space="0" w:color="auto"/>
              <w:left w:val="single" w:sz="4" w:space="0" w:color="000000"/>
              <w:bottom w:val="single" w:sz="4" w:space="0" w:color="auto"/>
              <w:right w:val="single" w:sz="4" w:space="0" w:color="000000"/>
            </w:tcBorders>
            <w:vAlign w:val="center"/>
          </w:tcPr>
          <w:p w14:paraId="42DAC40B"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5D9FA359"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504A86DD"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vAlign w:val="center"/>
          </w:tcPr>
          <w:p w14:paraId="5624BDF3"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vAlign w:val="center"/>
          </w:tcPr>
          <w:p w14:paraId="5A98022B"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2</w:t>
            </w:r>
          </w:p>
        </w:tc>
        <w:tc>
          <w:tcPr>
            <w:tcW w:w="567" w:type="dxa"/>
            <w:tcBorders>
              <w:top w:val="single" w:sz="4" w:space="0" w:color="auto"/>
              <w:left w:val="single" w:sz="4" w:space="0" w:color="000000"/>
              <w:bottom w:val="single" w:sz="4" w:space="0" w:color="auto"/>
              <w:right w:val="single" w:sz="4" w:space="0" w:color="000000"/>
            </w:tcBorders>
            <w:vAlign w:val="center"/>
          </w:tcPr>
          <w:p w14:paraId="1498253C"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14:paraId="2BD91AB5"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42E2562A" w14:textId="77777777" w:rsidR="00C1227E" w:rsidRPr="00FC5D31"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00105CE2"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75</w:t>
            </w:r>
          </w:p>
        </w:tc>
        <w:tc>
          <w:tcPr>
            <w:tcW w:w="567" w:type="dxa"/>
            <w:tcBorders>
              <w:top w:val="single" w:sz="4" w:space="0" w:color="auto"/>
              <w:left w:val="single" w:sz="4" w:space="0" w:color="000000"/>
              <w:bottom w:val="single" w:sz="4" w:space="0" w:color="auto"/>
              <w:right w:val="single" w:sz="4" w:space="0" w:color="000000"/>
            </w:tcBorders>
            <w:vAlign w:val="center"/>
          </w:tcPr>
          <w:p w14:paraId="0EC7F27E" w14:textId="77777777" w:rsidR="00C1227E" w:rsidRPr="00FC5D31" w:rsidRDefault="00C1227E" w:rsidP="00C1227E">
            <w:pPr>
              <w:spacing w:after="0" w:line="240" w:lineRule="auto"/>
              <w:jc w:val="center"/>
              <w:rPr>
                <w:rFonts w:eastAsia="Calibri" w:cs="Times New Roman"/>
                <w:color w:val="000000" w:themeColor="text1"/>
                <w:sz w:val="18"/>
                <w:szCs w:val="18"/>
              </w:rPr>
            </w:pPr>
            <w:r w:rsidRPr="00FC5D31">
              <w:rPr>
                <w:rFonts w:eastAsia="Calibri" w:cs="Times New Roman"/>
                <w:color w:val="000000" w:themeColor="text1"/>
                <w:sz w:val="18"/>
                <w:szCs w:val="18"/>
              </w:rPr>
              <w:t>5</w:t>
            </w:r>
          </w:p>
        </w:tc>
      </w:tr>
      <w:tr w:rsidR="00C1227E" w:rsidRPr="0035684A" w14:paraId="1C6FA181"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vAlign w:val="center"/>
          </w:tcPr>
          <w:p w14:paraId="6BC7BFEA" w14:textId="77777777" w:rsidR="00C1227E" w:rsidRPr="00735D19" w:rsidRDefault="00C1227E" w:rsidP="00D31367">
            <w:pPr>
              <w:spacing w:after="0" w:line="240" w:lineRule="auto"/>
              <w:rPr>
                <w:rFonts w:eastAsia="Calibri" w:cs="Times New Roman"/>
                <w:color w:val="000000" w:themeColor="text1"/>
                <w:sz w:val="18"/>
                <w:szCs w:val="18"/>
              </w:rPr>
            </w:pPr>
            <w:r w:rsidRPr="00006399">
              <w:rPr>
                <w:rFonts w:eastAsia="Calibri" w:cs="Times New Roman"/>
                <w:noProof/>
                <w:color w:val="000000" w:themeColor="text1"/>
                <w:sz w:val="18"/>
                <w:szCs w:val="18"/>
              </w:rPr>
              <w:t>Uporabna geofizika</w:t>
            </w:r>
          </w:p>
        </w:tc>
        <w:tc>
          <w:tcPr>
            <w:tcW w:w="1701" w:type="dxa"/>
            <w:tcBorders>
              <w:top w:val="single" w:sz="4" w:space="0" w:color="auto"/>
              <w:left w:val="single" w:sz="4" w:space="0" w:color="000000"/>
              <w:bottom w:val="single" w:sz="4" w:space="0" w:color="auto"/>
              <w:right w:val="single" w:sz="4" w:space="0" w:color="000000"/>
            </w:tcBorders>
            <w:vAlign w:val="center"/>
          </w:tcPr>
          <w:p w14:paraId="691A51E4" w14:textId="77777777" w:rsidR="00C1227E" w:rsidRPr="00735D19" w:rsidRDefault="00C1227E" w:rsidP="00D31367">
            <w:pPr>
              <w:spacing w:after="0" w:line="240" w:lineRule="auto"/>
              <w:rPr>
                <w:rFonts w:eastAsia="Calibri" w:cs="Times New Roman"/>
                <w:color w:val="000000" w:themeColor="text1"/>
                <w:sz w:val="18"/>
              </w:rPr>
            </w:pPr>
            <w:r w:rsidRPr="00006399">
              <w:rPr>
                <w:rFonts w:eastAsia="Calibri" w:cs="Times New Roman"/>
                <w:noProof/>
                <w:color w:val="000000" w:themeColor="text1"/>
                <w:sz w:val="18"/>
                <w:szCs w:val="18"/>
              </w:rPr>
              <w:t>Goran Vižintin</w:t>
            </w:r>
          </w:p>
        </w:tc>
        <w:tc>
          <w:tcPr>
            <w:tcW w:w="567" w:type="dxa"/>
            <w:tcBorders>
              <w:top w:val="single" w:sz="4" w:space="0" w:color="auto"/>
              <w:left w:val="single" w:sz="4" w:space="0" w:color="000000"/>
              <w:bottom w:val="single" w:sz="4" w:space="0" w:color="auto"/>
              <w:right w:val="single" w:sz="4" w:space="0" w:color="000000"/>
            </w:tcBorders>
          </w:tcPr>
          <w:p w14:paraId="31C48899"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5BB91738"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66BC9DAD"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vAlign w:val="center"/>
          </w:tcPr>
          <w:p w14:paraId="6CF9E9FC"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tcPr>
          <w:p w14:paraId="4A925737"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6B28BDC2"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1504A115"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6DA461CA"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auto"/>
              <w:right w:val="single" w:sz="4" w:space="0" w:color="000000"/>
            </w:tcBorders>
          </w:tcPr>
          <w:p w14:paraId="5648874E"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tcPr>
          <w:p w14:paraId="377B9E2B" w14:textId="77777777" w:rsidR="00C1227E" w:rsidRPr="00735D19" w:rsidRDefault="00C1227E" w:rsidP="00C1227E">
            <w:pPr>
              <w:spacing w:after="0" w:line="240" w:lineRule="auto"/>
              <w:jc w:val="center"/>
              <w:rPr>
                <w:rFonts w:eastAsia="Calibri" w:cs="Times New Roman"/>
                <w:color w:val="000000" w:themeColor="text1"/>
                <w:sz w:val="18"/>
                <w:szCs w:val="18"/>
              </w:rPr>
            </w:pPr>
            <w:r w:rsidRPr="00006399">
              <w:rPr>
                <w:rFonts w:eastAsia="Calibri" w:cs="Times New Roman"/>
                <w:noProof/>
                <w:color w:val="000000" w:themeColor="text1"/>
                <w:sz w:val="18"/>
                <w:szCs w:val="18"/>
              </w:rPr>
              <w:t>6</w:t>
            </w:r>
          </w:p>
        </w:tc>
      </w:tr>
      <w:tr w:rsidR="00C1227E" w:rsidRPr="0035684A" w14:paraId="61553C55"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auto"/>
              <w:right w:val="single" w:sz="4" w:space="0" w:color="000000"/>
            </w:tcBorders>
            <w:shd w:val="clear" w:color="auto" w:fill="auto"/>
            <w:vAlign w:val="center"/>
          </w:tcPr>
          <w:p w14:paraId="01938917" w14:textId="77777777" w:rsidR="00C1227E" w:rsidRPr="00B52C40" w:rsidRDefault="00C1227E" w:rsidP="00D31367">
            <w:pPr>
              <w:spacing w:after="0" w:line="240" w:lineRule="auto"/>
              <w:rPr>
                <w:rFonts w:eastAsia="Calibri" w:cs="Times New Roman"/>
                <w:color w:val="000000" w:themeColor="text1"/>
                <w:sz w:val="18"/>
                <w:szCs w:val="18"/>
              </w:rPr>
            </w:pPr>
            <w:r w:rsidRPr="00B52C40">
              <w:rPr>
                <w:rFonts w:eastAsia="Calibri" w:cs="Times New Roman"/>
                <w:color w:val="000000" w:themeColor="text1"/>
                <w:sz w:val="18"/>
                <w:szCs w:val="18"/>
              </w:rPr>
              <w:t>Vulkanologija</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14:paraId="13FEE5D0" w14:textId="77777777" w:rsidR="00C1227E" w:rsidRPr="00B52C40" w:rsidRDefault="00C1227E" w:rsidP="00D31367">
            <w:pPr>
              <w:spacing w:after="0" w:line="240" w:lineRule="auto"/>
              <w:rPr>
                <w:rFonts w:eastAsia="Calibri" w:cs="Times New Roman"/>
                <w:color w:val="000000" w:themeColor="text1"/>
                <w:sz w:val="18"/>
              </w:rPr>
            </w:pPr>
            <w:r w:rsidRPr="00B52C40">
              <w:rPr>
                <w:rFonts w:eastAsia="Calibri" w:cs="Times New Roman"/>
                <w:color w:val="000000" w:themeColor="text1"/>
                <w:sz w:val="18"/>
              </w:rPr>
              <w:t>Vrabec Mirijam, Zupančič Nina</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4C327B8"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DD783F1"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0FED7854"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auto"/>
              <w:right w:val="double" w:sz="4" w:space="0" w:color="auto"/>
            </w:tcBorders>
            <w:shd w:val="clear" w:color="auto" w:fill="auto"/>
            <w:vAlign w:val="center"/>
          </w:tcPr>
          <w:p w14:paraId="242DDA20"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auto"/>
              <w:right w:val="single" w:sz="4" w:space="0" w:color="000000"/>
            </w:tcBorders>
            <w:shd w:val="clear" w:color="auto" w:fill="auto"/>
            <w:vAlign w:val="center"/>
          </w:tcPr>
          <w:p w14:paraId="0E15CC87"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755414C8"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 </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5AE3046"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767EAB64" w14:textId="7BF7C522" w:rsidR="00C1227E" w:rsidRPr="00B52C40" w:rsidRDefault="00983AE4" w:rsidP="00C1227E">
            <w:pPr>
              <w:spacing w:after="0" w:line="240" w:lineRule="auto"/>
              <w:jc w:val="center"/>
              <w:rPr>
                <w:rFonts w:eastAsia="Calibri" w:cs="Times New Roman"/>
                <w:color w:val="000000" w:themeColor="text1"/>
                <w:sz w:val="18"/>
                <w:szCs w:val="18"/>
              </w:rPr>
            </w:pPr>
            <w:r>
              <w:rPr>
                <w:rFonts w:eastAsia="Calibri" w:cs="Times New Roman"/>
                <w:color w:val="000000" w:themeColor="text1"/>
                <w:sz w:val="18"/>
                <w:szCs w:val="18"/>
              </w:rPr>
              <w:t>60*</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748223D8"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90</w:t>
            </w:r>
          </w:p>
        </w:tc>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3FA613E0"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6</w:t>
            </w:r>
          </w:p>
        </w:tc>
      </w:tr>
      <w:tr w:rsidR="00C1227E" w:rsidRPr="0035684A" w14:paraId="00390F69" w14:textId="77777777" w:rsidTr="00D31367">
        <w:tblPrEx>
          <w:tblLook w:val="00A0" w:firstRow="1" w:lastRow="0" w:firstColumn="1" w:lastColumn="0" w:noHBand="0" w:noVBand="0"/>
        </w:tblPrEx>
        <w:tc>
          <w:tcPr>
            <w:tcW w:w="1526" w:type="dxa"/>
            <w:tcBorders>
              <w:top w:val="single" w:sz="4" w:space="0" w:color="auto"/>
              <w:left w:val="single" w:sz="4" w:space="0" w:color="000000"/>
              <w:bottom w:val="single" w:sz="4" w:space="0" w:color="000000"/>
              <w:right w:val="single" w:sz="4" w:space="0" w:color="000000"/>
            </w:tcBorders>
            <w:shd w:val="clear" w:color="auto" w:fill="auto"/>
            <w:vAlign w:val="center"/>
          </w:tcPr>
          <w:p w14:paraId="1DF87F6B" w14:textId="77777777" w:rsidR="00C1227E" w:rsidRPr="00B52C40" w:rsidRDefault="00C1227E" w:rsidP="00D31367">
            <w:pPr>
              <w:spacing w:after="0" w:line="240" w:lineRule="auto"/>
              <w:rPr>
                <w:rFonts w:eastAsia="Calibri" w:cs="Times New Roman"/>
                <w:color w:val="000000" w:themeColor="text1"/>
                <w:sz w:val="18"/>
                <w:szCs w:val="18"/>
              </w:rPr>
            </w:pPr>
            <w:r w:rsidRPr="00B52C40">
              <w:rPr>
                <w:rFonts w:eastAsia="Calibri" w:cs="Times New Roman"/>
                <w:color w:val="000000" w:themeColor="text1"/>
                <w:sz w:val="18"/>
                <w:szCs w:val="18"/>
              </w:rPr>
              <w:t>Zgodovina geologije</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613CECFB" w14:textId="77777777" w:rsidR="00C1227E" w:rsidRPr="00B52C40" w:rsidRDefault="00C1227E" w:rsidP="00D31367">
            <w:pPr>
              <w:spacing w:after="0" w:line="240" w:lineRule="auto"/>
              <w:rPr>
                <w:rFonts w:eastAsia="Calibri" w:cs="Times New Roman"/>
                <w:color w:val="000000" w:themeColor="text1"/>
                <w:sz w:val="18"/>
              </w:rPr>
            </w:pPr>
            <w:r w:rsidRPr="00B52C40">
              <w:rPr>
                <w:rFonts w:eastAsia="Calibri" w:cs="Times New Roman"/>
                <w:color w:val="000000" w:themeColor="text1"/>
                <w:sz w:val="18"/>
              </w:rPr>
              <w:t>Brenčič Mihael</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95C5377"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2</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5FAE6DA"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5772551"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1</w:t>
            </w:r>
          </w:p>
        </w:tc>
        <w:tc>
          <w:tcPr>
            <w:tcW w:w="567" w:type="dxa"/>
            <w:tcBorders>
              <w:top w:val="single" w:sz="4" w:space="0" w:color="auto"/>
              <w:left w:val="single" w:sz="4" w:space="0" w:color="000000"/>
              <w:bottom w:val="single" w:sz="4" w:space="0" w:color="000000"/>
              <w:right w:val="double" w:sz="4" w:space="0" w:color="auto"/>
            </w:tcBorders>
            <w:shd w:val="clear" w:color="auto" w:fill="auto"/>
            <w:vAlign w:val="center"/>
          </w:tcPr>
          <w:p w14:paraId="26DF7263"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double" w:sz="4" w:space="0" w:color="auto"/>
              <w:bottom w:val="single" w:sz="4" w:space="0" w:color="000000"/>
              <w:right w:val="single" w:sz="4" w:space="0" w:color="000000"/>
            </w:tcBorders>
            <w:shd w:val="clear" w:color="auto" w:fill="auto"/>
            <w:vAlign w:val="center"/>
          </w:tcPr>
          <w:p w14:paraId="65341143"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19871441"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E20BE14"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928F581" w14:textId="77777777" w:rsidR="00C1227E" w:rsidRPr="00B52C40" w:rsidRDefault="00C1227E" w:rsidP="00C1227E">
            <w:pPr>
              <w:spacing w:after="0" w:line="240" w:lineRule="auto"/>
              <w:jc w:val="center"/>
              <w:rPr>
                <w:rFonts w:eastAsia="Calibri" w:cs="Times New Roman"/>
                <w:color w:val="000000" w:themeColor="text1"/>
                <w:sz w:val="18"/>
                <w:szCs w:val="18"/>
              </w:rPr>
            </w:pP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335F59F7"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45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6C0B1532" w14:textId="77777777" w:rsidR="00C1227E" w:rsidRPr="00B52C40" w:rsidRDefault="00C1227E" w:rsidP="00C1227E">
            <w:pPr>
              <w:spacing w:after="0" w:line="240" w:lineRule="auto"/>
              <w:jc w:val="center"/>
              <w:rPr>
                <w:rFonts w:eastAsia="Calibri" w:cs="Times New Roman"/>
                <w:color w:val="000000" w:themeColor="text1"/>
                <w:sz w:val="18"/>
                <w:szCs w:val="18"/>
              </w:rPr>
            </w:pPr>
            <w:r w:rsidRPr="00B52C40">
              <w:rPr>
                <w:rFonts w:eastAsia="Calibri" w:cs="Times New Roman"/>
                <w:color w:val="000000" w:themeColor="text1"/>
                <w:sz w:val="18"/>
                <w:szCs w:val="18"/>
              </w:rPr>
              <w:t>3</w:t>
            </w:r>
          </w:p>
        </w:tc>
      </w:tr>
    </w:tbl>
    <w:p w14:paraId="2D653524" w14:textId="77777777" w:rsidR="00CE1561" w:rsidRPr="004C131D" w:rsidRDefault="00CE1561" w:rsidP="00CE1561">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683566E8" w14:textId="77777777" w:rsidR="0035684A" w:rsidRDefault="0035684A" w:rsidP="0035684A">
      <w:pPr>
        <w:rPr>
          <w:sz w:val="18"/>
          <w:szCs w:val="18"/>
        </w:rPr>
      </w:pPr>
    </w:p>
    <w:p w14:paraId="63B9C0F3" w14:textId="77777777" w:rsidR="0035684A" w:rsidRPr="008776D4" w:rsidRDefault="0035684A" w:rsidP="0035684A">
      <w:pPr>
        <w:rPr>
          <w:sz w:val="18"/>
          <w:szCs w:val="18"/>
        </w:rPr>
      </w:pPr>
    </w:p>
    <w:p w14:paraId="62AE0829" w14:textId="77777777" w:rsidR="00C1227E" w:rsidRDefault="00C1227E">
      <w:pPr>
        <w:rPr>
          <w:rFonts w:eastAsia="Calibri" w:cs="Times New Roman"/>
          <w:b/>
          <w:sz w:val="18"/>
          <w:szCs w:val="18"/>
        </w:rPr>
      </w:pPr>
      <w:r>
        <w:rPr>
          <w:rFonts w:eastAsia="Calibri" w:cs="Times New Roman"/>
          <w:b/>
          <w:sz w:val="18"/>
          <w:szCs w:val="18"/>
        </w:rPr>
        <w:br w:type="page"/>
      </w:r>
    </w:p>
    <w:p w14:paraId="682C1A71" w14:textId="2C981D6F" w:rsidR="0035684A" w:rsidRDefault="0035684A" w:rsidP="0035684A">
      <w:pPr>
        <w:tabs>
          <w:tab w:val="left" w:pos="426"/>
        </w:tabs>
        <w:spacing w:after="0" w:line="240" w:lineRule="auto"/>
        <w:jc w:val="both"/>
        <w:outlineLvl w:val="0"/>
        <w:rPr>
          <w:rFonts w:eastAsia="Calibri" w:cs="Times New Roman"/>
          <w:b/>
          <w:sz w:val="18"/>
          <w:szCs w:val="18"/>
        </w:rPr>
      </w:pPr>
      <w:r w:rsidRPr="008776D4">
        <w:rPr>
          <w:rFonts w:eastAsia="Calibri" w:cs="Times New Roman"/>
          <w:b/>
          <w:sz w:val="18"/>
          <w:szCs w:val="18"/>
        </w:rPr>
        <w:t>Izbirni predmeti na NTF za zunanje</w:t>
      </w:r>
      <w:r>
        <w:rPr>
          <w:rFonts w:eastAsia="Calibri" w:cs="Times New Roman"/>
          <w:b/>
          <w:sz w:val="18"/>
          <w:szCs w:val="18"/>
        </w:rPr>
        <w:t xml:space="preserve"> študente v študijskem letu 2016/17</w:t>
      </w:r>
      <w:r w:rsidRPr="008776D4">
        <w:rPr>
          <w:rFonts w:eastAsia="Calibri" w:cs="Times New Roman"/>
          <w:b/>
          <w:sz w:val="18"/>
          <w:szCs w:val="18"/>
        </w:rPr>
        <w:t xml:space="preserve"> na drugi stopnji</w:t>
      </w:r>
    </w:p>
    <w:p w14:paraId="6EE9C048" w14:textId="77777777" w:rsidR="0035684A" w:rsidRPr="008776D4" w:rsidRDefault="0035684A" w:rsidP="0035684A">
      <w:pPr>
        <w:tabs>
          <w:tab w:val="left" w:pos="426"/>
        </w:tabs>
        <w:spacing w:after="0" w:line="240" w:lineRule="auto"/>
        <w:jc w:val="both"/>
        <w:outlineLvl w:val="0"/>
        <w:rPr>
          <w:rFonts w:eastAsia="Calibri" w:cs="Times New Roman"/>
          <w:b/>
          <w:sz w:val="18"/>
          <w:szCs w:val="1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567"/>
        <w:gridCol w:w="567"/>
        <w:gridCol w:w="567"/>
        <w:gridCol w:w="567"/>
        <w:gridCol w:w="567"/>
        <w:gridCol w:w="567"/>
        <w:gridCol w:w="567"/>
        <w:gridCol w:w="567"/>
        <w:gridCol w:w="850"/>
        <w:gridCol w:w="567"/>
      </w:tblGrid>
      <w:tr w:rsidR="00C1227E" w:rsidRPr="0035684A" w14:paraId="079386ED" w14:textId="77777777" w:rsidTr="00D31367">
        <w:trPr>
          <w:trHeight w:val="326"/>
        </w:trPr>
        <w:tc>
          <w:tcPr>
            <w:tcW w:w="1526" w:type="dxa"/>
            <w:vMerge w:val="restart"/>
            <w:tcBorders>
              <w:top w:val="single" w:sz="12" w:space="0" w:color="000000"/>
              <w:left w:val="single" w:sz="12" w:space="0" w:color="000000"/>
              <w:bottom w:val="single" w:sz="4" w:space="0" w:color="000000"/>
              <w:right w:val="single" w:sz="4" w:space="0" w:color="000000"/>
            </w:tcBorders>
            <w:vAlign w:val="center"/>
          </w:tcPr>
          <w:p w14:paraId="640FB7B3" w14:textId="77777777" w:rsidR="00C1227E" w:rsidRPr="00735D19" w:rsidRDefault="00C1227E" w:rsidP="00C1227E">
            <w:pPr>
              <w:spacing w:after="0" w:line="240" w:lineRule="auto"/>
              <w:jc w:val="both"/>
              <w:rPr>
                <w:rFonts w:eastAsia="Calibri" w:cs="Times New Roman"/>
                <w:b/>
                <w:color w:val="000000" w:themeColor="text1"/>
                <w:sz w:val="18"/>
                <w:szCs w:val="18"/>
              </w:rPr>
            </w:pPr>
            <w:r w:rsidRPr="00735D19">
              <w:rPr>
                <w:rFonts w:eastAsia="Calibri" w:cs="Times New Roman"/>
                <w:b/>
                <w:color w:val="000000" w:themeColor="text1"/>
                <w:sz w:val="18"/>
                <w:szCs w:val="18"/>
              </w:rPr>
              <w:t>Predmet</w:t>
            </w:r>
          </w:p>
        </w:tc>
        <w:tc>
          <w:tcPr>
            <w:tcW w:w="1701" w:type="dxa"/>
            <w:vMerge w:val="restart"/>
            <w:tcBorders>
              <w:top w:val="single" w:sz="12" w:space="0" w:color="000000"/>
              <w:left w:val="single" w:sz="4" w:space="0" w:color="000000"/>
              <w:bottom w:val="single" w:sz="4" w:space="0" w:color="000000"/>
              <w:right w:val="single" w:sz="4" w:space="0" w:color="000000"/>
            </w:tcBorders>
            <w:vAlign w:val="center"/>
          </w:tcPr>
          <w:p w14:paraId="4A073308" w14:textId="77777777" w:rsidR="00C1227E" w:rsidRPr="00735D19" w:rsidRDefault="00C1227E" w:rsidP="00C1227E">
            <w:pPr>
              <w:spacing w:after="0" w:line="240" w:lineRule="auto"/>
              <w:jc w:val="both"/>
              <w:rPr>
                <w:rFonts w:eastAsia="Calibri" w:cs="Times New Roman"/>
                <w:b/>
                <w:color w:val="000000" w:themeColor="text1"/>
                <w:sz w:val="18"/>
                <w:szCs w:val="18"/>
              </w:rPr>
            </w:pPr>
            <w:r w:rsidRPr="00735D19">
              <w:rPr>
                <w:rFonts w:eastAsia="Calibri" w:cs="Times New Roman"/>
                <w:b/>
                <w:color w:val="000000" w:themeColor="text1"/>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14:paraId="113D8E0E"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Število ur tedensko</w:t>
            </w:r>
          </w:p>
        </w:tc>
        <w:tc>
          <w:tcPr>
            <w:tcW w:w="850" w:type="dxa"/>
            <w:vMerge w:val="restart"/>
            <w:tcBorders>
              <w:top w:val="single" w:sz="12" w:space="0" w:color="000000"/>
              <w:left w:val="single" w:sz="4" w:space="0" w:color="000000"/>
              <w:right w:val="single" w:sz="4" w:space="0" w:color="000000"/>
            </w:tcBorders>
            <w:vAlign w:val="center"/>
          </w:tcPr>
          <w:p w14:paraId="017F61E4"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Skupaj KU</w:t>
            </w:r>
          </w:p>
        </w:tc>
        <w:tc>
          <w:tcPr>
            <w:tcW w:w="567" w:type="dxa"/>
            <w:vMerge w:val="restart"/>
            <w:tcBorders>
              <w:top w:val="single" w:sz="12" w:space="0" w:color="000000"/>
              <w:left w:val="single" w:sz="4" w:space="0" w:color="000000"/>
              <w:right w:val="single" w:sz="12" w:space="0" w:color="000000"/>
            </w:tcBorders>
            <w:vAlign w:val="center"/>
          </w:tcPr>
          <w:p w14:paraId="0EDB2127"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KT</w:t>
            </w:r>
          </w:p>
        </w:tc>
      </w:tr>
      <w:tr w:rsidR="00C1227E" w:rsidRPr="0035684A" w14:paraId="3FCC9B08" w14:textId="77777777" w:rsidTr="00D31367">
        <w:tc>
          <w:tcPr>
            <w:tcW w:w="1526" w:type="dxa"/>
            <w:vMerge/>
            <w:tcBorders>
              <w:top w:val="single" w:sz="4" w:space="0" w:color="000000"/>
              <w:left w:val="single" w:sz="12" w:space="0" w:color="000000"/>
              <w:bottom w:val="single" w:sz="4" w:space="0" w:color="000000"/>
              <w:right w:val="single" w:sz="4" w:space="0" w:color="000000"/>
            </w:tcBorders>
            <w:vAlign w:val="center"/>
          </w:tcPr>
          <w:p w14:paraId="41ABE217" w14:textId="77777777" w:rsidR="00C1227E" w:rsidRPr="00735D19" w:rsidRDefault="00C1227E" w:rsidP="00C1227E">
            <w:pPr>
              <w:spacing w:after="0" w:line="240" w:lineRule="auto"/>
              <w:jc w:val="both"/>
              <w:rPr>
                <w:rFonts w:eastAsia="Calibri" w:cs="Times New Roman"/>
                <w:color w:val="000000" w:themeColor="text1"/>
                <w:sz w:val="18"/>
                <w:szCs w:val="1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A0D6016" w14:textId="77777777" w:rsidR="00C1227E" w:rsidRPr="00735D19" w:rsidRDefault="00C1227E" w:rsidP="00C1227E">
            <w:pPr>
              <w:spacing w:after="0" w:line="240" w:lineRule="auto"/>
              <w:jc w:val="both"/>
              <w:rPr>
                <w:rFonts w:eastAsia="Calibri" w:cs="Times New Roman"/>
                <w:b/>
                <w:color w:val="000000" w:themeColor="text1"/>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14:paraId="6E2C1856"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14:paraId="2CAE8E42"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Letni semester</w:t>
            </w:r>
          </w:p>
        </w:tc>
        <w:tc>
          <w:tcPr>
            <w:tcW w:w="850" w:type="dxa"/>
            <w:vMerge/>
            <w:tcBorders>
              <w:left w:val="single" w:sz="4" w:space="0" w:color="000000"/>
              <w:right w:val="single" w:sz="4" w:space="0" w:color="000000"/>
            </w:tcBorders>
          </w:tcPr>
          <w:p w14:paraId="3F944CEC" w14:textId="77777777" w:rsidR="00C1227E" w:rsidRPr="00735D19" w:rsidRDefault="00C1227E" w:rsidP="00C1227E">
            <w:pPr>
              <w:spacing w:after="0" w:line="240" w:lineRule="auto"/>
              <w:jc w:val="both"/>
              <w:rPr>
                <w:rFonts w:eastAsia="Calibri" w:cs="Times New Roman"/>
                <w:color w:val="000000" w:themeColor="text1"/>
                <w:sz w:val="18"/>
                <w:szCs w:val="18"/>
              </w:rPr>
            </w:pPr>
          </w:p>
        </w:tc>
        <w:tc>
          <w:tcPr>
            <w:tcW w:w="567" w:type="dxa"/>
            <w:vMerge/>
            <w:tcBorders>
              <w:left w:val="single" w:sz="4" w:space="0" w:color="000000"/>
              <w:right w:val="single" w:sz="12" w:space="0" w:color="000000"/>
            </w:tcBorders>
          </w:tcPr>
          <w:p w14:paraId="3757D67F" w14:textId="77777777" w:rsidR="00C1227E" w:rsidRPr="00735D19" w:rsidRDefault="00C1227E" w:rsidP="00C1227E">
            <w:pPr>
              <w:spacing w:after="0" w:line="240" w:lineRule="auto"/>
              <w:jc w:val="both"/>
              <w:rPr>
                <w:rFonts w:eastAsia="Calibri" w:cs="Times New Roman"/>
                <w:color w:val="000000" w:themeColor="text1"/>
                <w:sz w:val="18"/>
                <w:szCs w:val="18"/>
              </w:rPr>
            </w:pPr>
          </w:p>
        </w:tc>
      </w:tr>
      <w:tr w:rsidR="00C1227E" w:rsidRPr="0035684A" w14:paraId="59640E34" w14:textId="77777777" w:rsidTr="00D31367">
        <w:trPr>
          <w:trHeight w:val="240"/>
        </w:trPr>
        <w:tc>
          <w:tcPr>
            <w:tcW w:w="1526" w:type="dxa"/>
            <w:vMerge/>
            <w:tcBorders>
              <w:top w:val="single" w:sz="4" w:space="0" w:color="000000"/>
              <w:left w:val="single" w:sz="12" w:space="0" w:color="000000"/>
              <w:bottom w:val="single" w:sz="12" w:space="0" w:color="000000"/>
              <w:right w:val="single" w:sz="4" w:space="0" w:color="000000"/>
            </w:tcBorders>
            <w:vAlign w:val="center"/>
          </w:tcPr>
          <w:p w14:paraId="27645408" w14:textId="77777777" w:rsidR="00C1227E" w:rsidRPr="00735D19" w:rsidRDefault="00C1227E" w:rsidP="00C1227E">
            <w:pPr>
              <w:spacing w:after="0" w:line="240" w:lineRule="auto"/>
              <w:jc w:val="both"/>
              <w:rPr>
                <w:rFonts w:eastAsia="Calibri" w:cs="Times New Roman"/>
                <w:color w:val="000000" w:themeColor="text1"/>
                <w:sz w:val="18"/>
                <w:szCs w:val="18"/>
              </w:rPr>
            </w:pPr>
          </w:p>
        </w:tc>
        <w:tc>
          <w:tcPr>
            <w:tcW w:w="1701" w:type="dxa"/>
            <w:vMerge/>
            <w:tcBorders>
              <w:top w:val="single" w:sz="4" w:space="0" w:color="000000"/>
              <w:left w:val="single" w:sz="4" w:space="0" w:color="000000"/>
              <w:bottom w:val="single" w:sz="12" w:space="0" w:color="000000"/>
              <w:right w:val="single" w:sz="4" w:space="0" w:color="000000"/>
            </w:tcBorders>
            <w:vAlign w:val="center"/>
          </w:tcPr>
          <w:p w14:paraId="4EF86D61" w14:textId="77777777" w:rsidR="00C1227E" w:rsidRPr="00735D19" w:rsidRDefault="00C1227E" w:rsidP="00C1227E">
            <w:pPr>
              <w:spacing w:after="0" w:line="240" w:lineRule="auto"/>
              <w:jc w:val="both"/>
              <w:rPr>
                <w:rFonts w:eastAsia="Calibri" w:cs="Times New Roman"/>
                <w:b/>
                <w:color w:val="000000" w:themeColor="text1"/>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14:paraId="2B88FE1A"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4188F972"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3ED667A0"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14:paraId="42523D77"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14:paraId="680CDDFD"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14:paraId="50AD11FE"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14:paraId="1A982A5F"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14:paraId="5A9E43F8" w14:textId="77777777" w:rsidR="00C1227E" w:rsidRPr="00735D19" w:rsidRDefault="00C1227E" w:rsidP="00C1227E">
            <w:pPr>
              <w:spacing w:after="0" w:line="240" w:lineRule="auto"/>
              <w:jc w:val="center"/>
              <w:rPr>
                <w:rFonts w:eastAsia="Calibri" w:cs="Times New Roman"/>
                <w:b/>
                <w:color w:val="000000" w:themeColor="text1"/>
                <w:sz w:val="18"/>
                <w:szCs w:val="18"/>
              </w:rPr>
            </w:pPr>
            <w:r w:rsidRPr="00735D19">
              <w:rPr>
                <w:rFonts w:eastAsia="Calibri" w:cs="Times New Roman"/>
                <w:b/>
                <w:color w:val="000000" w:themeColor="text1"/>
                <w:sz w:val="18"/>
                <w:szCs w:val="18"/>
              </w:rPr>
              <w:t>D</w:t>
            </w:r>
          </w:p>
        </w:tc>
        <w:tc>
          <w:tcPr>
            <w:tcW w:w="850" w:type="dxa"/>
            <w:vMerge/>
            <w:tcBorders>
              <w:left w:val="single" w:sz="4" w:space="0" w:color="000000"/>
              <w:bottom w:val="single" w:sz="12" w:space="0" w:color="000000"/>
              <w:right w:val="single" w:sz="4" w:space="0" w:color="000000"/>
            </w:tcBorders>
          </w:tcPr>
          <w:p w14:paraId="04A2698C" w14:textId="77777777" w:rsidR="00C1227E" w:rsidRPr="00735D19" w:rsidRDefault="00C1227E" w:rsidP="00C1227E">
            <w:pPr>
              <w:spacing w:after="0" w:line="240" w:lineRule="auto"/>
              <w:jc w:val="both"/>
              <w:rPr>
                <w:rFonts w:eastAsia="Calibri" w:cs="Times New Roman"/>
                <w:color w:val="000000" w:themeColor="text1"/>
                <w:sz w:val="18"/>
                <w:szCs w:val="18"/>
              </w:rPr>
            </w:pPr>
          </w:p>
        </w:tc>
        <w:tc>
          <w:tcPr>
            <w:tcW w:w="567" w:type="dxa"/>
            <w:vMerge/>
            <w:tcBorders>
              <w:left w:val="single" w:sz="4" w:space="0" w:color="000000"/>
              <w:bottom w:val="single" w:sz="12" w:space="0" w:color="000000"/>
              <w:right w:val="single" w:sz="12" w:space="0" w:color="000000"/>
            </w:tcBorders>
          </w:tcPr>
          <w:p w14:paraId="65B7DB47" w14:textId="77777777" w:rsidR="00C1227E" w:rsidRPr="00735D19" w:rsidRDefault="00C1227E" w:rsidP="00C1227E">
            <w:pPr>
              <w:spacing w:after="0" w:line="240" w:lineRule="auto"/>
              <w:jc w:val="both"/>
              <w:rPr>
                <w:rFonts w:eastAsia="Calibri" w:cs="Times New Roman"/>
                <w:color w:val="000000" w:themeColor="text1"/>
                <w:sz w:val="18"/>
                <w:szCs w:val="18"/>
              </w:rPr>
            </w:pPr>
          </w:p>
        </w:tc>
      </w:tr>
      <w:tr w:rsidR="00C1227E" w:rsidRPr="0035684A" w14:paraId="092E6666" w14:textId="77777777" w:rsidTr="00D31367">
        <w:tc>
          <w:tcPr>
            <w:tcW w:w="1526" w:type="dxa"/>
            <w:tcBorders>
              <w:top w:val="single" w:sz="12" w:space="0" w:color="000000"/>
            </w:tcBorders>
            <w:vAlign w:val="center"/>
          </w:tcPr>
          <w:p w14:paraId="055AC1C7" w14:textId="2307E3E8" w:rsidR="00C1227E" w:rsidRPr="00D31367" w:rsidRDefault="00C1227E" w:rsidP="00D31367">
            <w:pPr>
              <w:spacing w:before="60" w:after="60" w:line="240" w:lineRule="auto"/>
              <w:rPr>
                <w:rFonts w:eastAsia="Calibri" w:cs="Arial"/>
                <w:noProof/>
                <w:color w:val="000000" w:themeColor="text1"/>
                <w:sz w:val="18"/>
                <w:szCs w:val="18"/>
              </w:rPr>
            </w:pPr>
            <w:r w:rsidRPr="00735D19">
              <w:rPr>
                <w:rFonts w:eastAsia="Calibri" w:cs="Arial"/>
                <w:noProof/>
                <w:color w:val="000000" w:themeColor="text1"/>
                <w:sz w:val="18"/>
                <w:szCs w:val="18"/>
              </w:rPr>
              <w:t>Pametne tekstilije</w:t>
            </w:r>
          </w:p>
        </w:tc>
        <w:tc>
          <w:tcPr>
            <w:tcW w:w="1701" w:type="dxa"/>
            <w:tcBorders>
              <w:top w:val="single" w:sz="12" w:space="0" w:color="000000"/>
            </w:tcBorders>
            <w:vAlign w:val="center"/>
          </w:tcPr>
          <w:p w14:paraId="05C89F2D" w14:textId="77777777" w:rsidR="00C1227E" w:rsidRPr="00735D19" w:rsidRDefault="00C1227E" w:rsidP="00D31367">
            <w:pPr>
              <w:spacing w:after="0" w:line="240" w:lineRule="auto"/>
              <w:rPr>
                <w:rFonts w:eastAsia="Calibri" w:cs="Times New Roman"/>
                <w:noProof/>
                <w:color w:val="000000" w:themeColor="text1"/>
                <w:sz w:val="18"/>
                <w:szCs w:val="18"/>
              </w:rPr>
            </w:pPr>
            <w:r w:rsidRPr="00735D19">
              <w:rPr>
                <w:rFonts w:eastAsia="Calibri" w:cs="Arial"/>
                <w:noProof/>
                <w:color w:val="000000" w:themeColor="text1"/>
                <w:sz w:val="18"/>
                <w:szCs w:val="18"/>
              </w:rPr>
              <w:t>Rijavec Tatjana</w:t>
            </w:r>
          </w:p>
        </w:tc>
        <w:tc>
          <w:tcPr>
            <w:tcW w:w="567" w:type="dxa"/>
            <w:tcBorders>
              <w:top w:val="single" w:sz="12" w:space="0" w:color="000000"/>
            </w:tcBorders>
            <w:vAlign w:val="center"/>
          </w:tcPr>
          <w:p w14:paraId="7C8F3771"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Arial"/>
                <w:noProof/>
                <w:color w:val="000000" w:themeColor="text1"/>
                <w:sz w:val="18"/>
                <w:szCs w:val="18"/>
              </w:rPr>
              <w:t>3</w:t>
            </w:r>
          </w:p>
        </w:tc>
        <w:tc>
          <w:tcPr>
            <w:tcW w:w="567" w:type="dxa"/>
            <w:tcBorders>
              <w:top w:val="single" w:sz="12" w:space="0" w:color="000000"/>
            </w:tcBorders>
            <w:vAlign w:val="center"/>
          </w:tcPr>
          <w:p w14:paraId="1D4EEFCD"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Arial"/>
                <w:noProof/>
                <w:color w:val="000000" w:themeColor="text1"/>
                <w:sz w:val="18"/>
                <w:szCs w:val="18"/>
              </w:rPr>
              <w:t>2</w:t>
            </w:r>
          </w:p>
        </w:tc>
        <w:tc>
          <w:tcPr>
            <w:tcW w:w="567" w:type="dxa"/>
            <w:tcBorders>
              <w:top w:val="single" w:sz="12" w:space="0" w:color="000000"/>
            </w:tcBorders>
            <w:vAlign w:val="center"/>
          </w:tcPr>
          <w:p w14:paraId="785247C9"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Arial"/>
                <w:noProof/>
                <w:color w:val="000000" w:themeColor="text1"/>
                <w:sz w:val="18"/>
                <w:szCs w:val="18"/>
              </w:rPr>
              <w:t>1</w:t>
            </w:r>
          </w:p>
        </w:tc>
        <w:tc>
          <w:tcPr>
            <w:tcW w:w="567" w:type="dxa"/>
            <w:tcBorders>
              <w:top w:val="single" w:sz="12" w:space="0" w:color="000000"/>
              <w:right w:val="double" w:sz="4" w:space="0" w:color="auto"/>
            </w:tcBorders>
            <w:vAlign w:val="center"/>
          </w:tcPr>
          <w:p w14:paraId="0798F2B1"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Arial"/>
                <w:noProof/>
                <w:color w:val="000000" w:themeColor="text1"/>
                <w:sz w:val="18"/>
                <w:szCs w:val="18"/>
              </w:rPr>
              <w:t>0</w:t>
            </w:r>
          </w:p>
        </w:tc>
        <w:tc>
          <w:tcPr>
            <w:tcW w:w="567" w:type="dxa"/>
            <w:tcBorders>
              <w:top w:val="single" w:sz="12" w:space="0" w:color="000000"/>
              <w:left w:val="double" w:sz="4" w:space="0" w:color="auto"/>
            </w:tcBorders>
            <w:vAlign w:val="center"/>
          </w:tcPr>
          <w:p w14:paraId="11A32FC5"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12" w:space="0" w:color="000000"/>
            </w:tcBorders>
            <w:vAlign w:val="center"/>
          </w:tcPr>
          <w:p w14:paraId="3C6C4646"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12" w:space="0" w:color="000000"/>
            </w:tcBorders>
            <w:vAlign w:val="center"/>
          </w:tcPr>
          <w:p w14:paraId="20D0BDA1"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12" w:space="0" w:color="000000"/>
            </w:tcBorders>
            <w:vAlign w:val="center"/>
          </w:tcPr>
          <w:p w14:paraId="030786EF"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850" w:type="dxa"/>
            <w:tcBorders>
              <w:top w:val="single" w:sz="12" w:space="0" w:color="000000"/>
            </w:tcBorders>
            <w:vAlign w:val="center"/>
          </w:tcPr>
          <w:p w14:paraId="52D03033"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Arial"/>
                <w:noProof/>
                <w:color w:val="000000" w:themeColor="text1"/>
                <w:sz w:val="18"/>
                <w:szCs w:val="18"/>
              </w:rPr>
              <w:t>90</w:t>
            </w:r>
          </w:p>
        </w:tc>
        <w:tc>
          <w:tcPr>
            <w:tcW w:w="567" w:type="dxa"/>
            <w:tcBorders>
              <w:top w:val="single" w:sz="12" w:space="0" w:color="000000"/>
            </w:tcBorders>
            <w:vAlign w:val="center"/>
          </w:tcPr>
          <w:p w14:paraId="17D60945"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Arial"/>
                <w:noProof/>
                <w:color w:val="000000" w:themeColor="text1"/>
                <w:sz w:val="18"/>
                <w:szCs w:val="18"/>
              </w:rPr>
              <w:t>6</w:t>
            </w:r>
          </w:p>
        </w:tc>
      </w:tr>
      <w:tr w:rsidR="00C1227E" w:rsidRPr="0035684A" w14:paraId="6535C3C9" w14:textId="77777777" w:rsidTr="00D31367">
        <w:tc>
          <w:tcPr>
            <w:tcW w:w="1526" w:type="dxa"/>
            <w:tcBorders>
              <w:top w:val="single" w:sz="4" w:space="0" w:color="000000"/>
            </w:tcBorders>
            <w:vAlign w:val="center"/>
          </w:tcPr>
          <w:p w14:paraId="541B11B9" w14:textId="77777777" w:rsidR="00C1227E" w:rsidRPr="0035684A" w:rsidRDefault="00C1227E" w:rsidP="00D31367">
            <w:pPr>
              <w:spacing w:after="0" w:line="240" w:lineRule="auto"/>
              <w:rPr>
                <w:rFonts w:eastAsia="Calibri" w:cs="Times New Roman"/>
                <w:noProof/>
                <w:color w:val="FF0000"/>
                <w:sz w:val="18"/>
                <w:szCs w:val="18"/>
              </w:rPr>
            </w:pPr>
            <w:r w:rsidRPr="00B71271">
              <w:rPr>
                <w:rFonts w:eastAsia="Calibri" w:cs="Times New Roman"/>
                <w:noProof/>
                <w:sz w:val="18"/>
                <w:szCs w:val="18"/>
              </w:rPr>
              <w:t>Teorija tipografije</w:t>
            </w:r>
          </w:p>
        </w:tc>
        <w:tc>
          <w:tcPr>
            <w:tcW w:w="1701" w:type="dxa"/>
            <w:tcBorders>
              <w:top w:val="single" w:sz="4" w:space="0" w:color="000000"/>
            </w:tcBorders>
            <w:vAlign w:val="center"/>
          </w:tcPr>
          <w:p w14:paraId="2D83C8AA" w14:textId="77777777" w:rsidR="00C1227E" w:rsidRPr="0035684A" w:rsidRDefault="00C1227E" w:rsidP="00D31367">
            <w:pPr>
              <w:spacing w:after="0" w:line="240" w:lineRule="auto"/>
              <w:rPr>
                <w:rFonts w:eastAsia="Calibri" w:cs="Times New Roman"/>
                <w:noProof/>
                <w:color w:val="FF0000"/>
                <w:sz w:val="18"/>
                <w:szCs w:val="18"/>
              </w:rPr>
            </w:pPr>
            <w:r w:rsidRPr="00B71271">
              <w:rPr>
                <w:rFonts w:eastAsia="Calibri" w:cs="Times New Roman"/>
                <w:noProof/>
                <w:sz w:val="18"/>
                <w:szCs w:val="18"/>
              </w:rPr>
              <w:t>Klementina Možina</w:t>
            </w:r>
          </w:p>
        </w:tc>
        <w:tc>
          <w:tcPr>
            <w:tcW w:w="567" w:type="dxa"/>
            <w:tcBorders>
              <w:top w:val="single" w:sz="4" w:space="0" w:color="000000"/>
            </w:tcBorders>
          </w:tcPr>
          <w:p w14:paraId="33B5EF29" w14:textId="6F183ACE" w:rsidR="00C1227E" w:rsidRPr="0035684A" w:rsidRDefault="000E55EE" w:rsidP="00C1227E">
            <w:pPr>
              <w:spacing w:after="0" w:line="240" w:lineRule="auto"/>
              <w:jc w:val="center"/>
              <w:rPr>
                <w:rFonts w:eastAsia="Calibri" w:cs="Times New Roman"/>
                <w:noProof/>
                <w:color w:val="FF0000"/>
                <w:sz w:val="18"/>
                <w:szCs w:val="18"/>
              </w:rPr>
            </w:pPr>
            <w:r>
              <w:rPr>
                <w:rFonts w:eastAsia="Calibri" w:cs="Times New Roman"/>
                <w:noProof/>
                <w:sz w:val="18"/>
                <w:szCs w:val="18"/>
              </w:rPr>
              <w:t>3</w:t>
            </w:r>
          </w:p>
        </w:tc>
        <w:tc>
          <w:tcPr>
            <w:tcW w:w="567" w:type="dxa"/>
            <w:tcBorders>
              <w:top w:val="single" w:sz="4" w:space="0" w:color="000000"/>
            </w:tcBorders>
          </w:tcPr>
          <w:p w14:paraId="65A4C3B8" w14:textId="77777777" w:rsidR="00C1227E" w:rsidRPr="0035684A" w:rsidRDefault="00C1227E" w:rsidP="00C1227E">
            <w:pPr>
              <w:spacing w:after="0" w:line="240" w:lineRule="auto"/>
              <w:jc w:val="center"/>
              <w:rPr>
                <w:rFonts w:eastAsia="Calibri" w:cs="Times New Roman"/>
                <w:noProof/>
                <w:color w:val="FF0000"/>
                <w:sz w:val="18"/>
                <w:szCs w:val="18"/>
              </w:rPr>
            </w:pPr>
            <w:r w:rsidRPr="00B71271">
              <w:rPr>
                <w:rFonts w:eastAsia="Calibri" w:cs="Times New Roman"/>
                <w:noProof/>
                <w:sz w:val="18"/>
                <w:szCs w:val="18"/>
              </w:rPr>
              <w:t>0</w:t>
            </w:r>
          </w:p>
        </w:tc>
        <w:tc>
          <w:tcPr>
            <w:tcW w:w="567" w:type="dxa"/>
            <w:tcBorders>
              <w:top w:val="single" w:sz="4" w:space="0" w:color="000000"/>
            </w:tcBorders>
          </w:tcPr>
          <w:p w14:paraId="7CF56326" w14:textId="6CDC209C" w:rsidR="00C1227E" w:rsidRPr="000E55EE" w:rsidRDefault="000E55EE" w:rsidP="00C1227E">
            <w:pPr>
              <w:spacing w:after="0" w:line="240" w:lineRule="auto"/>
              <w:jc w:val="center"/>
              <w:rPr>
                <w:rFonts w:eastAsia="Calibri" w:cs="Times New Roman"/>
                <w:noProof/>
                <w:sz w:val="18"/>
                <w:szCs w:val="18"/>
              </w:rPr>
            </w:pPr>
            <w:r w:rsidRPr="000E55EE">
              <w:rPr>
                <w:rFonts w:eastAsia="Calibri" w:cs="Times New Roman"/>
                <w:noProof/>
                <w:sz w:val="18"/>
                <w:szCs w:val="18"/>
              </w:rPr>
              <w:t>3</w:t>
            </w:r>
          </w:p>
        </w:tc>
        <w:tc>
          <w:tcPr>
            <w:tcW w:w="567" w:type="dxa"/>
            <w:tcBorders>
              <w:top w:val="single" w:sz="4" w:space="0" w:color="000000"/>
              <w:right w:val="double" w:sz="4" w:space="0" w:color="auto"/>
            </w:tcBorders>
            <w:vAlign w:val="center"/>
          </w:tcPr>
          <w:p w14:paraId="6CE9ABED" w14:textId="77777777" w:rsidR="00C1227E" w:rsidRPr="0035684A" w:rsidRDefault="00C1227E" w:rsidP="00C1227E">
            <w:pPr>
              <w:spacing w:after="0" w:line="240" w:lineRule="auto"/>
              <w:jc w:val="center"/>
              <w:rPr>
                <w:rFonts w:eastAsia="Calibri" w:cs="Times New Roman"/>
                <w:noProof/>
                <w:color w:val="FF0000"/>
                <w:sz w:val="18"/>
                <w:szCs w:val="18"/>
              </w:rPr>
            </w:pPr>
            <w:r w:rsidRPr="00B71271">
              <w:rPr>
                <w:rFonts w:eastAsia="Calibri" w:cs="Times New Roman"/>
                <w:sz w:val="18"/>
                <w:szCs w:val="18"/>
              </w:rPr>
              <w:t>0</w:t>
            </w:r>
          </w:p>
        </w:tc>
        <w:tc>
          <w:tcPr>
            <w:tcW w:w="567" w:type="dxa"/>
            <w:tcBorders>
              <w:top w:val="single" w:sz="4" w:space="0" w:color="000000"/>
              <w:left w:val="double" w:sz="4" w:space="0" w:color="auto"/>
            </w:tcBorders>
          </w:tcPr>
          <w:p w14:paraId="5B759E81"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top w:val="single" w:sz="4" w:space="0" w:color="000000"/>
            </w:tcBorders>
          </w:tcPr>
          <w:p w14:paraId="4A4E9AFF"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top w:val="single" w:sz="4" w:space="0" w:color="000000"/>
            </w:tcBorders>
          </w:tcPr>
          <w:p w14:paraId="449D0433"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top w:val="single" w:sz="4" w:space="0" w:color="000000"/>
            </w:tcBorders>
          </w:tcPr>
          <w:p w14:paraId="56B6F104"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850" w:type="dxa"/>
            <w:tcBorders>
              <w:top w:val="single" w:sz="4" w:space="0" w:color="000000"/>
            </w:tcBorders>
          </w:tcPr>
          <w:p w14:paraId="43491426" w14:textId="77777777" w:rsidR="00C1227E" w:rsidRPr="0035684A" w:rsidRDefault="00C1227E" w:rsidP="00C1227E">
            <w:pPr>
              <w:spacing w:after="0" w:line="240" w:lineRule="auto"/>
              <w:jc w:val="center"/>
              <w:rPr>
                <w:rFonts w:eastAsia="Calibri" w:cs="Times New Roman"/>
                <w:noProof/>
                <w:color w:val="FF0000"/>
                <w:sz w:val="18"/>
                <w:szCs w:val="18"/>
              </w:rPr>
            </w:pPr>
            <w:r w:rsidRPr="00B71271">
              <w:rPr>
                <w:rFonts w:eastAsia="Calibri" w:cs="Times New Roman"/>
                <w:noProof/>
                <w:sz w:val="18"/>
                <w:szCs w:val="18"/>
              </w:rPr>
              <w:t>90</w:t>
            </w:r>
          </w:p>
        </w:tc>
        <w:tc>
          <w:tcPr>
            <w:tcW w:w="567" w:type="dxa"/>
            <w:tcBorders>
              <w:top w:val="single" w:sz="4" w:space="0" w:color="000000"/>
            </w:tcBorders>
          </w:tcPr>
          <w:p w14:paraId="6596CCA5" w14:textId="77777777" w:rsidR="00C1227E" w:rsidRPr="0035684A" w:rsidRDefault="00C1227E" w:rsidP="00C1227E">
            <w:pPr>
              <w:spacing w:after="0" w:line="240" w:lineRule="auto"/>
              <w:jc w:val="center"/>
              <w:rPr>
                <w:rFonts w:eastAsia="Calibri" w:cs="Times New Roman"/>
                <w:noProof/>
                <w:color w:val="FF0000"/>
                <w:sz w:val="18"/>
                <w:szCs w:val="18"/>
              </w:rPr>
            </w:pPr>
            <w:r w:rsidRPr="00B71271">
              <w:rPr>
                <w:rFonts w:eastAsia="Calibri" w:cs="Times New Roman"/>
                <w:noProof/>
                <w:sz w:val="18"/>
                <w:szCs w:val="18"/>
              </w:rPr>
              <w:t>6</w:t>
            </w:r>
          </w:p>
        </w:tc>
      </w:tr>
      <w:tr w:rsidR="00C1227E" w:rsidRPr="0035684A" w14:paraId="3477DC26" w14:textId="77777777" w:rsidTr="00D31367">
        <w:tc>
          <w:tcPr>
            <w:tcW w:w="1526" w:type="dxa"/>
            <w:tcBorders>
              <w:top w:val="single" w:sz="4" w:space="0" w:color="000000"/>
            </w:tcBorders>
            <w:vAlign w:val="center"/>
          </w:tcPr>
          <w:p w14:paraId="5AA4DACC" w14:textId="77777777" w:rsidR="00C1227E" w:rsidRPr="00735D19" w:rsidRDefault="00C1227E" w:rsidP="00D31367">
            <w:pPr>
              <w:spacing w:after="0" w:line="240" w:lineRule="auto"/>
              <w:rPr>
                <w:rFonts w:eastAsia="Calibri" w:cs="Times New Roman"/>
                <w:noProof/>
                <w:color w:val="000000" w:themeColor="text1"/>
                <w:sz w:val="18"/>
                <w:szCs w:val="18"/>
                <w:highlight w:val="yellow"/>
              </w:rPr>
            </w:pPr>
            <w:r w:rsidRPr="00005688">
              <w:rPr>
                <w:rFonts w:eastAsia="Calibri" w:cs="Times New Roman"/>
                <w:noProof/>
                <w:color w:val="000000" w:themeColor="text1"/>
                <w:sz w:val="18"/>
                <w:szCs w:val="18"/>
              </w:rPr>
              <w:t>Korozija</w:t>
            </w:r>
          </w:p>
        </w:tc>
        <w:tc>
          <w:tcPr>
            <w:tcW w:w="1701" w:type="dxa"/>
            <w:tcBorders>
              <w:top w:val="single" w:sz="4" w:space="0" w:color="000000"/>
            </w:tcBorders>
            <w:vAlign w:val="center"/>
          </w:tcPr>
          <w:p w14:paraId="016AA9B7" w14:textId="77777777" w:rsidR="00C1227E" w:rsidRPr="00735D19" w:rsidRDefault="00C1227E" w:rsidP="00D31367">
            <w:pPr>
              <w:spacing w:after="0" w:line="240" w:lineRule="auto"/>
              <w:rPr>
                <w:rFonts w:eastAsia="Calibri" w:cs="Times New Roman"/>
                <w:noProof/>
                <w:color w:val="000000" w:themeColor="text1"/>
                <w:sz w:val="18"/>
                <w:szCs w:val="18"/>
              </w:rPr>
            </w:pPr>
            <w:r>
              <w:rPr>
                <w:rFonts w:eastAsia="Calibri" w:cs="Times New Roman"/>
                <w:noProof/>
                <w:color w:val="000000" w:themeColor="text1"/>
                <w:sz w:val="18"/>
                <w:szCs w:val="18"/>
              </w:rPr>
              <w:t>Bizjak Milan, Jožef Medved</w:t>
            </w:r>
          </w:p>
        </w:tc>
        <w:tc>
          <w:tcPr>
            <w:tcW w:w="567" w:type="dxa"/>
            <w:tcBorders>
              <w:top w:val="single" w:sz="4" w:space="0" w:color="000000"/>
            </w:tcBorders>
          </w:tcPr>
          <w:p w14:paraId="73FD90A4"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tcBorders>
          </w:tcPr>
          <w:p w14:paraId="61A2E880"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tcBorders>
          </w:tcPr>
          <w:p w14:paraId="41BE64B8"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right w:val="double" w:sz="4" w:space="0" w:color="auto"/>
            </w:tcBorders>
          </w:tcPr>
          <w:p w14:paraId="402AC81A"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left w:val="double" w:sz="4" w:space="0" w:color="auto"/>
            </w:tcBorders>
          </w:tcPr>
          <w:p w14:paraId="444B5E71"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2</w:t>
            </w:r>
          </w:p>
        </w:tc>
        <w:tc>
          <w:tcPr>
            <w:tcW w:w="567" w:type="dxa"/>
            <w:tcBorders>
              <w:top w:val="single" w:sz="4" w:space="0" w:color="000000"/>
            </w:tcBorders>
          </w:tcPr>
          <w:p w14:paraId="1A72FC74"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1</w:t>
            </w:r>
          </w:p>
        </w:tc>
        <w:tc>
          <w:tcPr>
            <w:tcW w:w="567" w:type="dxa"/>
            <w:tcBorders>
              <w:top w:val="single" w:sz="4" w:space="0" w:color="000000"/>
            </w:tcBorders>
          </w:tcPr>
          <w:p w14:paraId="484BBB18"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1</w:t>
            </w:r>
          </w:p>
        </w:tc>
        <w:tc>
          <w:tcPr>
            <w:tcW w:w="567" w:type="dxa"/>
            <w:tcBorders>
              <w:top w:val="single" w:sz="4" w:space="0" w:color="000000"/>
            </w:tcBorders>
          </w:tcPr>
          <w:p w14:paraId="1C55501A"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850" w:type="dxa"/>
            <w:tcBorders>
              <w:top w:val="single" w:sz="4" w:space="0" w:color="000000"/>
            </w:tcBorders>
          </w:tcPr>
          <w:p w14:paraId="0FEEBAC2"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60</w:t>
            </w:r>
          </w:p>
        </w:tc>
        <w:tc>
          <w:tcPr>
            <w:tcW w:w="567" w:type="dxa"/>
            <w:tcBorders>
              <w:top w:val="single" w:sz="4" w:space="0" w:color="000000"/>
            </w:tcBorders>
          </w:tcPr>
          <w:p w14:paraId="547F58A0"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Pr>
                <w:rFonts w:eastAsia="Calibri" w:cs="Times New Roman"/>
                <w:noProof/>
                <w:color w:val="000000" w:themeColor="text1"/>
                <w:sz w:val="18"/>
                <w:szCs w:val="18"/>
              </w:rPr>
              <w:t>4</w:t>
            </w:r>
          </w:p>
        </w:tc>
      </w:tr>
      <w:tr w:rsidR="00C1227E" w:rsidRPr="0035684A" w14:paraId="5236D980" w14:textId="77777777" w:rsidTr="00D31367">
        <w:tc>
          <w:tcPr>
            <w:tcW w:w="1526" w:type="dxa"/>
            <w:tcBorders>
              <w:top w:val="single" w:sz="4" w:space="0" w:color="000000"/>
            </w:tcBorders>
            <w:vAlign w:val="center"/>
          </w:tcPr>
          <w:p w14:paraId="75457877" w14:textId="77777777" w:rsidR="00C1227E" w:rsidRPr="00735D19" w:rsidRDefault="00C1227E" w:rsidP="00D31367">
            <w:pPr>
              <w:spacing w:after="0" w:line="240" w:lineRule="auto"/>
              <w:rPr>
                <w:rFonts w:eastAsia="Calibri" w:cs="Times New Roman"/>
                <w:noProof/>
                <w:color w:val="000000" w:themeColor="text1"/>
                <w:sz w:val="18"/>
                <w:szCs w:val="18"/>
              </w:rPr>
            </w:pPr>
            <w:r w:rsidRPr="00005688">
              <w:rPr>
                <w:rFonts w:eastAsia="Calibri" w:cs="Times New Roman"/>
                <w:noProof/>
                <w:color w:val="000000" w:themeColor="text1"/>
                <w:sz w:val="18"/>
                <w:szCs w:val="18"/>
              </w:rPr>
              <w:t>Specialna</w:t>
            </w:r>
            <w:r w:rsidRPr="00735D19">
              <w:rPr>
                <w:rFonts w:eastAsia="Calibri" w:cs="Times New Roman"/>
                <w:noProof/>
                <w:color w:val="000000" w:themeColor="text1"/>
                <w:sz w:val="18"/>
                <w:szCs w:val="18"/>
              </w:rPr>
              <w:t xml:space="preserve"> minerska in vrtalna dela</w:t>
            </w:r>
          </w:p>
        </w:tc>
        <w:tc>
          <w:tcPr>
            <w:tcW w:w="1701" w:type="dxa"/>
            <w:tcBorders>
              <w:top w:val="single" w:sz="4" w:space="0" w:color="000000"/>
            </w:tcBorders>
            <w:vAlign w:val="center"/>
          </w:tcPr>
          <w:p w14:paraId="052B6532" w14:textId="77777777" w:rsidR="00C1227E" w:rsidRPr="00735D19" w:rsidRDefault="00C1227E" w:rsidP="00D31367">
            <w:pPr>
              <w:spacing w:after="0" w:line="240" w:lineRule="auto"/>
              <w:rPr>
                <w:rFonts w:eastAsia="Calibri" w:cs="Times New Roman"/>
                <w:noProof/>
                <w:color w:val="000000" w:themeColor="text1"/>
                <w:sz w:val="18"/>
                <w:szCs w:val="18"/>
              </w:rPr>
            </w:pPr>
            <w:r w:rsidRPr="00735D19">
              <w:rPr>
                <w:rFonts w:eastAsia="Calibri" w:cs="Times New Roman"/>
                <w:noProof/>
                <w:color w:val="000000" w:themeColor="text1"/>
                <w:sz w:val="18"/>
                <w:szCs w:val="18"/>
              </w:rPr>
              <w:t>Dervarič Evgen</w:t>
            </w:r>
          </w:p>
        </w:tc>
        <w:tc>
          <w:tcPr>
            <w:tcW w:w="567" w:type="dxa"/>
            <w:tcBorders>
              <w:top w:val="single" w:sz="4" w:space="0" w:color="000000"/>
            </w:tcBorders>
          </w:tcPr>
          <w:p w14:paraId="6CD5DB4B"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tcBorders>
          </w:tcPr>
          <w:p w14:paraId="634ACBEC"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tcBorders>
          </w:tcPr>
          <w:p w14:paraId="477E0A5B"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right w:val="double" w:sz="4" w:space="0" w:color="auto"/>
            </w:tcBorders>
          </w:tcPr>
          <w:p w14:paraId="496014EF"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left w:val="double" w:sz="4" w:space="0" w:color="auto"/>
            </w:tcBorders>
          </w:tcPr>
          <w:p w14:paraId="060FE06E"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2</w:t>
            </w:r>
          </w:p>
        </w:tc>
        <w:tc>
          <w:tcPr>
            <w:tcW w:w="567" w:type="dxa"/>
            <w:tcBorders>
              <w:top w:val="single" w:sz="4" w:space="0" w:color="000000"/>
            </w:tcBorders>
          </w:tcPr>
          <w:p w14:paraId="2A219A01"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2</w:t>
            </w:r>
          </w:p>
        </w:tc>
        <w:tc>
          <w:tcPr>
            <w:tcW w:w="567" w:type="dxa"/>
            <w:tcBorders>
              <w:top w:val="single" w:sz="4" w:space="0" w:color="000000"/>
            </w:tcBorders>
          </w:tcPr>
          <w:p w14:paraId="661DDB1F"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top w:val="single" w:sz="4" w:space="0" w:color="000000"/>
            </w:tcBorders>
          </w:tcPr>
          <w:p w14:paraId="226C2E66"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850" w:type="dxa"/>
            <w:tcBorders>
              <w:top w:val="single" w:sz="4" w:space="0" w:color="000000"/>
            </w:tcBorders>
          </w:tcPr>
          <w:p w14:paraId="2B3CB561"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60</w:t>
            </w:r>
          </w:p>
        </w:tc>
        <w:tc>
          <w:tcPr>
            <w:tcW w:w="567" w:type="dxa"/>
            <w:tcBorders>
              <w:top w:val="single" w:sz="4" w:space="0" w:color="000000"/>
            </w:tcBorders>
          </w:tcPr>
          <w:p w14:paraId="5307182A"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4</w:t>
            </w:r>
          </w:p>
        </w:tc>
      </w:tr>
      <w:tr w:rsidR="00C1227E" w:rsidRPr="0035684A" w14:paraId="2DF72C62" w14:textId="77777777" w:rsidTr="00D31367">
        <w:tc>
          <w:tcPr>
            <w:tcW w:w="1526" w:type="dxa"/>
            <w:vAlign w:val="center"/>
          </w:tcPr>
          <w:p w14:paraId="1D42DFF7" w14:textId="77777777" w:rsidR="00C1227E" w:rsidRPr="00735D19" w:rsidRDefault="00C1227E" w:rsidP="00D31367">
            <w:pPr>
              <w:spacing w:after="0" w:line="240" w:lineRule="auto"/>
              <w:rPr>
                <w:rFonts w:eastAsia="Calibri" w:cs="Times New Roman"/>
                <w:noProof/>
                <w:color w:val="000000" w:themeColor="text1"/>
                <w:sz w:val="18"/>
                <w:szCs w:val="18"/>
              </w:rPr>
            </w:pPr>
            <w:r w:rsidRPr="00735D19">
              <w:rPr>
                <w:rFonts w:eastAsia="Calibri" w:cs="Times New Roman"/>
                <w:noProof/>
                <w:color w:val="000000" w:themeColor="text1"/>
                <w:sz w:val="18"/>
                <w:szCs w:val="18"/>
              </w:rPr>
              <w:t>Čiste tehnologije</w:t>
            </w:r>
          </w:p>
        </w:tc>
        <w:tc>
          <w:tcPr>
            <w:tcW w:w="1701" w:type="dxa"/>
            <w:vAlign w:val="center"/>
          </w:tcPr>
          <w:p w14:paraId="2996BFC1" w14:textId="77777777" w:rsidR="00C1227E" w:rsidRPr="00735D19" w:rsidRDefault="00C1227E" w:rsidP="00D31367">
            <w:pPr>
              <w:spacing w:after="0" w:line="240" w:lineRule="auto"/>
              <w:rPr>
                <w:rFonts w:eastAsia="Calibri" w:cs="Times New Roman"/>
                <w:noProof/>
                <w:color w:val="000000" w:themeColor="text1"/>
                <w:sz w:val="18"/>
                <w:szCs w:val="18"/>
              </w:rPr>
            </w:pPr>
            <w:r w:rsidRPr="00735D19">
              <w:rPr>
                <w:rFonts w:eastAsia="Calibri" w:cs="Times New Roman"/>
                <w:noProof/>
                <w:color w:val="000000" w:themeColor="text1"/>
                <w:sz w:val="18"/>
                <w:szCs w:val="18"/>
              </w:rPr>
              <w:t>Kortnik Jože</w:t>
            </w:r>
          </w:p>
        </w:tc>
        <w:tc>
          <w:tcPr>
            <w:tcW w:w="567" w:type="dxa"/>
          </w:tcPr>
          <w:p w14:paraId="17470B5C"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2</w:t>
            </w:r>
          </w:p>
        </w:tc>
        <w:tc>
          <w:tcPr>
            <w:tcW w:w="567" w:type="dxa"/>
          </w:tcPr>
          <w:p w14:paraId="1B8B7D66"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1</w:t>
            </w:r>
          </w:p>
        </w:tc>
        <w:tc>
          <w:tcPr>
            <w:tcW w:w="567" w:type="dxa"/>
          </w:tcPr>
          <w:p w14:paraId="515675A4"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1</w:t>
            </w:r>
          </w:p>
        </w:tc>
        <w:tc>
          <w:tcPr>
            <w:tcW w:w="567" w:type="dxa"/>
            <w:tcBorders>
              <w:right w:val="double" w:sz="4" w:space="0" w:color="auto"/>
            </w:tcBorders>
          </w:tcPr>
          <w:p w14:paraId="7CEBE845" w14:textId="77777777" w:rsidR="00C1227E" w:rsidRPr="00735D19" w:rsidRDefault="00C1227E" w:rsidP="00C1227E">
            <w:pPr>
              <w:spacing w:after="0" w:line="240" w:lineRule="auto"/>
              <w:jc w:val="center"/>
              <w:rPr>
                <w:rFonts w:eastAsia="Calibri" w:cs="Times New Roman"/>
                <w:color w:val="000000" w:themeColor="text1"/>
                <w:sz w:val="18"/>
                <w:szCs w:val="18"/>
              </w:rPr>
            </w:pPr>
          </w:p>
        </w:tc>
        <w:tc>
          <w:tcPr>
            <w:tcW w:w="567" w:type="dxa"/>
            <w:tcBorders>
              <w:left w:val="double" w:sz="4" w:space="0" w:color="auto"/>
            </w:tcBorders>
          </w:tcPr>
          <w:p w14:paraId="013A9B27"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Pr>
          <w:p w14:paraId="405ED2DA"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Pr>
          <w:p w14:paraId="10CBCB11"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Pr>
          <w:p w14:paraId="753A1042"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850" w:type="dxa"/>
          </w:tcPr>
          <w:p w14:paraId="4F8E9FF3"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60</w:t>
            </w:r>
          </w:p>
        </w:tc>
        <w:tc>
          <w:tcPr>
            <w:tcW w:w="567" w:type="dxa"/>
          </w:tcPr>
          <w:p w14:paraId="2D9AFD61"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4</w:t>
            </w:r>
          </w:p>
        </w:tc>
      </w:tr>
      <w:tr w:rsidR="00C1227E" w:rsidRPr="0035684A" w14:paraId="1A0D86DD" w14:textId="77777777" w:rsidTr="00D31367">
        <w:tc>
          <w:tcPr>
            <w:tcW w:w="1526" w:type="dxa"/>
            <w:vAlign w:val="center"/>
          </w:tcPr>
          <w:p w14:paraId="7E6E83A4" w14:textId="77777777" w:rsidR="00C1227E" w:rsidRPr="00735D19" w:rsidRDefault="00C1227E" w:rsidP="00D31367">
            <w:pPr>
              <w:spacing w:after="0" w:line="240" w:lineRule="auto"/>
              <w:rPr>
                <w:rFonts w:eastAsia="Calibri" w:cs="Times New Roman"/>
                <w:noProof/>
                <w:color w:val="000000" w:themeColor="text1"/>
                <w:sz w:val="18"/>
                <w:szCs w:val="18"/>
              </w:rPr>
            </w:pPr>
            <w:r w:rsidRPr="00735D19">
              <w:rPr>
                <w:rFonts w:eastAsia="Calibri" w:cs="Times New Roman"/>
                <w:noProof/>
                <w:color w:val="000000" w:themeColor="text1"/>
                <w:sz w:val="18"/>
                <w:szCs w:val="18"/>
              </w:rPr>
              <w:t>Izbrana poglavja iz inženirske geofizike</w:t>
            </w:r>
          </w:p>
        </w:tc>
        <w:tc>
          <w:tcPr>
            <w:tcW w:w="1701" w:type="dxa"/>
            <w:vAlign w:val="center"/>
          </w:tcPr>
          <w:p w14:paraId="70BD14D3" w14:textId="77777777" w:rsidR="00C1227E" w:rsidRPr="00735D19" w:rsidRDefault="00C1227E" w:rsidP="00D31367">
            <w:pPr>
              <w:spacing w:after="0" w:line="240" w:lineRule="auto"/>
              <w:rPr>
                <w:rFonts w:eastAsia="Calibri" w:cs="Times New Roman"/>
                <w:noProof/>
                <w:color w:val="000000" w:themeColor="text1"/>
                <w:sz w:val="18"/>
                <w:szCs w:val="18"/>
              </w:rPr>
            </w:pPr>
            <w:r w:rsidRPr="00735D19">
              <w:rPr>
                <w:rFonts w:eastAsia="Calibri" w:cs="Times New Roman"/>
                <w:noProof/>
                <w:color w:val="000000" w:themeColor="text1"/>
                <w:sz w:val="18"/>
                <w:szCs w:val="18"/>
              </w:rPr>
              <w:t>Vižintin Goran</w:t>
            </w:r>
          </w:p>
        </w:tc>
        <w:tc>
          <w:tcPr>
            <w:tcW w:w="567" w:type="dxa"/>
          </w:tcPr>
          <w:p w14:paraId="20D4D25F"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2</w:t>
            </w:r>
          </w:p>
        </w:tc>
        <w:tc>
          <w:tcPr>
            <w:tcW w:w="567" w:type="dxa"/>
          </w:tcPr>
          <w:p w14:paraId="1F9759C2"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1</w:t>
            </w:r>
          </w:p>
        </w:tc>
        <w:tc>
          <w:tcPr>
            <w:tcW w:w="567" w:type="dxa"/>
          </w:tcPr>
          <w:p w14:paraId="0C5B39C0"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Borders>
              <w:right w:val="double" w:sz="4" w:space="0" w:color="auto"/>
            </w:tcBorders>
          </w:tcPr>
          <w:p w14:paraId="22C33F29" w14:textId="77777777" w:rsidR="00C1227E" w:rsidRPr="00735D19" w:rsidRDefault="00C1227E" w:rsidP="00C1227E">
            <w:pPr>
              <w:spacing w:after="0" w:line="240" w:lineRule="auto"/>
              <w:jc w:val="center"/>
              <w:rPr>
                <w:rFonts w:eastAsia="Calibri" w:cs="Times New Roman"/>
                <w:color w:val="000000" w:themeColor="text1"/>
                <w:sz w:val="18"/>
                <w:szCs w:val="18"/>
              </w:rPr>
            </w:pPr>
            <w:r w:rsidRPr="00735D19">
              <w:rPr>
                <w:rFonts w:eastAsia="Calibri" w:cs="Times New Roman"/>
                <w:noProof/>
                <w:color w:val="000000" w:themeColor="text1"/>
                <w:sz w:val="18"/>
                <w:szCs w:val="18"/>
              </w:rPr>
              <w:t>1</w:t>
            </w:r>
          </w:p>
        </w:tc>
        <w:tc>
          <w:tcPr>
            <w:tcW w:w="567" w:type="dxa"/>
            <w:tcBorders>
              <w:left w:val="double" w:sz="4" w:space="0" w:color="auto"/>
            </w:tcBorders>
          </w:tcPr>
          <w:p w14:paraId="375ADB84"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Pr>
          <w:p w14:paraId="33A425B4"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Pr>
          <w:p w14:paraId="3B47408F"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567" w:type="dxa"/>
          </w:tcPr>
          <w:p w14:paraId="37848371" w14:textId="77777777" w:rsidR="00C1227E" w:rsidRPr="00735D19" w:rsidRDefault="00C1227E" w:rsidP="00C1227E">
            <w:pPr>
              <w:spacing w:after="0" w:line="240" w:lineRule="auto"/>
              <w:jc w:val="center"/>
              <w:rPr>
                <w:rFonts w:eastAsia="Calibri" w:cs="Times New Roman"/>
                <w:noProof/>
                <w:color w:val="000000" w:themeColor="text1"/>
                <w:sz w:val="18"/>
                <w:szCs w:val="18"/>
              </w:rPr>
            </w:pPr>
          </w:p>
        </w:tc>
        <w:tc>
          <w:tcPr>
            <w:tcW w:w="850" w:type="dxa"/>
          </w:tcPr>
          <w:p w14:paraId="71B3698E"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60</w:t>
            </w:r>
          </w:p>
        </w:tc>
        <w:tc>
          <w:tcPr>
            <w:tcW w:w="567" w:type="dxa"/>
          </w:tcPr>
          <w:p w14:paraId="0AE54ED2" w14:textId="77777777" w:rsidR="00C1227E" w:rsidRPr="00735D19" w:rsidRDefault="00C1227E" w:rsidP="00C1227E">
            <w:pPr>
              <w:spacing w:after="0" w:line="240" w:lineRule="auto"/>
              <w:jc w:val="center"/>
              <w:rPr>
                <w:rFonts w:eastAsia="Calibri" w:cs="Times New Roman"/>
                <w:noProof/>
                <w:color w:val="000000" w:themeColor="text1"/>
                <w:sz w:val="18"/>
                <w:szCs w:val="18"/>
              </w:rPr>
            </w:pPr>
            <w:r w:rsidRPr="00735D19">
              <w:rPr>
                <w:rFonts w:eastAsia="Calibri" w:cs="Times New Roman"/>
                <w:noProof/>
                <w:color w:val="000000" w:themeColor="text1"/>
                <w:sz w:val="18"/>
                <w:szCs w:val="18"/>
              </w:rPr>
              <w:t>4</w:t>
            </w:r>
          </w:p>
        </w:tc>
      </w:tr>
      <w:tr w:rsidR="00D31367" w:rsidRPr="00560FCE" w14:paraId="5A7C310F" w14:textId="77777777" w:rsidTr="00D31367">
        <w:tc>
          <w:tcPr>
            <w:tcW w:w="1526" w:type="dxa"/>
            <w:shd w:val="clear" w:color="auto" w:fill="auto"/>
            <w:vAlign w:val="center"/>
          </w:tcPr>
          <w:p w14:paraId="13FB8515" w14:textId="77777777" w:rsidR="00C1227E" w:rsidRPr="00560FCE" w:rsidRDefault="00C1227E" w:rsidP="00D31367">
            <w:pPr>
              <w:spacing w:after="0" w:line="240" w:lineRule="auto"/>
              <w:rPr>
                <w:rFonts w:eastAsia="Calibri" w:cs="Times New Roman"/>
                <w:noProof/>
                <w:sz w:val="18"/>
                <w:szCs w:val="18"/>
              </w:rPr>
            </w:pPr>
            <w:r w:rsidRPr="00560FCE">
              <w:rPr>
                <w:sz w:val="18"/>
                <w:szCs w:val="18"/>
              </w:rPr>
              <w:t>Aplikativna hidrogeologija</w:t>
            </w:r>
          </w:p>
        </w:tc>
        <w:tc>
          <w:tcPr>
            <w:tcW w:w="1701" w:type="dxa"/>
            <w:shd w:val="clear" w:color="auto" w:fill="auto"/>
            <w:vAlign w:val="center"/>
          </w:tcPr>
          <w:p w14:paraId="332D4455" w14:textId="77777777" w:rsidR="00C1227E" w:rsidRPr="00560FCE" w:rsidRDefault="00C1227E" w:rsidP="00D31367">
            <w:pPr>
              <w:spacing w:after="0" w:line="240" w:lineRule="auto"/>
              <w:rPr>
                <w:rFonts w:eastAsia="Calibri" w:cs="Times New Roman"/>
                <w:noProof/>
                <w:sz w:val="18"/>
                <w:szCs w:val="18"/>
              </w:rPr>
            </w:pPr>
            <w:r w:rsidRPr="00560FCE">
              <w:rPr>
                <w:sz w:val="18"/>
                <w:szCs w:val="18"/>
              </w:rPr>
              <w:t>Brenčič Mihael</w:t>
            </w:r>
          </w:p>
        </w:tc>
        <w:tc>
          <w:tcPr>
            <w:tcW w:w="567" w:type="dxa"/>
            <w:shd w:val="clear" w:color="auto" w:fill="auto"/>
            <w:vAlign w:val="center"/>
          </w:tcPr>
          <w:p w14:paraId="6AA33237" w14:textId="6D47EB15" w:rsidR="00C1227E" w:rsidRPr="00560FCE" w:rsidRDefault="00560FCE" w:rsidP="00C1227E">
            <w:pPr>
              <w:spacing w:after="0" w:line="240" w:lineRule="auto"/>
              <w:jc w:val="center"/>
              <w:rPr>
                <w:rFonts w:eastAsia="Calibri" w:cs="Times New Roman"/>
                <w:noProof/>
                <w:sz w:val="18"/>
                <w:szCs w:val="18"/>
              </w:rPr>
            </w:pPr>
            <w:r w:rsidRPr="00560FCE">
              <w:rPr>
                <w:rFonts w:eastAsia="Calibri" w:cs="Times New Roman"/>
                <w:noProof/>
                <w:sz w:val="18"/>
                <w:szCs w:val="18"/>
              </w:rPr>
              <w:t>2</w:t>
            </w:r>
          </w:p>
        </w:tc>
        <w:tc>
          <w:tcPr>
            <w:tcW w:w="567" w:type="dxa"/>
            <w:shd w:val="clear" w:color="auto" w:fill="auto"/>
            <w:vAlign w:val="center"/>
          </w:tcPr>
          <w:p w14:paraId="11CA50CF" w14:textId="7B1288A6" w:rsidR="00C1227E" w:rsidRPr="00560FCE" w:rsidRDefault="00560FCE" w:rsidP="00C1227E">
            <w:pPr>
              <w:spacing w:after="0" w:line="240" w:lineRule="auto"/>
              <w:jc w:val="center"/>
              <w:rPr>
                <w:rFonts w:eastAsia="Calibri" w:cs="Times New Roman"/>
                <w:noProof/>
                <w:sz w:val="18"/>
                <w:szCs w:val="18"/>
              </w:rPr>
            </w:pPr>
            <w:r w:rsidRPr="00560FCE">
              <w:rPr>
                <w:rFonts w:eastAsia="Calibri" w:cs="Times New Roman"/>
                <w:noProof/>
                <w:sz w:val="18"/>
                <w:szCs w:val="18"/>
              </w:rPr>
              <w:t>2</w:t>
            </w:r>
          </w:p>
        </w:tc>
        <w:tc>
          <w:tcPr>
            <w:tcW w:w="567" w:type="dxa"/>
            <w:shd w:val="clear" w:color="auto" w:fill="auto"/>
            <w:vAlign w:val="center"/>
          </w:tcPr>
          <w:p w14:paraId="198ACD19" w14:textId="77777777" w:rsidR="00C1227E" w:rsidRPr="00560FCE" w:rsidRDefault="00C1227E" w:rsidP="00C1227E">
            <w:pPr>
              <w:spacing w:after="0" w:line="240" w:lineRule="auto"/>
              <w:jc w:val="center"/>
              <w:rPr>
                <w:rFonts w:eastAsia="Calibri" w:cs="Times New Roman"/>
                <w:noProof/>
                <w:sz w:val="18"/>
                <w:szCs w:val="18"/>
              </w:rPr>
            </w:pPr>
          </w:p>
        </w:tc>
        <w:tc>
          <w:tcPr>
            <w:tcW w:w="567" w:type="dxa"/>
            <w:tcBorders>
              <w:right w:val="double" w:sz="4" w:space="0" w:color="auto"/>
            </w:tcBorders>
            <w:shd w:val="clear" w:color="auto" w:fill="auto"/>
            <w:vAlign w:val="center"/>
          </w:tcPr>
          <w:p w14:paraId="7CEAFEE3" w14:textId="11114A9C" w:rsidR="00C1227E" w:rsidRPr="00560FCE" w:rsidRDefault="00560FCE" w:rsidP="00C1227E">
            <w:pPr>
              <w:spacing w:after="0" w:line="240" w:lineRule="auto"/>
              <w:jc w:val="center"/>
              <w:rPr>
                <w:rFonts w:eastAsia="Calibri" w:cs="Times New Roman"/>
                <w:sz w:val="18"/>
                <w:szCs w:val="18"/>
              </w:rPr>
            </w:pPr>
            <w:r w:rsidRPr="00560FCE">
              <w:rPr>
                <w:rFonts w:eastAsia="Calibri" w:cs="Times New Roman"/>
                <w:sz w:val="18"/>
                <w:szCs w:val="18"/>
              </w:rPr>
              <w:t>15*</w:t>
            </w:r>
          </w:p>
        </w:tc>
        <w:tc>
          <w:tcPr>
            <w:tcW w:w="567" w:type="dxa"/>
            <w:tcBorders>
              <w:left w:val="double" w:sz="4" w:space="0" w:color="auto"/>
            </w:tcBorders>
            <w:shd w:val="clear" w:color="auto" w:fill="auto"/>
            <w:vAlign w:val="center"/>
          </w:tcPr>
          <w:p w14:paraId="5E413D41" w14:textId="400079A8" w:rsidR="00C1227E" w:rsidRPr="00560FCE" w:rsidRDefault="00C1227E" w:rsidP="00C1227E">
            <w:pPr>
              <w:spacing w:after="0" w:line="240" w:lineRule="auto"/>
              <w:jc w:val="center"/>
              <w:rPr>
                <w:rFonts w:eastAsia="Calibri" w:cs="Times New Roman"/>
                <w:noProof/>
                <w:sz w:val="18"/>
                <w:szCs w:val="18"/>
              </w:rPr>
            </w:pPr>
          </w:p>
        </w:tc>
        <w:tc>
          <w:tcPr>
            <w:tcW w:w="567" w:type="dxa"/>
            <w:shd w:val="clear" w:color="auto" w:fill="auto"/>
            <w:vAlign w:val="center"/>
          </w:tcPr>
          <w:p w14:paraId="07D7CAF2" w14:textId="78CF33BB" w:rsidR="00C1227E" w:rsidRPr="00560FCE" w:rsidRDefault="00C1227E" w:rsidP="00C1227E">
            <w:pPr>
              <w:spacing w:after="0" w:line="240" w:lineRule="auto"/>
              <w:jc w:val="center"/>
              <w:rPr>
                <w:rFonts w:eastAsia="Calibri" w:cs="Times New Roman"/>
                <w:noProof/>
                <w:sz w:val="18"/>
                <w:szCs w:val="18"/>
              </w:rPr>
            </w:pPr>
          </w:p>
        </w:tc>
        <w:tc>
          <w:tcPr>
            <w:tcW w:w="567" w:type="dxa"/>
            <w:shd w:val="clear" w:color="auto" w:fill="auto"/>
            <w:vAlign w:val="center"/>
          </w:tcPr>
          <w:p w14:paraId="7C9161B4" w14:textId="77777777" w:rsidR="00C1227E" w:rsidRPr="00560FCE" w:rsidRDefault="00C1227E" w:rsidP="00C1227E">
            <w:pPr>
              <w:spacing w:after="0" w:line="240" w:lineRule="auto"/>
              <w:jc w:val="center"/>
              <w:rPr>
                <w:rFonts w:eastAsia="Calibri" w:cs="Times New Roman"/>
                <w:noProof/>
                <w:sz w:val="18"/>
                <w:szCs w:val="18"/>
              </w:rPr>
            </w:pPr>
          </w:p>
        </w:tc>
        <w:tc>
          <w:tcPr>
            <w:tcW w:w="567" w:type="dxa"/>
            <w:shd w:val="clear" w:color="auto" w:fill="auto"/>
            <w:vAlign w:val="center"/>
          </w:tcPr>
          <w:p w14:paraId="705E34A4" w14:textId="06229C34" w:rsidR="00C1227E" w:rsidRPr="00560FCE" w:rsidRDefault="00C1227E" w:rsidP="00C1227E">
            <w:pPr>
              <w:spacing w:after="0" w:line="240" w:lineRule="auto"/>
              <w:jc w:val="center"/>
              <w:rPr>
                <w:rFonts w:eastAsia="Calibri" w:cs="Times New Roman"/>
                <w:noProof/>
                <w:sz w:val="18"/>
                <w:szCs w:val="18"/>
              </w:rPr>
            </w:pPr>
          </w:p>
        </w:tc>
        <w:tc>
          <w:tcPr>
            <w:tcW w:w="850" w:type="dxa"/>
            <w:shd w:val="clear" w:color="auto" w:fill="auto"/>
            <w:vAlign w:val="center"/>
          </w:tcPr>
          <w:p w14:paraId="69167A53" w14:textId="77777777" w:rsidR="00C1227E" w:rsidRPr="00560FCE" w:rsidRDefault="00C1227E" w:rsidP="00C1227E">
            <w:pPr>
              <w:spacing w:after="0" w:line="240" w:lineRule="auto"/>
              <w:jc w:val="center"/>
              <w:rPr>
                <w:rFonts w:eastAsia="Calibri" w:cs="Times New Roman"/>
                <w:noProof/>
                <w:sz w:val="18"/>
                <w:szCs w:val="18"/>
              </w:rPr>
            </w:pPr>
            <w:r w:rsidRPr="00560FCE">
              <w:rPr>
                <w:sz w:val="18"/>
                <w:szCs w:val="18"/>
              </w:rPr>
              <w:t>75</w:t>
            </w:r>
          </w:p>
        </w:tc>
        <w:tc>
          <w:tcPr>
            <w:tcW w:w="567" w:type="dxa"/>
            <w:shd w:val="clear" w:color="auto" w:fill="auto"/>
            <w:vAlign w:val="center"/>
          </w:tcPr>
          <w:p w14:paraId="1E5FC102" w14:textId="77777777" w:rsidR="00C1227E" w:rsidRPr="00560FCE" w:rsidRDefault="00C1227E" w:rsidP="00C1227E">
            <w:pPr>
              <w:spacing w:after="0" w:line="240" w:lineRule="auto"/>
              <w:jc w:val="center"/>
              <w:rPr>
                <w:rFonts w:eastAsia="Calibri" w:cs="Times New Roman"/>
                <w:noProof/>
                <w:sz w:val="18"/>
                <w:szCs w:val="18"/>
              </w:rPr>
            </w:pPr>
            <w:r w:rsidRPr="00560FCE">
              <w:rPr>
                <w:sz w:val="18"/>
                <w:szCs w:val="18"/>
              </w:rPr>
              <w:t>5</w:t>
            </w:r>
          </w:p>
        </w:tc>
      </w:tr>
      <w:tr w:rsidR="00C1227E" w:rsidRPr="0035684A" w14:paraId="101FEB00" w14:textId="77777777" w:rsidTr="00D31367">
        <w:tc>
          <w:tcPr>
            <w:tcW w:w="1526" w:type="dxa"/>
            <w:shd w:val="clear" w:color="auto" w:fill="auto"/>
            <w:vAlign w:val="center"/>
          </w:tcPr>
          <w:p w14:paraId="6972E34A" w14:textId="77777777" w:rsidR="00C1227E" w:rsidRPr="0035684A" w:rsidRDefault="00C1227E" w:rsidP="00D31367">
            <w:pPr>
              <w:spacing w:after="0" w:line="240" w:lineRule="auto"/>
              <w:rPr>
                <w:rFonts w:eastAsia="Calibri" w:cs="Times New Roman"/>
                <w:noProof/>
                <w:color w:val="FF0000"/>
                <w:sz w:val="18"/>
                <w:szCs w:val="18"/>
              </w:rPr>
            </w:pPr>
            <w:r w:rsidRPr="00646CC7">
              <w:rPr>
                <w:color w:val="000000"/>
                <w:sz w:val="18"/>
                <w:szCs w:val="18"/>
              </w:rPr>
              <w:t>Geohazard in varstvo pred naravnimi nesrečami</w:t>
            </w:r>
          </w:p>
        </w:tc>
        <w:tc>
          <w:tcPr>
            <w:tcW w:w="1701" w:type="dxa"/>
            <w:shd w:val="clear" w:color="auto" w:fill="auto"/>
            <w:vAlign w:val="center"/>
          </w:tcPr>
          <w:p w14:paraId="77867BBA" w14:textId="77777777" w:rsidR="00C1227E" w:rsidRPr="0035684A" w:rsidRDefault="00C1227E" w:rsidP="00D31367">
            <w:pPr>
              <w:spacing w:after="0" w:line="240" w:lineRule="auto"/>
              <w:rPr>
                <w:rFonts w:eastAsia="Calibri" w:cs="Times New Roman"/>
                <w:noProof/>
                <w:color w:val="FF0000"/>
                <w:sz w:val="18"/>
                <w:szCs w:val="18"/>
              </w:rPr>
            </w:pPr>
            <w:r w:rsidRPr="00646CC7">
              <w:rPr>
                <w:sz w:val="18"/>
                <w:szCs w:val="18"/>
              </w:rPr>
              <w:t>Čenčur Curk Barbara</w:t>
            </w:r>
          </w:p>
        </w:tc>
        <w:tc>
          <w:tcPr>
            <w:tcW w:w="567" w:type="dxa"/>
            <w:shd w:val="clear" w:color="auto" w:fill="auto"/>
            <w:vAlign w:val="center"/>
          </w:tcPr>
          <w:p w14:paraId="7D457358"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6C670302"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46EB504C"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4C745517" w14:textId="77777777" w:rsidR="00C1227E" w:rsidRPr="0035684A" w:rsidRDefault="00C1227E"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25F13943"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322E7404"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tcPr>
          <w:p w14:paraId="3B258B87"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tcPr>
          <w:p w14:paraId="2A669E39"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3DD0C4ED" w14:textId="77777777" w:rsidR="00C1227E" w:rsidRPr="0035684A" w:rsidRDefault="00C1227E" w:rsidP="00C1227E">
            <w:pPr>
              <w:spacing w:after="0" w:line="240" w:lineRule="auto"/>
              <w:jc w:val="center"/>
              <w:rPr>
                <w:rFonts w:eastAsia="Calibri" w:cs="Times New Roman"/>
                <w:noProof/>
                <w:color w:val="FF0000"/>
                <w:sz w:val="18"/>
                <w:szCs w:val="18"/>
              </w:rPr>
            </w:pPr>
            <w:r w:rsidRPr="00646CC7">
              <w:rPr>
                <w:color w:val="000000"/>
                <w:sz w:val="18"/>
                <w:szCs w:val="18"/>
              </w:rPr>
              <w:t>75</w:t>
            </w:r>
          </w:p>
        </w:tc>
        <w:tc>
          <w:tcPr>
            <w:tcW w:w="567" w:type="dxa"/>
            <w:shd w:val="clear" w:color="auto" w:fill="auto"/>
            <w:vAlign w:val="center"/>
          </w:tcPr>
          <w:p w14:paraId="0D1F983C" w14:textId="77777777" w:rsidR="00C1227E" w:rsidRPr="0035684A" w:rsidRDefault="00C1227E" w:rsidP="00C1227E">
            <w:pPr>
              <w:spacing w:after="0" w:line="240" w:lineRule="auto"/>
              <w:jc w:val="center"/>
              <w:rPr>
                <w:rFonts w:eastAsia="Calibri" w:cs="Times New Roman"/>
                <w:noProof/>
                <w:color w:val="FF0000"/>
                <w:sz w:val="18"/>
                <w:szCs w:val="18"/>
              </w:rPr>
            </w:pPr>
            <w:r w:rsidRPr="00646CC7">
              <w:rPr>
                <w:sz w:val="18"/>
                <w:szCs w:val="18"/>
              </w:rPr>
              <w:t>5</w:t>
            </w:r>
          </w:p>
        </w:tc>
      </w:tr>
      <w:tr w:rsidR="00D31367" w:rsidRPr="00560FCE" w14:paraId="602BDC38" w14:textId="77777777" w:rsidTr="00D31367">
        <w:tc>
          <w:tcPr>
            <w:tcW w:w="1526" w:type="dxa"/>
            <w:shd w:val="clear" w:color="auto" w:fill="auto"/>
            <w:vAlign w:val="center"/>
          </w:tcPr>
          <w:p w14:paraId="33871121" w14:textId="77777777" w:rsidR="00C1227E" w:rsidRPr="00560FCE" w:rsidRDefault="00C1227E" w:rsidP="00D31367">
            <w:pPr>
              <w:spacing w:after="0" w:line="240" w:lineRule="auto"/>
              <w:rPr>
                <w:rFonts w:eastAsia="Calibri" w:cs="Times New Roman"/>
                <w:noProof/>
                <w:sz w:val="18"/>
                <w:szCs w:val="18"/>
              </w:rPr>
            </w:pPr>
            <w:r w:rsidRPr="00560FCE">
              <w:rPr>
                <w:sz w:val="18"/>
                <w:szCs w:val="18"/>
              </w:rPr>
              <w:t>Geomodeliranje</w:t>
            </w:r>
          </w:p>
        </w:tc>
        <w:tc>
          <w:tcPr>
            <w:tcW w:w="1701" w:type="dxa"/>
            <w:shd w:val="clear" w:color="auto" w:fill="auto"/>
            <w:vAlign w:val="center"/>
          </w:tcPr>
          <w:p w14:paraId="5FA8E652" w14:textId="77777777" w:rsidR="00C1227E" w:rsidRPr="00560FCE" w:rsidRDefault="00C1227E" w:rsidP="00D31367">
            <w:pPr>
              <w:spacing w:after="0" w:line="240" w:lineRule="auto"/>
              <w:rPr>
                <w:rFonts w:eastAsia="Calibri" w:cs="Times New Roman"/>
                <w:noProof/>
                <w:sz w:val="18"/>
                <w:szCs w:val="18"/>
              </w:rPr>
            </w:pPr>
            <w:r w:rsidRPr="00560FCE">
              <w:rPr>
                <w:sz w:val="18"/>
                <w:szCs w:val="18"/>
              </w:rPr>
              <w:t>Vrabec Marko</w:t>
            </w:r>
          </w:p>
        </w:tc>
        <w:tc>
          <w:tcPr>
            <w:tcW w:w="567" w:type="dxa"/>
            <w:shd w:val="clear" w:color="auto" w:fill="auto"/>
            <w:vAlign w:val="center"/>
          </w:tcPr>
          <w:p w14:paraId="6D98AEA1" w14:textId="51EE65B5" w:rsidR="00C1227E" w:rsidRPr="00560FCE" w:rsidRDefault="00560FCE" w:rsidP="00C1227E">
            <w:pPr>
              <w:spacing w:after="0" w:line="240" w:lineRule="auto"/>
              <w:jc w:val="center"/>
              <w:rPr>
                <w:rFonts w:eastAsia="Calibri" w:cs="Times New Roman"/>
                <w:noProof/>
                <w:sz w:val="18"/>
                <w:szCs w:val="18"/>
              </w:rPr>
            </w:pPr>
            <w:r w:rsidRPr="00560FCE">
              <w:rPr>
                <w:rFonts w:eastAsia="Calibri" w:cs="Times New Roman"/>
                <w:noProof/>
                <w:sz w:val="18"/>
                <w:szCs w:val="18"/>
              </w:rPr>
              <w:t>3</w:t>
            </w:r>
          </w:p>
        </w:tc>
        <w:tc>
          <w:tcPr>
            <w:tcW w:w="567" w:type="dxa"/>
            <w:shd w:val="clear" w:color="auto" w:fill="auto"/>
            <w:vAlign w:val="center"/>
          </w:tcPr>
          <w:p w14:paraId="15704456" w14:textId="41C0AD5E" w:rsidR="00C1227E" w:rsidRPr="00560FCE" w:rsidRDefault="00560FCE" w:rsidP="00C1227E">
            <w:pPr>
              <w:spacing w:after="0" w:line="240" w:lineRule="auto"/>
              <w:jc w:val="center"/>
              <w:rPr>
                <w:rFonts w:eastAsia="Calibri" w:cs="Times New Roman"/>
                <w:noProof/>
                <w:sz w:val="18"/>
                <w:szCs w:val="18"/>
              </w:rPr>
            </w:pPr>
            <w:r w:rsidRPr="00560FCE">
              <w:rPr>
                <w:rFonts w:eastAsia="Calibri" w:cs="Times New Roman"/>
                <w:noProof/>
                <w:sz w:val="18"/>
                <w:szCs w:val="18"/>
              </w:rPr>
              <w:t>2</w:t>
            </w:r>
          </w:p>
        </w:tc>
        <w:tc>
          <w:tcPr>
            <w:tcW w:w="567" w:type="dxa"/>
            <w:shd w:val="clear" w:color="auto" w:fill="auto"/>
            <w:vAlign w:val="center"/>
          </w:tcPr>
          <w:p w14:paraId="0EFA55D0" w14:textId="77777777" w:rsidR="00C1227E" w:rsidRPr="00560FCE" w:rsidRDefault="00C1227E" w:rsidP="00C1227E">
            <w:pPr>
              <w:spacing w:after="0" w:line="240" w:lineRule="auto"/>
              <w:jc w:val="center"/>
              <w:rPr>
                <w:rFonts w:eastAsia="Calibri" w:cs="Times New Roman"/>
                <w:noProof/>
                <w:sz w:val="18"/>
                <w:szCs w:val="18"/>
              </w:rPr>
            </w:pPr>
          </w:p>
        </w:tc>
        <w:tc>
          <w:tcPr>
            <w:tcW w:w="567" w:type="dxa"/>
            <w:tcBorders>
              <w:right w:val="double" w:sz="4" w:space="0" w:color="auto"/>
            </w:tcBorders>
            <w:shd w:val="clear" w:color="auto" w:fill="auto"/>
            <w:vAlign w:val="center"/>
          </w:tcPr>
          <w:p w14:paraId="34BAB360" w14:textId="77777777" w:rsidR="00C1227E" w:rsidRPr="00560FCE" w:rsidRDefault="00C1227E" w:rsidP="00C1227E">
            <w:pPr>
              <w:spacing w:after="0" w:line="240" w:lineRule="auto"/>
              <w:jc w:val="center"/>
              <w:rPr>
                <w:rFonts w:eastAsia="Calibri" w:cs="Times New Roman"/>
                <w:sz w:val="18"/>
                <w:szCs w:val="18"/>
              </w:rPr>
            </w:pPr>
          </w:p>
        </w:tc>
        <w:tc>
          <w:tcPr>
            <w:tcW w:w="567" w:type="dxa"/>
            <w:tcBorders>
              <w:left w:val="double" w:sz="4" w:space="0" w:color="auto"/>
            </w:tcBorders>
            <w:shd w:val="clear" w:color="auto" w:fill="auto"/>
            <w:vAlign w:val="center"/>
          </w:tcPr>
          <w:p w14:paraId="79804728" w14:textId="31A2E9C1" w:rsidR="00C1227E" w:rsidRPr="00560FCE" w:rsidRDefault="00C1227E" w:rsidP="00C1227E">
            <w:pPr>
              <w:spacing w:after="0" w:line="240" w:lineRule="auto"/>
              <w:jc w:val="center"/>
              <w:rPr>
                <w:rFonts w:eastAsia="Calibri" w:cs="Times New Roman"/>
                <w:noProof/>
                <w:sz w:val="18"/>
                <w:szCs w:val="18"/>
              </w:rPr>
            </w:pPr>
          </w:p>
        </w:tc>
        <w:tc>
          <w:tcPr>
            <w:tcW w:w="567" w:type="dxa"/>
            <w:shd w:val="clear" w:color="auto" w:fill="auto"/>
            <w:vAlign w:val="center"/>
          </w:tcPr>
          <w:p w14:paraId="4936CF34" w14:textId="5F67F15A" w:rsidR="00C1227E" w:rsidRPr="00560FCE" w:rsidRDefault="00C1227E" w:rsidP="00C1227E">
            <w:pPr>
              <w:spacing w:after="0" w:line="240" w:lineRule="auto"/>
              <w:jc w:val="center"/>
              <w:rPr>
                <w:rFonts w:eastAsia="Calibri" w:cs="Times New Roman"/>
                <w:noProof/>
                <w:sz w:val="18"/>
                <w:szCs w:val="18"/>
              </w:rPr>
            </w:pPr>
          </w:p>
        </w:tc>
        <w:tc>
          <w:tcPr>
            <w:tcW w:w="567" w:type="dxa"/>
            <w:shd w:val="clear" w:color="auto" w:fill="auto"/>
          </w:tcPr>
          <w:p w14:paraId="56B7D987" w14:textId="77777777" w:rsidR="00C1227E" w:rsidRPr="00560FCE" w:rsidRDefault="00C1227E" w:rsidP="00C1227E">
            <w:pPr>
              <w:spacing w:after="0" w:line="240" w:lineRule="auto"/>
              <w:jc w:val="center"/>
              <w:rPr>
                <w:rFonts w:eastAsia="Calibri" w:cs="Times New Roman"/>
                <w:noProof/>
                <w:sz w:val="18"/>
                <w:szCs w:val="18"/>
              </w:rPr>
            </w:pPr>
          </w:p>
        </w:tc>
        <w:tc>
          <w:tcPr>
            <w:tcW w:w="567" w:type="dxa"/>
            <w:shd w:val="clear" w:color="auto" w:fill="auto"/>
          </w:tcPr>
          <w:p w14:paraId="6620EF80" w14:textId="77777777" w:rsidR="00C1227E" w:rsidRPr="00560FCE" w:rsidRDefault="00C1227E" w:rsidP="00C1227E">
            <w:pPr>
              <w:spacing w:after="0" w:line="240" w:lineRule="auto"/>
              <w:jc w:val="center"/>
              <w:rPr>
                <w:rFonts w:eastAsia="Calibri" w:cs="Times New Roman"/>
                <w:noProof/>
                <w:sz w:val="18"/>
                <w:szCs w:val="18"/>
              </w:rPr>
            </w:pPr>
          </w:p>
        </w:tc>
        <w:tc>
          <w:tcPr>
            <w:tcW w:w="850" w:type="dxa"/>
            <w:shd w:val="clear" w:color="auto" w:fill="auto"/>
            <w:vAlign w:val="center"/>
          </w:tcPr>
          <w:p w14:paraId="1890EB14" w14:textId="77777777" w:rsidR="00C1227E" w:rsidRPr="00560FCE" w:rsidRDefault="00C1227E" w:rsidP="00C1227E">
            <w:pPr>
              <w:spacing w:after="0" w:line="240" w:lineRule="auto"/>
              <w:jc w:val="center"/>
              <w:rPr>
                <w:rFonts w:eastAsia="Calibri" w:cs="Times New Roman"/>
                <w:noProof/>
                <w:sz w:val="18"/>
                <w:szCs w:val="18"/>
              </w:rPr>
            </w:pPr>
            <w:r w:rsidRPr="00560FCE">
              <w:rPr>
                <w:sz w:val="18"/>
                <w:szCs w:val="18"/>
              </w:rPr>
              <w:t>75</w:t>
            </w:r>
          </w:p>
        </w:tc>
        <w:tc>
          <w:tcPr>
            <w:tcW w:w="567" w:type="dxa"/>
            <w:shd w:val="clear" w:color="auto" w:fill="auto"/>
            <w:vAlign w:val="center"/>
          </w:tcPr>
          <w:p w14:paraId="0A970F1F" w14:textId="77777777" w:rsidR="00C1227E" w:rsidRPr="00560FCE" w:rsidRDefault="00C1227E" w:rsidP="00C1227E">
            <w:pPr>
              <w:spacing w:after="0" w:line="240" w:lineRule="auto"/>
              <w:jc w:val="center"/>
              <w:rPr>
                <w:rFonts w:eastAsia="Calibri" w:cs="Times New Roman"/>
                <w:noProof/>
                <w:sz w:val="18"/>
                <w:szCs w:val="18"/>
              </w:rPr>
            </w:pPr>
            <w:r w:rsidRPr="00560FCE">
              <w:rPr>
                <w:sz w:val="18"/>
                <w:szCs w:val="18"/>
              </w:rPr>
              <w:t>5</w:t>
            </w:r>
          </w:p>
        </w:tc>
      </w:tr>
      <w:tr w:rsidR="00C1227E" w:rsidRPr="0035684A" w14:paraId="08AECF7D" w14:textId="77777777" w:rsidTr="00D31367">
        <w:tc>
          <w:tcPr>
            <w:tcW w:w="1526" w:type="dxa"/>
            <w:shd w:val="clear" w:color="auto" w:fill="auto"/>
            <w:vAlign w:val="center"/>
          </w:tcPr>
          <w:p w14:paraId="0DAC46E2" w14:textId="77777777" w:rsidR="00C1227E" w:rsidRPr="0035684A" w:rsidRDefault="00C1227E" w:rsidP="00D31367">
            <w:pPr>
              <w:spacing w:after="0" w:line="240" w:lineRule="auto"/>
              <w:rPr>
                <w:rFonts w:eastAsia="Calibri" w:cs="Times New Roman"/>
                <w:noProof/>
                <w:color w:val="FF0000"/>
                <w:sz w:val="18"/>
                <w:szCs w:val="18"/>
              </w:rPr>
            </w:pPr>
            <w:r>
              <w:rPr>
                <w:sz w:val="18"/>
                <w:szCs w:val="18"/>
              </w:rPr>
              <w:t>Hidrogeokemija</w:t>
            </w:r>
          </w:p>
        </w:tc>
        <w:tc>
          <w:tcPr>
            <w:tcW w:w="1701" w:type="dxa"/>
            <w:shd w:val="clear" w:color="auto" w:fill="auto"/>
            <w:vAlign w:val="center"/>
          </w:tcPr>
          <w:p w14:paraId="25280D37" w14:textId="77777777" w:rsidR="00C1227E" w:rsidRPr="0035684A" w:rsidRDefault="00C1227E" w:rsidP="00D31367">
            <w:pPr>
              <w:spacing w:after="0" w:line="240" w:lineRule="auto"/>
              <w:rPr>
                <w:rFonts w:eastAsia="Calibri" w:cs="Times New Roman"/>
                <w:noProof/>
                <w:color w:val="FF0000"/>
                <w:sz w:val="18"/>
                <w:szCs w:val="18"/>
              </w:rPr>
            </w:pPr>
            <w:r>
              <w:rPr>
                <w:color w:val="000000"/>
                <w:sz w:val="18"/>
                <w:szCs w:val="18"/>
              </w:rPr>
              <w:t>Verbovšek Timotej</w:t>
            </w:r>
          </w:p>
        </w:tc>
        <w:tc>
          <w:tcPr>
            <w:tcW w:w="567" w:type="dxa"/>
            <w:shd w:val="clear" w:color="auto" w:fill="auto"/>
            <w:vAlign w:val="center"/>
          </w:tcPr>
          <w:p w14:paraId="0C8FCAE7"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0367C42F"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3EDDDE65"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60A99FAE" w14:textId="77777777" w:rsidR="00C1227E" w:rsidRPr="0035684A" w:rsidRDefault="00C1227E"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665FD1FE"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vAlign w:val="center"/>
          </w:tcPr>
          <w:p w14:paraId="0507D9D0"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tcPr>
          <w:p w14:paraId="193BC08E"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tcPr>
          <w:p w14:paraId="2456BFB6"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2F055E78" w14:textId="77777777" w:rsidR="00C1227E" w:rsidRPr="0035684A" w:rsidRDefault="00C1227E" w:rsidP="00C1227E">
            <w:pPr>
              <w:spacing w:after="0" w:line="240" w:lineRule="auto"/>
              <w:jc w:val="center"/>
              <w:rPr>
                <w:rFonts w:eastAsia="Calibri" w:cs="Times New Roman"/>
                <w:noProof/>
                <w:color w:val="FF0000"/>
                <w:sz w:val="18"/>
                <w:szCs w:val="18"/>
              </w:rPr>
            </w:pPr>
            <w:r w:rsidRPr="00646CC7">
              <w:rPr>
                <w:color w:val="000000"/>
                <w:sz w:val="18"/>
                <w:szCs w:val="18"/>
              </w:rPr>
              <w:t>75</w:t>
            </w:r>
          </w:p>
        </w:tc>
        <w:tc>
          <w:tcPr>
            <w:tcW w:w="567" w:type="dxa"/>
            <w:shd w:val="clear" w:color="auto" w:fill="auto"/>
            <w:vAlign w:val="center"/>
          </w:tcPr>
          <w:p w14:paraId="7C05E1A7" w14:textId="77777777" w:rsidR="00C1227E" w:rsidRPr="0035684A" w:rsidRDefault="00C1227E" w:rsidP="00C1227E">
            <w:pPr>
              <w:spacing w:after="0" w:line="240" w:lineRule="auto"/>
              <w:jc w:val="center"/>
              <w:rPr>
                <w:rFonts w:eastAsia="Calibri" w:cs="Times New Roman"/>
                <w:noProof/>
                <w:color w:val="FF0000"/>
                <w:sz w:val="18"/>
                <w:szCs w:val="18"/>
              </w:rPr>
            </w:pPr>
            <w:r w:rsidRPr="00646CC7">
              <w:rPr>
                <w:color w:val="000000"/>
                <w:sz w:val="18"/>
                <w:szCs w:val="18"/>
              </w:rPr>
              <w:t>5</w:t>
            </w:r>
          </w:p>
        </w:tc>
      </w:tr>
      <w:tr w:rsidR="00C1227E" w:rsidRPr="0035684A" w14:paraId="1190A957" w14:textId="77777777" w:rsidTr="00D31367">
        <w:tc>
          <w:tcPr>
            <w:tcW w:w="1526" w:type="dxa"/>
            <w:shd w:val="clear" w:color="auto" w:fill="auto"/>
            <w:vAlign w:val="center"/>
          </w:tcPr>
          <w:p w14:paraId="355A9FCA" w14:textId="77777777" w:rsidR="00C1227E" w:rsidRPr="0035684A" w:rsidRDefault="00C1227E" w:rsidP="00D31367">
            <w:pPr>
              <w:spacing w:after="0" w:line="240" w:lineRule="auto"/>
              <w:rPr>
                <w:rFonts w:eastAsia="Calibri" w:cs="Times New Roman"/>
                <w:noProof/>
                <w:color w:val="FF0000"/>
                <w:sz w:val="18"/>
                <w:szCs w:val="18"/>
              </w:rPr>
            </w:pPr>
            <w:r>
              <w:rPr>
                <w:sz w:val="18"/>
                <w:szCs w:val="18"/>
              </w:rPr>
              <w:t>Kvantitativna hidrogeologija</w:t>
            </w:r>
          </w:p>
        </w:tc>
        <w:tc>
          <w:tcPr>
            <w:tcW w:w="1701" w:type="dxa"/>
            <w:shd w:val="clear" w:color="auto" w:fill="auto"/>
            <w:vAlign w:val="center"/>
          </w:tcPr>
          <w:p w14:paraId="70B0D6C1" w14:textId="77777777" w:rsidR="00C1227E" w:rsidRPr="0035684A" w:rsidRDefault="00C1227E" w:rsidP="00D31367">
            <w:pPr>
              <w:spacing w:after="0" w:line="240" w:lineRule="auto"/>
              <w:rPr>
                <w:rFonts w:eastAsia="Calibri" w:cs="Times New Roman"/>
                <w:noProof/>
                <w:color w:val="FF0000"/>
                <w:sz w:val="18"/>
                <w:szCs w:val="18"/>
              </w:rPr>
            </w:pPr>
            <w:r>
              <w:rPr>
                <w:sz w:val="18"/>
                <w:szCs w:val="18"/>
              </w:rPr>
              <w:t>Brenčič Mihael</w:t>
            </w:r>
          </w:p>
        </w:tc>
        <w:tc>
          <w:tcPr>
            <w:tcW w:w="567" w:type="dxa"/>
            <w:shd w:val="clear" w:color="auto" w:fill="auto"/>
            <w:vAlign w:val="center"/>
          </w:tcPr>
          <w:p w14:paraId="4B2BAA2A"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652BF76E"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62C01F8F"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7F87A0AA" w14:textId="77777777" w:rsidR="00C1227E" w:rsidRPr="0035684A" w:rsidRDefault="00C1227E"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112B934B"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vAlign w:val="center"/>
          </w:tcPr>
          <w:p w14:paraId="4FBE6FB3"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tcPr>
          <w:p w14:paraId="57CFFC7E"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tcPr>
          <w:p w14:paraId="61165F23"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324CBB1A" w14:textId="77777777" w:rsidR="00C1227E" w:rsidRPr="0035684A" w:rsidRDefault="00C1227E" w:rsidP="00C1227E">
            <w:pPr>
              <w:spacing w:after="0" w:line="240" w:lineRule="auto"/>
              <w:jc w:val="center"/>
              <w:rPr>
                <w:rFonts w:eastAsia="Calibri" w:cs="Times New Roman"/>
                <w:noProof/>
                <w:color w:val="FF0000"/>
                <w:sz w:val="18"/>
                <w:szCs w:val="18"/>
              </w:rPr>
            </w:pPr>
            <w:r w:rsidRPr="00646CC7">
              <w:rPr>
                <w:color w:val="000000"/>
                <w:sz w:val="18"/>
                <w:szCs w:val="18"/>
              </w:rPr>
              <w:t>75</w:t>
            </w:r>
          </w:p>
        </w:tc>
        <w:tc>
          <w:tcPr>
            <w:tcW w:w="567" w:type="dxa"/>
            <w:shd w:val="clear" w:color="auto" w:fill="auto"/>
            <w:vAlign w:val="center"/>
          </w:tcPr>
          <w:p w14:paraId="44B291D0"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5</w:t>
            </w:r>
          </w:p>
        </w:tc>
      </w:tr>
      <w:tr w:rsidR="00C1227E" w:rsidRPr="0035684A" w14:paraId="02D2B455" w14:textId="77777777" w:rsidTr="00D31367">
        <w:tc>
          <w:tcPr>
            <w:tcW w:w="1526" w:type="dxa"/>
            <w:shd w:val="clear" w:color="auto" w:fill="auto"/>
            <w:vAlign w:val="center"/>
          </w:tcPr>
          <w:p w14:paraId="4F295619" w14:textId="77777777" w:rsidR="00C1227E" w:rsidRPr="0035684A" w:rsidRDefault="00C1227E" w:rsidP="00D31367">
            <w:pPr>
              <w:spacing w:after="0" w:line="240" w:lineRule="auto"/>
              <w:rPr>
                <w:rFonts w:eastAsia="Calibri" w:cs="Times New Roman"/>
                <w:noProof/>
                <w:color w:val="FF0000"/>
                <w:sz w:val="18"/>
                <w:szCs w:val="18"/>
              </w:rPr>
            </w:pPr>
            <w:r w:rsidRPr="00A33D43">
              <w:rPr>
                <w:sz w:val="18"/>
                <w:szCs w:val="18"/>
              </w:rPr>
              <w:t>Mineralogija glin</w:t>
            </w:r>
          </w:p>
        </w:tc>
        <w:tc>
          <w:tcPr>
            <w:tcW w:w="1701" w:type="dxa"/>
            <w:shd w:val="clear" w:color="auto" w:fill="auto"/>
            <w:vAlign w:val="center"/>
          </w:tcPr>
          <w:p w14:paraId="7FD8EE5F" w14:textId="77777777" w:rsidR="00C1227E" w:rsidRPr="0035684A" w:rsidRDefault="00C1227E" w:rsidP="00D31367">
            <w:pPr>
              <w:spacing w:after="0" w:line="240" w:lineRule="auto"/>
              <w:rPr>
                <w:rFonts w:eastAsia="Calibri" w:cs="Times New Roman"/>
                <w:noProof/>
                <w:color w:val="FF0000"/>
                <w:sz w:val="18"/>
                <w:szCs w:val="18"/>
              </w:rPr>
            </w:pPr>
            <w:r w:rsidRPr="00A33D43">
              <w:rPr>
                <w:sz w:val="18"/>
                <w:szCs w:val="18"/>
              </w:rPr>
              <w:t>Dolenec Matej</w:t>
            </w:r>
          </w:p>
        </w:tc>
        <w:tc>
          <w:tcPr>
            <w:tcW w:w="567" w:type="dxa"/>
            <w:shd w:val="clear" w:color="auto" w:fill="auto"/>
            <w:vAlign w:val="center"/>
          </w:tcPr>
          <w:p w14:paraId="403DA4ED"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vAlign w:val="center"/>
          </w:tcPr>
          <w:p w14:paraId="17ED0007" w14:textId="77777777" w:rsidR="00C1227E" w:rsidRPr="0035684A" w:rsidRDefault="00C1227E"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7A26BD8B"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3B4275C2" w14:textId="77777777" w:rsidR="00C1227E" w:rsidRPr="0035684A" w:rsidRDefault="00C1227E"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tcPr>
          <w:p w14:paraId="7FAC5B7B"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tcPr>
          <w:p w14:paraId="123E6CE1"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tcPr>
          <w:p w14:paraId="7FE3BC7D"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567" w:type="dxa"/>
            <w:shd w:val="clear" w:color="auto" w:fill="auto"/>
          </w:tcPr>
          <w:p w14:paraId="5EC315EC" w14:textId="77777777" w:rsidR="00C1227E" w:rsidRPr="0035684A" w:rsidRDefault="00C1227E"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7D2CEB27" w14:textId="77777777" w:rsidR="00C1227E" w:rsidRPr="0035684A" w:rsidRDefault="00C1227E" w:rsidP="00C1227E">
            <w:pPr>
              <w:spacing w:after="0" w:line="240" w:lineRule="auto"/>
              <w:jc w:val="center"/>
              <w:rPr>
                <w:rFonts w:eastAsia="Calibri" w:cs="Times New Roman"/>
                <w:noProof/>
                <w:color w:val="FF0000"/>
                <w:sz w:val="18"/>
                <w:szCs w:val="18"/>
              </w:rPr>
            </w:pPr>
            <w:r w:rsidRPr="0023524A">
              <w:rPr>
                <w:color w:val="000000"/>
                <w:sz w:val="18"/>
                <w:szCs w:val="18"/>
              </w:rPr>
              <w:t>75</w:t>
            </w:r>
          </w:p>
        </w:tc>
        <w:tc>
          <w:tcPr>
            <w:tcW w:w="567" w:type="dxa"/>
            <w:shd w:val="clear" w:color="auto" w:fill="auto"/>
            <w:vAlign w:val="center"/>
          </w:tcPr>
          <w:p w14:paraId="3F463100" w14:textId="77777777" w:rsidR="00C1227E" w:rsidRPr="0035684A" w:rsidRDefault="00C1227E" w:rsidP="00C1227E">
            <w:pPr>
              <w:spacing w:after="0" w:line="240" w:lineRule="auto"/>
              <w:jc w:val="center"/>
              <w:rPr>
                <w:rFonts w:eastAsia="Calibri" w:cs="Times New Roman"/>
                <w:noProof/>
                <w:color w:val="FF0000"/>
                <w:sz w:val="18"/>
                <w:szCs w:val="18"/>
              </w:rPr>
            </w:pPr>
            <w:r w:rsidRPr="00646CC7">
              <w:rPr>
                <w:sz w:val="18"/>
                <w:szCs w:val="18"/>
              </w:rPr>
              <w:t>5</w:t>
            </w:r>
          </w:p>
        </w:tc>
      </w:tr>
      <w:tr w:rsidR="00D31367" w:rsidRPr="0035684A" w14:paraId="58E7B041" w14:textId="77777777" w:rsidTr="00A07FEC">
        <w:tc>
          <w:tcPr>
            <w:tcW w:w="1526" w:type="dxa"/>
            <w:shd w:val="clear" w:color="auto" w:fill="auto"/>
            <w:vAlign w:val="center"/>
          </w:tcPr>
          <w:p w14:paraId="4566A734" w14:textId="483840DF" w:rsidR="00D31367" w:rsidRDefault="00D31367" w:rsidP="00D31367">
            <w:pPr>
              <w:spacing w:after="0" w:line="240" w:lineRule="auto"/>
              <w:rPr>
                <w:color w:val="000000"/>
                <w:sz w:val="18"/>
                <w:szCs w:val="18"/>
              </w:rPr>
            </w:pPr>
            <w:r w:rsidRPr="004C131D">
              <w:rPr>
                <w:sz w:val="18"/>
                <w:szCs w:val="18"/>
              </w:rPr>
              <w:t>Mikropaleonto-logija</w:t>
            </w:r>
          </w:p>
        </w:tc>
        <w:tc>
          <w:tcPr>
            <w:tcW w:w="1701" w:type="dxa"/>
            <w:shd w:val="clear" w:color="auto" w:fill="auto"/>
            <w:vAlign w:val="center"/>
          </w:tcPr>
          <w:p w14:paraId="0E2952CE" w14:textId="311D7AA9" w:rsidR="00D31367" w:rsidRDefault="00D31367" w:rsidP="00D31367">
            <w:pPr>
              <w:spacing w:after="0" w:line="240" w:lineRule="auto"/>
              <w:rPr>
                <w:color w:val="000000"/>
                <w:sz w:val="18"/>
                <w:szCs w:val="18"/>
              </w:rPr>
            </w:pPr>
            <w:r w:rsidRPr="004C131D">
              <w:rPr>
                <w:rFonts w:eastAsia="Calibri" w:cs="Times New Roman"/>
                <w:sz w:val="18"/>
                <w:szCs w:val="18"/>
              </w:rPr>
              <w:t>Gale Luka</w:t>
            </w:r>
          </w:p>
        </w:tc>
        <w:tc>
          <w:tcPr>
            <w:tcW w:w="567" w:type="dxa"/>
            <w:shd w:val="clear" w:color="auto" w:fill="auto"/>
            <w:vAlign w:val="center"/>
          </w:tcPr>
          <w:p w14:paraId="625A654D"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40ED2B37"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659FBA90"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3BC5217F"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14A2D04B" w14:textId="52F78274" w:rsidR="00D31367" w:rsidRDefault="00D31367" w:rsidP="00C1227E">
            <w:pPr>
              <w:spacing w:after="0" w:line="240" w:lineRule="auto"/>
              <w:jc w:val="center"/>
              <w:rPr>
                <w:color w:val="000000"/>
                <w:sz w:val="18"/>
                <w:szCs w:val="18"/>
              </w:rPr>
            </w:pPr>
            <w:r w:rsidRPr="004C131D">
              <w:rPr>
                <w:rFonts w:eastAsia="Calibri" w:cs="Times New Roman"/>
                <w:sz w:val="18"/>
                <w:szCs w:val="18"/>
              </w:rPr>
              <w:t>3</w:t>
            </w:r>
          </w:p>
        </w:tc>
        <w:tc>
          <w:tcPr>
            <w:tcW w:w="567" w:type="dxa"/>
            <w:shd w:val="clear" w:color="auto" w:fill="auto"/>
            <w:vAlign w:val="center"/>
          </w:tcPr>
          <w:p w14:paraId="451D87D7" w14:textId="7C548CE8" w:rsidR="00D31367" w:rsidRDefault="00D31367" w:rsidP="00C1227E">
            <w:pPr>
              <w:spacing w:after="0" w:line="240" w:lineRule="auto"/>
              <w:jc w:val="center"/>
              <w:rPr>
                <w:color w:val="000000"/>
                <w:sz w:val="18"/>
                <w:szCs w:val="18"/>
              </w:rPr>
            </w:pPr>
            <w:r w:rsidRPr="004C131D">
              <w:rPr>
                <w:rFonts w:eastAsia="Calibri" w:cs="Times New Roman"/>
                <w:sz w:val="18"/>
                <w:szCs w:val="18"/>
              </w:rPr>
              <w:t>2</w:t>
            </w:r>
          </w:p>
        </w:tc>
        <w:tc>
          <w:tcPr>
            <w:tcW w:w="567" w:type="dxa"/>
            <w:shd w:val="clear" w:color="auto" w:fill="auto"/>
            <w:vAlign w:val="center"/>
          </w:tcPr>
          <w:p w14:paraId="18F11E98"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752F7EBD"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3A1E0A7A" w14:textId="52AE8848" w:rsidR="00D31367" w:rsidRPr="0023524A" w:rsidRDefault="00D31367" w:rsidP="00C1227E">
            <w:pPr>
              <w:spacing w:after="0" w:line="240" w:lineRule="auto"/>
              <w:jc w:val="center"/>
              <w:rPr>
                <w:color w:val="000000"/>
                <w:sz w:val="18"/>
                <w:szCs w:val="18"/>
              </w:rPr>
            </w:pPr>
            <w:r w:rsidRPr="004C131D">
              <w:rPr>
                <w:rFonts w:eastAsia="Calibri" w:cs="Times New Roman"/>
                <w:sz w:val="18"/>
                <w:szCs w:val="18"/>
              </w:rPr>
              <w:t>75</w:t>
            </w:r>
          </w:p>
        </w:tc>
        <w:tc>
          <w:tcPr>
            <w:tcW w:w="567" w:type="dxa"/>
            <w:shd w:val="clear" w:color="auto" w:fill="auto"/>
            <w:vAlign w:val="center"/>
          </w:tcPr>
          <w:p w14:paraId="2D84C0DD" w14:textId="0CAF107F" w:rsidR="00D31367" w:rsidRDefault="00D31367" w:rsidP="00C1227E">
            <w:pPr>
              <w:spacing w:after="0" w:line="240" w:lineRule="auto"/>
              <w:jc w:val="center"/>
              <w:rPr>
                <w:color w:val="000000"/>
                <w:sz w:val="18"/>
                <w:szCs w:val="18"/>
              </w:rPr>
            </w:pPr>
            <w:r w:rsidRPr="004C131D">
              <w:rPr>
                <w:rFonts w:eastAsia="Calibri" w:cs="Times New Roman"/>
                <w:sz w:val="18"/>
                <w:szCs w:val="18"/>
              </w:rPr>
              <w:t>5</w:t>
            </w:r>
          </w:p>
        </w:tc>
      </w:tr>
      <w:tr w:rsidR="00D31367" w:rsidRPr="0035684A" w14:paraId="77F4CF89" w14:textId="77777777" w:rsidTr="00D31367">
        <w:tc>
          <w:tcPr>
            <w:tcW w:w="1526" w:type="dxa"/>
            <w:shd w:val="clear" w:color="auto" w:fill="auto"/>
            <w:vAlign w:val="center"/>
          </w:tcPr>
          <w:p w14:paraId="685CC07F"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Nahajališča kovinskih in nekovinskih mineralnih surovin</w:t>
            </w:r>
          </w:p>
        </w:tc>
        <w:tc>
          <w:tcPr>
            <w:tcW w:w="1701" w:type="dxa"/>
            <w:shd w:val="clear" w:color="auto" w:fill="auto"/>
            <w:vAlign w:val="center"/>
          </w:tcPr>
          <w:p w14:paraId="4951BB01"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Herlec Uroš</w:t>
            </w:r>
          </w:p>
        </w:tc>
        <w:tc>
          <w:tcPr>
            <w:tcW w:w="567" w:type="dxa"/>
            <w:shd w:val="clear" w:color="auto" w:fill="auto"/>
            <w:vAlign w:val="center"/>
          </w:tcPr>
          <w:p w14:paraId="5F7FF14C"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4A58EBF1"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506055A4"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1AC24D4C"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2B1C127C"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vAlign w:val="center"/>
          </w:tcPr>
          <w:p w14:paraId="6EFDE986"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tcPr>
          <w:p w14:paraId="1DF4A8A7"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4DF6C298"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0E941657" w14:textId="77777777" w:rsidR="00D31367" w:rsidRPr="0035684A" w:rsidRDefault="00D31367" w:rsidP="00C1227E">
            <w:pPr>
              <w:spacing w:after="0" w:line="240" w:lineRule="auto"/>
              <w:jc w:val="center"/>
              <w:rPr>
                <w:rFonts w:eastAsia="Calibri" w:cs="Times New Roman"/>
                <w:noProof/>
                <w:color w:val="FF0000"/>
                <w:sz w:val="18"/>
                <w:szCs w:val="18"/>
              </w:rPr>
            </w:pPr>
            <w:r w:rsidRPr="0023524A">
              <w:rPr>
                <w:color w:val="000000"/>
                <w:sz w:val="18"/>
                <w:szCs w:val="18"/>
              </w:rPr>
              <w:t>75</w:t>
            </w:r>
          </w:p>
        </w:tc>
        <w:tc>
          <w:tcPr>
            <w:tcW w:w="567" w:type="dxa"/>
            <w:shd w:val="clear" w:color="auto" w:fill="auto"/>
            <w:vAlign w:val="center"/>
          </w:tcPr>
          <w:p w14:paraId="6229C844"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5</w:t>
            </w:r>
          </w:p>
        </w:tc>
      </w:tr>
      <w:tr w:rsidR="00D31367" w:rsidRPr="0035684A" w14:paraId="52CA9AFB" w14:textId="77777777" w:rsidTr="00D31367">
        <w:tc>
          <w:tcPr>
            <w:tcW w:w="1526" w:type="dxa"/>
            <w:shd w:val="clear" w:color="auto" w:fill="auto"/>
            <w:vAlign w:val="center"/>
          </w:tcPr>
          <w:p w14:paraId="05CABE1F" w14:textId="77777777" w:rsidR="00D31367" w:rsidRPr="0035684A" w:rsidRDefault="00D31367" w:rsidP="00D31367">
            <w:pPr>
              <w:spacing w:after="0" w:line="240" w:lineRule="auto"/>
              <w:rPr>
                <w:rFonts w:eastAsia="Calibri" w:cs="Times New Roman"/>
                <w:noProof/>
                <w:color w:val="FF0000"/>
                <w:sz w:val="18"/>
                <w:szCs w:val="18"/>
              </w:rPr>
            </w:pPr>
            <w:r>
              <w:rPr>
                <w:sz w:val="18"/>
                <w:szCs w:val="18"/>
              </w:rPr>
              <w:t>Okoljska in inženirska geofizika</w:t>
            </w:r>
          </w:p>
        </w:tc>
        <w:tc>
          <w:tcPr>
            <w:tcW w:w="1701" w:type="dxa"/>
            <w:shd w:val="clear" w:color="auto" w:fill="auto"/>
            <w:vAlign w:val="center"/>
          </w:tcPr>
          <w:p w14:paraId="4DEC6EC6" w14:textId="77777777" w:rsidR="00D31367" w:rsidRPr="0035684A" w:rsidRDefault="00D31367" w:rsidP="00D31367">
            <w:pPr>
              <w:spacing w:after="0" w:line="240" w:lineRule="auto"/>
              <w:rPr>
                <w:rFonts w:eastAsia="Calibri" w:cs="Times New Roman"/>
                <w:noProof/>
                <w:color w:val="FF0000"/>
                <w:sz w:val="18"/>
                <w:szCs w:val="18"/>
              </w:rPr>
            </w:pPr>
            <w:r>
              <w:rPr>
                <w:sz w:val="18"/>
                <w:szCs w:val="18"/>
              </w:rPr>
              <w:t>Gosar Andrej</w:t>
            </w:r>
          </w:p>
        </w:tc>
        <w:tc>
          <w:tcPr>
            <w:tcW w:w="567" w:type="dxa"/>
            <w:shd w:val="clear" w:color="auto" w:fill="auto"/>
            <w:vAlign w:val="center"/>
          </w:tcPr>
          <w:p w14:paraId="02626EA9"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153BFCE0"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1</w:t>
            </w:r>
          </w:p>
        </w:tc>
        <w:tc>
          <w:tcPr>
            <w:tcW w:w="567" w:type="dxa"/>
            <w:shd w:val="clear" w:color="auto" w:fill="auto"/>
            <w:vAlign w:val="center"/>
          </w:tcPr>
          <w:p w14:paraId="3960C8B0"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1</w:t>
            </w:r>
          </w:p>
        </w:tc>
        <w:tc>
          <w:tcPr>
            <w:tcW w:w="567" w:type="dxa"/>
            <w:tcBorders>
              <w:right w:val="double" w:sz="4" w:space="0" w:color="auto"/>
            </w:tcBorders>
            <w:shd w:val="clear" w:color="auto" w:fill="auto"/>
            <w:vAlign w:val="center"/>
          </w:tcPr>
          <w:p w14:paraId="50FFD1F7" w14:textId="251693A0" w:rsidR="00D31367" w:rsidRPr="0035684A" w:rsidRDefault="00D31367" w:rsidP="00C1227E">
            <w:pPr>
              <w:spacing w:after="0" w:line="240" w:lineRule="auto"/>
              <w:jc w:val="center"/>
              <w:rPr>
                <w:rFonts w:eastAsia="Calibri" w:cs="Times New Roman"/>
                <w:color w:val="FF0000"/>
                <w:sz w:val="18"/>
                <w:szCs w:val="18"/>
              </w:rPr>
            </w:pPr>
            <w:r>
              <w:rPr>
                <w:color w:val="000000"/>
                <w:sz w:val="18"/>
                <w:szCs w:val="18"/>
              </w:rPr>
              <w:t>15*</w:t>
            </w:r>
          </w:p>
        </w:tc>
        <w:tc>
          <w:tcPr>
            <w:tcW w:w="567" w:type="dxa"/>
            <w:tcBorders>
              <w:left w:val="double" w:sz="4" w:space="0" w:color="auto"/>
            </w:tcBorders>
            <w:shd w:val="clear" w:color="auto" w:fill="auto"/>
          </w:tcPr>
          <w:p w14:paraId="0126DC42"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4ADC7631"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06AF01B5"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02E13BC6"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15BEC531" w14:textId="77777777" w:rsidR="00D31367" w:rsidRPr="0035684A" w:rsidRDefault="00D31367" w:rsidP="00C1227E">
            <w:pPr>
              <w:spacing w:after="0" w:line="240" w:lineRule="auto"/>
              <w:jc w:val="center"/>
              <w:rPr>
                <w:rFonts w:eastAsia="Calibri" w:cs="Times New Roman"/>
                <w:noProof/>
                <w:color w:val="FF0000"/>
                <w:sz w:val="18"/>
                <w:szCs w:val="18"/>
              </w:rPr>
            </w:pPr>
            <w:r w:rsidRPr="00646CC7">
              <w:rPr>
                <w:color w:val="000000"/>
                <w:sz w:val="18"/>
                <w:szCs w:val="18"/>
              </w:rPr>
              <w:t>75</w:t>
            </w:r>
          </w:p>
        </w:tc>
        <w:tc>
          <w:tcPr>
            <w:tcW w:w="567" w:type="dxa"/>
            <w:shd w:val="clear" w:color="auto" w:fill="auto"/>
            <w:vAlign w:val="center"/>
          </w:tcPr>
          <w:p w14:paraId="529FAD5D"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5</w:t>
            </w:r>
          </w:p>
        </w:tc>
      </w:tr>
      <w:tr w:rsidR="00D31367" w:rsidRPr="0035684A" w14:paraId="59525A36" w14:textId="77777777" w:rsidTr="00D31367">
        <w:tc>
          <w:tcPr>
            <w:tcW w:w="1526" w:type="dxa"/>
            <w:shd w:val="clear" w:color="auto" w:fill="auto"/>
            <w:vAlign w:val="center"/>
          </w:tcPr>
          <w:p w14:paraId="03980183" w14:textId="02990875" w:rsidR="00D31367" w:rsidRPr="00A33D43" w:rsidRDefault="00D31367" w:rsidP="00D31367">
            <w:pPr>
              <w:spacing w:after="0" w:line="240" w:lineRule="auto"/>
              <w:rPr>
                <w:sz w:val="18"/>
                <w:szCs w:val="18"/>
              </w:rPr>
            </w:pPr>
            <w:r w:rsidRPr="004C131D">
              <w:rPr>
                <w:rFonts w:eastAsia="Calibri" w:cs="Times New Roman"/>
                <w:sz w:val="18"/>
                <w:szCs w:val="18"/>
              </w:rPr>
              <w:t>Paleoekologija</w:t>
            </w:r>
          </w:p>
        </w:tc>
        <w:tc>
          <w:tcPr>
            <w:tcW w:w="1701" w:type="dxa"/>
            <w:shd w:val="clear" w:color="auto" w:fill="auto"/>
            <w:vAlign w:val="center"/>
          </w:tcPr>
          <w:p w14:paraId="797EB50F" w14:textId="43E61DC3" w:rsidR="00D31367" w:rsidRPr="00A33D43" w:rsidRDefault="00D31367" w:rsidP="00D31367">
            <w:pPr>
              <w:spacing w:after="0" w:line="240" w:lineRule="auto"/>
              <w:rPr>
                <w:sz w:val="18"/>
                <w:szCs w:val="18"/>
              </w:rPr>
            </w:pPr>
            <w:r w:rsidRPr="004C131D">
              <w:rPr>
                <w:sz w:val="18"/>
                <w:szCs w:val="18"/>
              </w:rPr>
              <w:t>Gale Luka</w:t>
            </w:r>
          </w:p>
        </w:tc>
        <w:tc>
          <w:tcPr>
            <w:tcW w:w="567" w:type="dxa"/>
            <w:shd w:val="clear" w:color="auto" w:fill="auto"/>
            <w:vAlign w:val="center"/>
          </w:tcPr>
          <w:p w14:paraId="0CF502AE" w14:textId="6E109097" w:rsidR="00D31367" w:rsidRPr="0035684A" w:rsidRDefault="00D31367" w:rsidP="00C1227E">
            <w:pPr>
              <w:spacing w:after="0" w:line="240" w:lineRule="auto"/>
              <w:jc w:val="center"/>
              <w:rPr>
                <w:rFonts w:eastAsia="Calibri" w:cs="Times New Roman"/>
                <w:noProof/>
                <w:color w:val="FF0000"/>
                <w:sz w:val="18"/>
                <w:szCs w:val="18"/>
              </w:rPr>
            </w:pPr>
            <w:r w:rsidRPr="004C131D">
              <w:rPr>
                <w:rFonts w:eastAsia="Calibri" w:cs="Times New Roman"/>
                <w:sz w:val="18"/>
                <w:szCs w:val="18"/>
              </w:rPr>
              <w:t>3</w:t>
            </w:r>
          </w:p>
        </w:tc>
        <w:tc>
          <w:tcPr>
            <w:tcW w:w="567" w:type="dxa"/>
            <w:shd w:val="clear" w:color="auto" w:fill="auto"/>
            <w:vAlign w:val="center"/>
          </w:tcPr>
          <w:p w14:paraId="2E747500" w14:textId="0C87DE08" w:rsidR="00D31367" w:rsidRPr="0035684A" w:rsidRDefault="00D31367" w:rsidP="00C1227E">
            <w:pPr>
              <w:spacing w:after="0" w:line="240" w:lineRule="auto"/>
              <w:jc w:val="center"/>
              <w:rPr>
                <w:rFonts w:eastAsia="Calibri" w:cs="Times New Roman"/>
                <w:noProof/>
                <w:color w:val="FF0000"/>
                <w:sz w:val="18"/>
                <w:szCs w:val="18"/>
              </w:rPr>
            </w:pPr>
            <w:r w:rsidRPr="004C131D">
              <w:rPr>
                <w:rFonts w:eastAsia="Calibri" w:cs="Times New Roman"/>
                <w:sz w:val="18"/>
                <w:szCs w:val="18"/>
              </w:rPr>
              <w:t>1</w:t>
            </w:r>
          </w:p>
        </w:tc>
        <w:tc>
          <w:tcPr>
            <w:tcW w:w="567" w:type="dxa"/>
            <w:shd w:val="clear" w:color="auto" w:fill="auto"/>
            <w:vAlign w:val="center"/>
          </w:tcPr>
          <w:p w14:paraId="44B945C9" w14:textId="535D7F0B" w:rsidR="00D31367" w:rsidRPr="0035684A" w:rsidRDefault="00D31367" w:rsidP="00C1227E">
            <w:pPr>
              <w:spacing w:after="0" w:line="240" w:lineRule="auto"/>
              <w:jc w:val="center"/>
              <w:rPr>
                <w:rFonts w:eastAsia="Calibri" w:cs="Times New Roman"/>
                <w:noProof/>
                <w:color w:val="FF0000"/>
                <w:sz w:val="18"/>
                <w:szCs w:val="18"/>
              </w:rPr>
            </w:pPr>
            <w:r w:rsidRPr="004C131D">
              <w:rPr>
                <w:rFonts w:eastAsia="Calibri" w:cs="Times New Roman"/>
                <w:sz w:val="18"/>
                <w:szCs w:val="18"/>
              </w:rPr>
              <w:t>1</w:t>
            </w:r>
          </w:p>
        </w:tc>
        <w:tc>
          <w:tcPr>
            <w:tcW w:w="567" w:type="dxa"/>
            <w:tcBorders>
              <w:right w:val="double" w:sz="4" w:space="0" w:color="auto"/>
            </w:tcBorders>
            <w:shd w:val="clear" w:color="auto" w:fill="auto"/>
            <w:vAlign w:val="center"/>
          </w:tcPr>
          <w:p w14:paraId="12B7001F"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118C5F69" w14:textId="77777777" w:rsidR="00D31367" w:rsidRDefault="00D31367" w:rsidP="00C1227E">
            <w:pPr>
              <w:spacing w:after="0" w:line="240" w:lineRule="auto"/>
              <w:jc w:val="center"/>
              <w:rPr>
                <w:color w:val="000000"/>
                <w:sz w:val="18"/>
                <w:szCs w:val="18"/>
              </w:rPr>
            </w:pPr>
          </w:p>
        </w:tc>
        <w:tc>
          <w:tcPr>
            <w:tcW w:w="567" w:type="dxa"/>
            <w:shd w:val="clear" w:color="auto" w:fill="auto"/>
            <w:vAlign w:val="center"/>
          </w:tcPr>
          <w:p w14:paraId="5134F0D2" w14:textId="77777777" w:rsidR="00D31367" w:rsidRDefault="00D31367" w:rsidP="00C1227E">
            <w:pPr>
              <w:spacing w:after="0" w:line="240" w:lineRule="auto"/>
              <w:jc w:val="center"/>
              <w:rPr>
                <w:color w:val="000000"/>
                <w:sz w:val="18"/>
                <w:szCs w:val="18"/>
              </w:rPr>
            </w:pPr>
          </w:p>
        </w:tc>
        <w:tc>
          <w:tcPr>
            <w:tcW w:w="567" w:type="dxa"/>
            <w:shd w:val="clear" w:color="auto" w:fill="auto"/>
            <w:vAlign w:val="center"/>
          </w:tcPr>
          <w:p w14:paraId="77079289"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788D8156"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67A7ABE9" w14:textId="44DFB44B" w:rsidR="00D31367" w:rsidRPr="0023524A" w:rsidRDefault="00D31367" w:rsidP="00C1227E">
            <w:pPr>
              <w:spacing w:after="0" w:line="240" w:lineRule="auto"/>
              <w:jc w:val="center"/>
              <w:rPr>
                <w:color w:val="000000"/>
                <w:sz w:val="18"/>
                <w:szCs w:val="18"/>
              </w:rPr>
            </w:pPr>
            <w:r w:rsidRPr="004C131D">
              <w:rPr>
                <w:rFonts w:eastAsia="Calibri" w:cs="Times New Roman"/>
                <w:sz w:val="18"/>
                <w:szCs w:val="18"/>
              </w:rPr>
              <w:t>75</w:t>
            </w:r>
          </w:p>
        </w:tc>
        <w:tc>
          <w:tcPr>
            <w:tcW w:w="567" w:type="dxa"/>
            <w:shd w:val="clear" w:color="auto" w:fill="auto"/>
            <w:vAlign w:val="center"/>
          </w:tcPr>
          <w:p w14:paraId="267B0A99" w14:textId="55147F48" w:rsidR="00D31367" w:rsidRPr="00646CC7" w:rsidRDefault="00D31367" w:rsidP="00C1227E">
            <w:pPr>
              <w:spacing w:after="0" w:line="240" w:lineRule="auto"/>
              <w:jc w:val="center"/>
              <w:rPr>
                <w:color w:val="000000"/>
                <w:sz w:val="18"/>
                <w:szCs w:val="18"/>
              </w:rPr>
            </w:pPr>
            <w:r w:rsidRPr="004C131D">
              <w:rPr>
                <w:rFonts w:eastAsia="Calibri" w:cs="Times New Roman"/>
                <w:sz w:val="18"/>
                <w:szCs w:val="18"/>
              </w:rPr>
              <w:t>5</w:t>
            </w:r>
          </w:p>
        </w:tc>
      </w:tr>
      <w:tr w:rsidR="00D31367" w:rsidRPr="0035684A" w14:paraId="6AF3A8D3" w14:textId="77777777" w:rsidTr="00D31367">
        <w:tc>
          <w:tcPr>
            <w:tcW w:w="1526" w:type="dxa"/>
            <w:shd w:val="clear" w:color="auto" w:fill="auto"/>
            <w:vAlign w:val="center"/>
          </w:tcPr>
          <w:p w14:paraId="60696C15" w14:textId="77777777" w:rsidR="00D31367" w:rsidRPr="0035684A" w:rsidRDefault="00D31367" w:rsidP="00D31367">
            <w:pPr>
              <w:spacing w:after="0" w:line="240" w:lineRule="auto"/>
              <w:rPr>
                <w:rFonts w:eastAsia="Calibri" w:cs="Times New Roman"/>
                <w:noProof/>
                <w:color w:val="FF0000"/>
                <w:sz w:val="18"/>
                <w:szCs w:val="18"/>
              </w:rPr>
            </w:pPr>
            <w:r w:rsidRPr="00A33D43">
              <w:rPr>
                <w:sz w:val="18"/>
                <w:szCs w:val="18"/>
              </w:rPr>
              <w:t>Petrogeneza magmatskih in metamorfnih kamnin</w:t>
            </w:r>
          </w:p>
        </w:tc>
        <w:tc>
          <w:tcPr>
            <w:tcW w:w="1701" w:type="dxa"/>
            <w:shd w:val="clear" w:color="auto" w:fill="auto"/>
            <w:vAlign w:val="center"/>
          </w:tcPr>
          <w:p w14:paraId="47645C49" w14:textId="77777777" w:rsidR="00D31367" w:rsidRPr="0035684A" w:rsidRDefault="00D31367" w:rsidP="00D31367">
            <w:pPr>
              <w:spacing w:after="0" w:line="240" w:lineRule="auto"/>
              <w:rPr>
                <w:rFonts w:eastAsia="Calibri" w:cs="Times New Roman"/>
                <w:noProof/>
                <w:color w:val="FF0000"/>
                <w:sz w:val="18"/>
                <w:szCs w:val="18"/>
              </w:rPr>
            </w:pPr>
            <w:r w:rsidRPr="00A33D43">
              <w:rPr>
                <w:sz w:val="18"/>
                <w:szCs w:val="18"/>
              </w:rPr>
              <w:t>Zupančič Nina, Dolenec Matej, Vrabec Mirijam</w:t>
            </w:r>
          </w:p>
        </w:tc>
        <w:tc>
          <w:tcPr>
            <w:tcW w:w="567" w:type="dxa"/>
            <w:shd w:val="clear" w:color="auto" w:fill="auto"/>
            <w:vAlign w:val="center"/>
          </w:tcPr>
          <w:p w14:paraId="7035439E"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46700234"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52115DD4"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7F497F27"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41A00603"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33136AE5"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tcPr>
          <w:p w14:paraId="0AF8A9D0"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00974325"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45F786DB" w14:textId="77777777" w:rsidR="00D31367" w:rsidRPr="0035684A" w:rsidRDefault="00D31367" w:rsidP="00C1227E">
            <w:pPr>
              <w:spacing w:after="0" w:line="240" w:lineRule="auto"/>
              <w:jc w:val="center"/>
              <w:rPr>
                <w:rFonts w:eastAsia="Calibri" w:cs="Times New Roman"/>
                <w:noProof/>
                <w:color w:val="FF0000"/>
                <w:sz w:val="18"/>
                <w:szCs w:val="18"/>
              </w:rPr>
            </w:pPr>
            <w:r w:rsidRPr="0023524A">
              <w:rPr>
                <w:color w:val="000000"/>
                <w:sz w:val="18"/>
                <w:szCs w:val="18"/>
              </w:rPr>
              <w:t>75</w:t>
            </w:r>
          </w:p>
        </w:tc>
        <w:tc>
          <w:tcPr>
            <w:tcW w:w="567" w:type="dxa"/>
            <w:shd w:val="clear" w:color="auto" w:fill="auto"/>
            <w:vAlign w:val="center"/>
          </w:tcPr>
          <w:p w14:paraId="43FD640A" w14:textId="77777777" w:rsidR="00D31367" w:rsidRPr="0035684A" w:rsidRDefault="00D31367" w:rsidP="00C1227E">
            <w:pPr>
              <w:spacing w:after="0" w:line="240" w:lineRule="auto"/>
              <w:jc w:val="center"/>
              <w:rPr>
                <w:rFonts w:eastAsia="Calibri" w:cs="Times New Roman"/>
                <w:noProof/>
                <w:color w:val="FF0000"/>
                <w:sz w:val="18"/>
                <w:szCs w:val="18"/>
              </w:rPr>
            </w:pPr>
            <w:r w:rsidRPr="00646CC7">
              <w:rPr>
                <w:color w:val="000000"/>
                <w:sz w:val="18"/>
                <w:szCs w:val="18"/>
              </w:rPr>
              <w:t>5</w:t>
            </w:r>
          </w:p>
        </w:tc>
      </w:tr>
      <w:tr w:rsidR="00D31367" w:rsidRPr="0035684A" w14:paraId="64AB10BE" w14:textId="77777777" w:rsidTr="00D31367">
        <w:tc>
          <w:tcPr>
            <w:tcW w:w="1526" w:type="dxa"/>
            <w:shd w:val="clear" w:color="auto" w:fill="auto"/>
            <w:vAlign w:val="center"/>
          </w:tcPr>
          <w:p w14:paraId="20A094A6" w14:textId="77777777" w:rsidR="00D31367" w:rsidRPr="0035684A" w:rsidRDefault="00D31367" w:rsidP="00D31367">
            <w:pPr>
              <w:spacing w:after="0" w:line="240" w:lineRule="auto"/>
              <w:rPr>
                <w:rFonts w:eastAsia="Calibri" w:cs="Times New Roman"/>
                <w:noProof/>
                <w:color w:val="FF0000"/>
                <w:sz w:val="18"/>
                <w:szCs w:val="18"/>
              </w:rPr>
            </w:pPr>
            <w:r>
              <w:rPr>
                <w:sz w:val="18"/>
                <w:szCs w:val="18"/>
              </w:rPr>
              <w:t>Specialna mineralogija</w:t>
            </w:r>
          </w:p>
        </w:tc>
        <w:tc>
          <w:tcPr>
            <w:tcW w:w="1701" w:type="dxa"/>
            <w:shd w:val="clear" w:color="auto" w:fill="auto"/>
            <w:vAlign w:val="center"/>
          </w:tcPr>
          <w:p w14:paraId="4B7370A8" w14:textId="77777777" w:rsidR="00D31367" w:rsidRPr="0035684A" w:rsidRDefault="00D31367" w:rsidP="00D31367">
            <w:pPr>
              <w:spacing w:after="0" w:line="240" w:lineRule="auto"/>
              <w:rPr>
                <w:rFonts w:eastAsia="Calibri" w:cs="Times New Roman"/>
                <w:noProof/>
                <w:color w:val="FF0000"/>
                <w:sz w:val="18"/>
                <w:szCs w:val="18"/>
              </w:rPr>
            </w:pPr>
            <w:r>
              <w:rPr>
                <w:sz w:val="18"/>
                <w:szCs w:val="18"/>
              </w:rPr>
              <w:t>Vrabec Mirijam</w:t>
            </w:r>
          </w:p>
        </w:tc>
        <w:tc>
          <w:tcPr>
            <w:tcW w:w="567" w:type="dxa"/>
            <w:shd w:val="clear" w:color="auto" w:fill="auto"/>
            <w:vAlign w:val="center"/>
          </w:tcPr>
          <w:p w14:paraId="26B5BA65"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24BC749B"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6CD235D3"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5767BF7C"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4229DE2D"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vAlign w:val="center"/>
          </w:tcPr>
          <w:p w14:paraId="5B3D2DED"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tcPr>
          <w:p w14:paraId="5517C52C"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0BF40E4A"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2CD4F68A" w14:textId="77777777" w:rsidR="00D31367" w:rsidRPr="0035684A" w:rsidRDefault="00D31367" w:rsidP="00C1227E">
            <w:pPr>
              <w:spacing w:after="0" w:line="240" w:lineRule="auto"/>
              <w:jc w:val="center"/>
              <w:rPr>
                <w:rFonts w:eastAsia="Calibri" w:cs="Times New Roman"/>
                <w:noProof/>
                <w:color w:val="FF0000"/>
                <w:sz w:val="18"/>
                <w:szCs w:val="18"/>
              </w:rPr>
            </w:pPr>
            <w:r w:rsidRPr="0023524A">
              <w:rPr>
                <w:color w:val="000000"/>
                <w:sz w:val="18"/>
                <w:szCs w:val="18"/>
              </w:rPr>
              <w:t>75</w:t>
            </w:r>
          </w:p>
        </w:tc>
        <w:tc>
          <w:tcPr>
            <w:tcW w:w="567" w:type="dxa"/>
            <w:shd w:val="clear" w:color="auto" w:fill="auto"/>
            <w:vAlign w:val="center"/>
          </w:tcPr>
          <w:p w14:paraId="0102D4D1"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5</w:t>
            </w:r>
          </w:p>
        </w:tc>
      </w:tr>
      <w:tr w:rsidR="00D31367" w:rsidRPr="0035684A" w14:paraId="5C4256E9" w14:textId="77777777" w:rsidTr="00D31367">
        <w:tc>
          <w:tcPr>
            <w:tcW w:w="1526" w:type="dxa"/>
            <w:shd w:val="clear" w:color="auto" w:fill="auto"/>
            <w:vAlign w:val="center"/>
          </w:tcPr>
          <w:p w14:paraId="11AE396C"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Tehnična mineralogija</w:t>
            </w:r>
          </w:p>
        </w:tc>
        <w:tc>
          <w:tcPr>
            <w:tcW w:w="1701" w:type="dxa"/>
            <w:shd w:val="clear" w:color="auto" w:fill="auto"/>
            <w:vAlign w:val="center"/>
          </w:tcPr>
          <w:p w14:paraId="63DD8E7E"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Vrabec Mirijam</w:t>
            </w:r>
          </w:p>
        </w:tc>
        <w:tc>
          <w:tcPr>
            <w:tcW w:w="567" w:type="dxa"/>
            <w:shd w:val="clear" w:color="auto" w:fill="auto"/>
            <w:vAlign w:val="center"/>
          </w:tcPr>
          <w:p w14:paraId="45B062B2"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1AC72839"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655ED936"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02BFE9E7"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177CEB02"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2E506606"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tcPr>
          <w:p w14:paraId="5D66CACC"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4B7ECD0D"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5A8D3680" w14:textId="77777777" w:rsidR="00D31367" w:rsidRPr="0035684A" w:rsidRDefault="00D31367" w:rsidP="00C1227E">
            <w:pPr>
              <w:spacing w:after="0" w:line="240" w:lineRule="auto"/>
              <w:jc w:val="center"/>
              <w:rPr>
                <w:rFonts w:eastAsia="Calibri" w:cs="Times New Roman"/>
                <w:noProof/>
                <w:color w:val="FF0000"/>
                <w:sz w:val="18"/>
                <w:szCs w:val="18"/>
              </w:rPr>
            </w:pPr>
            <w:r w:rsidRPr="0023524A">
              <w:rPr>
                <w:color w:val="000000"/>
                <w:sz w:val="18"/>
                <w:szCs w:val="18"/>
              </w:rPr>
              <w:t>75</w:t>
            </w:r>
          </w:p>
        </w:tc>
        <w:tc>
          <w:tcPr>
            <w:tcW w:w="567" w:type="dxa"/>
            <w:shd w:val="clear" w:color="auto" w:fill="auto"/>
            <w:vAlign w:val="center"/>
          </w:tcPr>
          <w:p w14:paraId="7670B0FA"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5</w:t>
            </w:r>
          </w:p>
        </w:tc>
      </w:tr>
      <w:tr w:rsidR="00D31367" w:rsidRPr="0035684A" w14:paraId="5E3D72B3" w14:textId="77777777" w:rsidTr="00D31367">
        <w:tc>
          <w:tcPr>
            <w:tcW w:w="1526" w:type="dxa"/>
            <w:shd w:val="clear" w:color="auto" w:fill="auto"/>
            <w:vAlign w:val="center"/>
          </w:tcPr>
          <w:p w14:paraId="780D1EA7"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Uporabna geokemija</w:t>
            </w:r>
          </w:p>
        </w:tc>
        <w:tc>
          <w:tcPr>
            <w:tcW w:w="1701" w:type="dxa"/>
            <w:shd w:val="clear" w:color="auto" w:fill="auto"/>
            <w:vAlign w:val="center"/>
          </w:tcPr>
          <w:p w14:paraId="2A5DF018"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Zupančič Nina, Rogan Šmuc Nastja</w:t>
            </w:r>
          </w:p>
        </w:tc>
        <w:tc>
          <w:tcPr>
            <w:tcW w:w="567" w:type="dxa"/>
            <w:shd w:val="clear" w:color="auto" w:fill="auto"/>
            <w:vAlign w:val="center"/>
          </w:tcPr>
          <w:p w14:paraId="70D09345"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0CAEB402"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3</w:t>
            </w:r>
          </w:p>
        </w:tc>
        <w:tc>
          <w:tcPr>
            <w:tcW w:w="567" w:type="dxa"/>
            <w:shd w:val="clear" w:color="auto" w:fill="auto"/>
            <w:vAlign w:val="center"/>
          </w:tcPr>
          <w:p w14:paraId="253C609C"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1852F6C6"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tcPr>
          <w:p w14:paraId="41D1C2F3"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2730C6E3"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154AA771"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tcPr>
          <w:p w14:paraId="6C065DA2"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4B4309E9" w14:textId="77777777" w:rsidR="00D31367" w:rsidRPr="0035684A" w:rsidRDefault="00D31367" w:rsidP="00C1227E">
            <w:pPr>
              <w:spacing w:after="0" w:line="240" w:lineRule="auto"/>
              <w:jc w:val="center"/>
              <w:rPr>
                <w:rFonts w:eastAsia="Calibri" w:cs="Times New Roman"/>
                <w:noProof/>
                <w:color w:val="FF0000"/>
                <w:sz w:val="18"/>
                <w:szCs w:val="18"/>
              </w:rPr>
            </w:pPr>
            <w:r w:rsidRPr="0023524A">
              <w:rPr>
                <w:color w:val="000000"/>
                <w:sz w:val="18"/>
                <w:szCs w:val="18"/>
              </w:rPr>
              <w:t>75</w:t>
            </w:r>
          </w:p>
        </w:tc>
        <w:tc>
          <w:tcPr>
            <w:tcW w:w="567" w:type="dxa"/>
            <w:shd w:val="clear" w:color="auto" w:fill="auto"/>
            <w:vAlign w:val="center"/>
          </w:tcPr>
          <w:p w14:paraId="65E0056F"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5</w:t>
            </w:r>
          </w:p>
        </w:tc>
      </w:tr>
      <w:tr w:rsidR="00D31367" w:rsidRPr="0035684A" w14:paraId="1E78837E" w14:textId="77777777" w:rsidTr="00D31367">
        <w:tc>
          <w:tcPr>
            <w:tcW w:w="1526" w:type="dxa"/>
            <w:shd w:val="clear" w:color="auto" w:fill="auto"/>
            <w:vAlign w:val="center"/>
          </w:tcPr>
          <w:p w14:paraId="76663522"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Zaščita in upravljanje podzemnih voda</w:t>
            </w:r>
          </w:p>
        </w:tc>
        <w:tc>
          <w:tcPr>
            <w:tcW w:w="1701" w:type="dxa"/>
            <w:shd w:val="clear" w:color="auto" w:fill="auto"/>
            <w:vAlign w:val="center"/>
          </w:tcPr>
          <w:p w14:paraId="4A116013" w14:textId="77777777" w:rsidR="00D31367" w:rsidRPr="0035684A" w:rsidRDefault="00D31367" w:rsidP="00D31367">
            <w:pPr>
              <w:spacing w:after="0" w:line="240" w:lineRule="auto"/>
              <w:rPr>
                <w:rFonts w:eastAsia="Calibri" w:cs="Times New Roman"/>
                <w:noProof/>
                <w:color w:val="FF0000"/>
                <w:sz w:val="18"/>
                <w:szCs w:val="18"/>
              </w:rPr>
            </w:pPr>
            <w:r>
              <w:rPr>
                <w:color w:val="000000"/>
                <w:sz w:val="18"/>
                <w:szCs w:val="18"/>
              </w:rPr>
              <w:t>Čenčur Curk Barbara</w:t>
            </w:r>
          </w:p>
        </w:tc>
        <w:tc>
          <w:tcPr>
            <w:tcW w:w="567" w:type="dxa"/>
            <w:shd w:val="clear" w:color="auto" w:fill="auto"/>
            <w:vAlign w:val="center"/>
          </w:tcPr>
          <w:p w14:paraId="179F8329"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5D776F98"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shd w:val="clear" w:color="auto" w:fill="auto"/>
            <w:vAlign w:val="center"/>
          </w:tcPr>
          <w:p w14:paraId="4A0100CC"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567" w:type="dxa"/>
            <w:tcBorders>
              <w:right w:val="double" w:sz="4" w:space="0" w:color="auto"/>
            </w:tcBorders>
            <w:shd w:val="clear" w:color="auto" w:fill="auto"/>
            <w:vAlign w:val="center"/>
          </w:tcPr>
          <w:p w14:paraId="23885F23" w14:textId="77777777" w:rsidR="00D31367" w:rsidRPr="0035684A" w:rsidRDefault="00D31367" w:rsidP="00C1227E">
            <w:pPr>
              <w:spacing w:after="0" w:line="240" w:lineRule="auto"/>
              <w:jc w:val="center"/>
              <w:rPr>
                <w:rFonts w:eastAsia="Calibri" w:cs="Times New Roman"/>
                <w:color w:val="FF0000"/>
                <w:sz w:val="18"/>
                <w:szCs w:val="18"/>
              </w:rPr>
            </w:pPr>
          </w:p>
        </w:tc>
        <w:tc>
          <w:tcPr>
            <w:tcW w:w="567" w:type="dxa"/>
            <w:tcBorders>
              <w:left w:val="double" w:sz="4" w:space="0" w:color="auto"/>
            </w:tcBorders>
            <w:shd w:val="clear" w:color="auto" w:fill="auto"/>
            <w:vAlign w:val="center"/>
          </w:tcPr>
          <w:p w14:paraId="41B69110" w14:textId="6153935F"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13E7FA5E" w14:textId="4751953A"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2</w:t>
            </w:r>
          </w:p>
        </w:tc>
        <w:tc>
          <w:tcPr>
            <w:tcW w:w="567" w:type="dxa"/>
            <w:shd w:val="clear" w:color="auto" w:fill="auto"/>
            <w:vAlign w:val="center"/>
          </w:tcPr>
          <w:p w14:paraId="457C9CAC" w14:textId="77777777" w:rsidR="00D31367" w:rsidRPr="0035684A" w:rsidRDefault="00D31367" w:rsidP="00C1227E">
            <w:pPr>
              <w:spacing w:after="0" w:line="240" w:lineRule="auto"/>
              <w:jc w:val="center"/>
              <w:rPr>
                <w:rFonts w:eastAsia="Calibri" w:cs="Times New Roman"/>
                <w:noProof/>
                <w:color w:val="FF0000"/>
                <w:sz w:val="18"/>
                <w:szCs w:val="18"/>
              </w:rPr>
            </w:pPr>
            <w:r>
              <w:rPr>
                <w:color w:val="000000"/>
                <w:sz w:val="18"/>
                <w:szCs w:val="18"/>
              </w:rPr>
              <w:t>1</w:t>
            </w:r>
          </w:p>
        </w:tc>
        <w:tc>
          <w:tcPr>
            <w:tcW w:w="567" w:type="dxa"/>
            <w:shd w:val="clear" w:color="auto" w:fill="auto"/>
          </w:tcPr>
          <w:p w14:paraId="589358FC" w14:textId="77777777" w:rsidR="00D31367" w:rsidRPr="0035684A" w:rsidRDefault="00D31367" w:rsidP="00C1227E">
            <w:pPr>
              <w:spacing w:after="0" w:line="240" w:lineRule="auto"/>
              <w:jc w:val="center"/>
              <w:rPr>
                <w:rFonts w:eastAsia="Calibri" w:cs="Times New Roman"/>
                <w:noProof/>
                <w:color w:val="FF0000"/>
                <w:sz w:val="18"/>
                <w:szCs w:val="18"/>
              </w:rPr>
            </w:pPr>
          </w:p>
        </w:tc>
        <w:tc>
          <w:tcPr>
            <w:tcW w:w="850" w:type="dxa"/>
            <w:shd w:val="clear" w:color="auto" w:fill="auto"/>
            <w:vAlign w:val="center"/>
          </w:tcPr>
          <w:p w14:paraId="27C9A7F8" w14:textId="77777777" w:rsidR="00D31367" w:rsidRPr="0035684A" w:rsidRDefault="00D31367" w:rsidP="00C1227E">
            <w:pPr>
              <w:spacing w:after="0" w:line="240" w:lineRule="auto"/>
              <w:jc w:val="center"/>
              <w:rPr>
                <w:rFonts w:eastAsia="Calibri" w:cs="Times New Roman"/>
                <w:noProof/>
                <w:color w:val="FF0000"/>
                <w:sz w:val="18"/>
                <w:szCs w:val="18"/>
              </w:rPr>
            </w:pPr>
            <w:r w:rsidRPr="00646CC7">
              <w:rPr>
                <w:color w:val="000000"/>
                <w:sz w:val="18"/>
                <w:szCs w:val="18"/>
              </w:rPr>
              <w:t>75</w:t>
            </w:r>
          </w:p>
        </w:tc>
        <w:tc>
          <w:tcPr>
            <w:tcW w:w="567" w:type="dxa"/>
            <w:shd w:val="clear" w:color="auto" w:fill="auto"/>
            <w:vAlign w:val="center"/>
          </w:tcPr>
          <w:p w14:paraId="7E3DA88F" w14:textId="77777777" w:rsidR="00D31367" w:rsidRPr="0035684A" w:rsidRDefault="00D31367" w:rsidP="00C1227E">
            <w:pPr>
              <w:spacing w:after="0" w:line="240" w:lineRule="auto"/>
              <w:jc w:val="center"/>
              <w:rPr>
                <w:rFonts w:eastAsia="Calibri" w:cs="Times New Roman"/>
                <w:noProof/>
                <w:color w:val="FF0000"/>
                <w:sz w:val="18"/>
                <w:szCs w:val="18"/>
              </w:rPr>
            </w:pPr>
            <w:r w:rsidRPr="00646CC7">
              <w:rPr>
                <w:color w:val="000000"/>
                <w:sz w:val="18"/>
                <w:szCs w:val="18"/>
              </w:rPr>
              <w:t>5</w:t>
            </w:r>
          </w:p>
        </w:tc>
      </w:tr>
    </w:tbl>
    <w:p w14:paraId="3C51E905" w14:textId="77777777" w:rsidR="00CE1561" w:rsidRDefault="00CE1561" w:rsidP="00CE1561">
      <w:pPr>
        <w:tabs>
          <w:tab w:val="left" w:pos="426"/>
        </w:tabs>
        <w:spacing w:after="0" w:line="240" w:lineRule="auto"/>
        <w:jc w:val="both"/>
        <w:rPr>
          <w:rFonts w:eastAsia="Calibri" w:cs="Times New Roman"/>
          <w:sz w:val="18"/>
          <w:szCs w:val="18"/>
        </w:rPr>
      </w:pPr>
      <w:r w:rsidRPr="004C131D">
        <w:rPr>
          <w:rFonts w:eastAsia="Calibri" w:cs="Times New Roman"/>
          <w:sz w:val="18"/>
          <w:szCs w:val="18"/>
        </w:rPr>
        <w:t xml:space="preserve">* obremenitev za cel semester </w:t>
      </w:r>
    </w:p>
    <w:p w14:paraId="30D03FC7" w14:textId="77777777" w:rsidR="007632B6" w:rsidRPr="004C131D" w:rsidRDefault="007632B6" w:rsidP="00CE1561">
      <w:pPr>
        <w:tabs>
          <w:tab w:val="left" w:pos="426"/>
        </w:tabs>
        <w:spacing w:after="0" w:line="240" w:lineRule="auto"/>
        <w:jc w:val="both"/>
        <w:rPr>
          <w:rFonts w:eastAsia="Calibri" w:cs="Times New Roman"/>
          <w:sz w:val="18"/>
          <w:szCs w:val="18"/>
        </w:rPr>
      </w:pPr>
    </w:p>
    <w:p w14:paraId="341C756F" w14:textId="01952ABE" w:rsidR="00B32304" w:rsidRDefault="00B32304" w:rsidP="00C1227E">
      <w:r>
        <w:t>Kot izbirne predmete za zunanje slušatelje na Geologiji ponujamo predmete, ki so navedeni v zgornjih tabelah. Izbirnost je možna tudi pri vseh obveznih predmetih po predhodnem dogovoru z nosicem predmeta.</w:t>
      </w:r>
    </w:p>
    <w:p w14:paraId="4D30E0AF" w14:textId="77777777" w:rsidR="00681F3B" w:rsidRDefault="00681F3B">
      <w:pPr>
        <w:rPr>
          <w:sz w:val="18"/>
          <w:szCs w:val="18"/>
        </w:rPr>
      </w:pPr>
      <w:r>
        <w:rPr>
          <w:sz w:val="18"/>
          <w:szCs w:val="18"/>
        </w:rPr>
        <w:br w:type="page"/>
      </w:r>
    </w:p>
    <w:p w14:paraId="1D7B0261" w14:textId="77777777" w:rsidR="00027EB4" w:rsidRPr="00BE183F" w:rsidRDefault="00027EB4" w:rsidP="00027EB4">
      <w:pPr>
        <w:spacing w:after="0" w:line="240" w:lineRule="auto"/>
        <w:jc w:val="both"/>
        <w:rPr>
          <w:rFonts w:eastAsia="Calibri" w:cs="Times New Roman"/>
          <w:sz w:val="24"/>
          <w:szCs w:val="24"/>
        </w:rPr>
      </w:pPr>
      <w:r w:rsidRPr="00BE183F">
        <w:rPr>
          <w:rFonts w:eastAsia="Calibri" w:cs="Times New Roman"/>
          <w:b/>
          <w:sz w:val="24"/>
          <w:szCs w:val="24"/>
        </w:rPr>
        <w:t>ABECEDNI SEZNAM UČITELJEV IN SODELAVCEV</w:t>
      </w:r>
    </w:p>
    <w:p w14:paraId="131711EB" w14:textId="77777777" w:rsidR="00027EB4" w:rsidRPr="00BE183F" w:rsidRDefault="00027EB4" w:rsidP="00027EB4">
      <w:pPr>
        <w:spacing w:after="60" w:line="240" w:lineRule="auto"/>
        <w:jc w:val="both"/>
        <w:rPr>
          <w:rFonts w:eastAsia="Calibri" w:cs="Times New Roman"/>
          <w:b/>
          <w:sz w:val="24"/>
          <w:szCs w:val="24"/>
        </w:rPr>
      </w:pPr>
    </w:p>
    <w:p w14:paraId="77170D34" w14:textId="77777777" w:rsidR="00027EB4" w:rsidRPr="00BE183F" w:rsidRDefault="00027EB4" w:rsidP="00027EB4">
      <w:pPr>
        <w:spacing w:after="60" w:line="240" w:lineRule="auto"/>
        <w:jc w:val="both"/>
        <w:rPr>
          <w:rFonts w:eastAsia="Calibri" w:cs="Times New Roman"/>
          <w:b/>
          <w:sz w:val="24"/>
          <w:szCs w:val="24"/>
        </w:rPr>
        <w:sectPr w:rsidR="00027EB4" w:rsidRPr="00BE183F">
          <w:pgSz w:w="11906" w:h="16838"/>
          <w:pgMar w:top="1134" w:right="1418" w:bottom="851" w:left="1260" w:header="709" w:footer="709" w:gutter="0"/>
          <w:cols w:space="708"/>
          <w:docGrid w:linePitch="360"/>
        </w:sectPr>
      </w:pPr>
    </w:p>
    <w:p w14:paraId="4A6283DE" w14:textId="77777777" w:rsidR="00027EB4" w:rsidRPr="00BE183F" w:rsidRDefault="00027EB4" w:rsidP="00027EB4">
      <w:pPr>
        <w:numPr>
          <w:ilvl w:val="0"/>
          <w:numId w:val="11"/>
        </w:numPr>
        <w:spacing w:after="0" w:line="240" w:lineRule="auto"/>
        <w:ind w:left="284" w:hanging="284"/>
        <w:jc w:val="both"/>
        <w:rPr>
          <w:rFonts w:eastAsia="Calibri" w:cs="Times New Roman"/>
          <w:b/>
          <w:sz w:val="18"/>
          <w:szCs w:val="18"/>
        </w:rPr>
      </w:pPr>
      <w:r w:rsidRPr="00BE183F">
        <w:rPr>
          <w:rFonts w:eastAsia="Calibri" w:cs="Times New Roman"/>
          <w:b/>
          <w:sz w:val="18"/>
          <w:szCs w:val="18"/>
        </w:rPr>
        <w:t>Redni profesorji</w:t>
      </w:r>
    </w:p>
    <w:p w14:paraId="4069BEC7" w14:textId="77777777" w:rsidR="00027EB4" w:rsidRPr="00BE183F" w:rsidRDefault="00027EB4" w:rsidP="00027EB4">
      <w:pPr>
        <w:pStyle w:val="Odstavekseznama"/>
        <w:numPr>
          <w:ilvl w:val="0"/>
          <w:numId w:val="12"/>
        </w:numPr>
        <w:ind w:left="284" w:hanging="284"/>
        <w:rPr>
          <w:rFonts w:asciiTheme="minorHAnsi" w:hAnsiTheme="minorHAnsi"/>
          <w:noProof/>
          <w:szCs w:val="18"/>
        </w:rPr>
      </w:pPr>
      <w:r w:rsidRPr="00BE183F">
        <w:rPr>
          <w:rFonts w:asciiTheme="minorHAnsi" w:hAnsiTheme="minorHAnsi"/>
          <w:noProof/>
          <w:szCs w:val="18"/>
        </w:rPr>
        <w:t xml:space="preserve">dr. Milan </w:t>
      </w:r>
      <w:r w:rsidRPr="00BE183F">
        <w:rPr>
          <w:rFonts w:asciiTheme="minorHAnsi" w:hAnsiTheme="minorHAnsi"/>
          <w:b/>
          <w:noProof/>
          <w:szCs w:val="18"/>
        </w:rPr>
        <w:t>BIZJAK</w:t>
      </w:r>
      <w:r w:rsidRPr="00BE183F">
        <w:rPr>
          <w:rFonts w:asciiTheme="minorHAnsi" w:hAnsiTheme="minorHAnsi"/>
          <w:noProof/>
          <w:szCs w:val="18"/>
        </w:rPr>
        <w:t>, univ. dipl. inž. met., Fizikalna metalurgija</w:t>
      </w:r>
    </w:p>
    <w:p w14:paraId="33C8BE0C" w14:textId="58017059" w:rsidR="00027EB4" w:rsidRDefault="00027EB4" w:rsidP="00027EB4">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sz w:val="18"/>
          <w:szCs w:val="18"/>
        </w:rPr>
        <w:t xml:space="preserve">dr. Bojana </w:t>
      </w:r>
      <w:r w:rsidRPr="00BE183F">
        <w:rPr>
          <w:rFonts w:eastAsia="Calibri" w:cs="Times New Roman"/>
          <w:b/>
          <w:sz w:val="18"/>
          <w:szCs w:val="18"/>
        </w:rPr>
        <w:t>BOH</w:t>
      </w:r>
      <w:r w:rsidR="00EB65A6">
        <w:rPr>
          <w:rFonts w:eastAsia="Calibri" w:cs="Times New Roman"/>
          <w:b/>
          <w:sz w:val="18"/>
          <w:szCs w:val="18"/>
        </w:rPr>
        <w:t xml:space="preserve"> PODGORNIK</w:t>
      </w:r>
      <w:r w:rsidRPr="00BE183F">
        <w:rPr>
          <w:rFonts w:eastAsia="Calibri" w:cs="Times New Roman"/>
          <w:sz w:val="18"/>
          <w:szCs w:val="18"/>
        </w:rPr>
        <w:t>, univ. dipl. biol., Naravoslovno-tehnična informatika</w:t>
      </w:r>
    </w:p>
    <w:p w14:paraId="372F9F76" w14:textId="77777777" w:rsidR="00345B1A" w:rsidRPr="00BE183F" w:rsidRDefault="00345B1A" w:rsidP="00345B1A">
      <w:pPr>
        <w:numPr>
          <w:ilvl w:val="0"/>
          <w:numId w:val="12"/>
        </w:numPr>
        <w:spacing w:after="0" w:line="240" w:lineRule="auto"/>
        <w:ind w:left="284" w:hanging="284"/>
        <w:jc w:val="both"/>
        <w:rPr>
          <w:rFonts w:eastAsia="Calibri" w:cs="Times New Roman"/>
          <w:sz w:val="18"/>
          <w:szCs w:val="18"/>
        </w:rPr>
      </w:pPr>
      <w:r w:rsidRPr="00BE183F">
        <w:rPr>
          <w:rFonts w:eastAsia="Calibri" w:cs="Times New Roman"/>
          <w:noProof/>
          <w:sz w:val="18"/>
          <w:szCs w:val="18"/>
        </w:rPr>
        <w:t xml:space="preserve">dr. </w:t>
      </w:r>
      <w:r w:rsidRPr="00BE183F">
        <w:rPr>
          <w:rFonts w:eastAsia="Calibri" w:cs="Times New Roman"/>
          <w:sz w:val="18"/>
          <w:szCs w:val="18"/>
        </w:rPr>
        <w:t xml:space="preserve">Andrej </w:t>
      </w:r>
      <w:r w:rsidRPr="00BE183F">
        <w:rPr>
          <w:rFonts w:eastAsia="Calibri" w:cs="Times New Roman"/>
          <w:b/>
          <w:sz w:val="18"/>
          <w:szCs w:val="18"/>
        </w:rPr>
        <w:t>DEMŠAR</w:t>
      </w:r>
      <w:r w:rsidRPr="00BE183F">
        <w:rPr>
          <w:rFonts w:eastAsia="Calibri" w:cs="Times New Roman"/>
          <w:sz w:val="18"/>
          <w:szCs w:val="18"/>
        </w:rPr>
        <w:t xml:space="preserve">, univ. dipl. inž. tekst. tehnol., Tekstilstvo </w:t>
      </w:r>
    </w:p>
    <w:p w14:paraId="1AAF1682" w14:textId="77777777" w:rsidR="00027EB4" w:rsidRPr="00345B1A" w:rsidRDefault="00345B1A" w:rsidP="00345B1A">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noProof/>
          <w:sz w:val="18"/>
          <w:szCs w:val="18"/>
        </w:rPr>
        <w:t xml:space="preserve">dr. Peter </w:t>
      </w:r>
      <w:r w:rsidRPr="00BE183F">
        <w:rPr>
          <w:rFonts w:eastAsia="Calibri" w:cs="Times New Roman"/>
          <w:b/>
          <w:noProof/>
          <w:sz w:val="18"/>
          <w:szCs w:val="18"/>
        </w:rPr>
        <w:t>FAJFAR</w:t>
      </w:r>
      <w:r w:rsidRPr="00BE183F">
        <w:rPr>
          <w:rFonts w:eastAsia="Calibri" w:cs="Times New Roman"/>
          <w:noProof/>
          <w:sz w:val="18"/>
          <w:szCs w:val="18"/>
        </w:rPr>
        <w:t xml:space="preserve">, univ. dipl. inž. metal., Inženirski materiali </w:t>
      </w:r>
    </w:p>
    <w:p w14:paraId="49FF2E20" w14:textId="0AF1D3CB"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Petra Eva </w:t>
      </w:r>
      <w:r w:rsidR="00B03A18">
        <w:rPr>
          <w:rFonts w:eastAsia="Calibri" w:cs="Times New Roman"/>
          <w:b/>
          <w:sz w:val="18"/>
          <w:szCs w:val="18"/>
        </w:rPr>
        <w:t xml:space="preserve">FORTE </w:t>
      </w:r>
      <w:r w:rsidRPr="00BE183F">
        <w:rPr>
          <w:rFonts w:eastAsia="Calibri" w:cs="Times New Roman"/>
          <w:b/>
          <w:sz w:val="18"/>
          <w:szCs w:val="18"/>
        </w:rPr>
        <w:t>TAVČER</w:t>
      </w:r>
      <w:r w:rsidRPr="00BE183F">
        <w:rPr>
          <w:rFonts w:eastAsia="Calibri" w:cs="Times New Roman"/>
          <w:sz w:val="18"/>
          <w:szCs w:val="18"/>
        </w:rPr>
        <w:t>, univ. dipl. inž. tekst. tehnol., Tekstilstvo</w:t>
      </w:r>
    </w:p>
    <w:p w14:paraId="5D99649B" w14:textId="77777777" w:rsidR="00027EB4" w:rsidRDefault="00027EB4" w:rsidP="00027EB4">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sz w:val="18"/>
          <w:szCs w:val="18"/>
        </w:rPr>
        <w:t xml:space="preserve">dr. Diana </w:t>
      </w:r>
      <w:r w:rsidRPr="00BE183F">
        <w:rPr>
          <w:rFonts w:eastAsia="Calibri" w:cs="Times New Roman"/>
          <w:b/>
          <w:sz w:val="18"/>
          <w:szCs w:val="18"/>
        </w:rPr>
        <w:t>GREGOR-SVETEC</w:t>
      </w:r>
      <w:r w:rsidRPr="00BE183F">
        <w:rPr>
          <w:rFonts w:eastAsia="Calibri" w:cs="Times New Roman"/>
          <w:sz w:val="18"/>
          <w:szCs w:val="18"/>
        </w:rPr>
        <w:t>, univ. dipl. inž. tekst. tehnol.,  Tekstilstvo</w:t>
      </w:r>
    </w:p>
    <w:p w14:paraId="60B5661F" w14:textId="6E022A3F" w:rsidR="00345B1A" w:rsidRPr="00345B1A" w:rsidRDefault="00B03A18" w:rsidP="00345B1A">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mag. </w:t>
      </w:r>
      <w:r w:rsidR="00345B1A" w:rsidRPr="00BE183F">
        <w:rPr>
          <w:rFonts w:eastAsia="Calibri" w:cs="Times New Roman"/>
          <w:sz w:val="18"/>
          <w:szCs w:val="18"/>
        </w:rPr>
        <w:t xml:space="preserve">Marjeta </w:t>
      </w:r>
      <w:r w:rsidR="00345B1A" w:rsidRPr="00BE183F">
        <w:rPr>
          <w:rFonts w:eastAsia="Calibri" w:cs="Times New Roman"/>
          <w:b/>
          <w:sz w:val="18"/>
          <w:szCs w:val="18"/>
        </w:rPr>
        <w:t>GODLER</w:t>
      </w:r>
      <w:r w:rsidR="00345B1A" w:rsidRPr="00BE183F">
        <w:rPr>
          <w:rFonts w:eastAsia="Calibri" w:cs="Times New Roman"/>
          <w:sz w:val="18"/>
          <w:szCs w:val="18"/>
        </w:rPr>
        <w:t>, akad. slik., Oblikovanje tekstilij  in oblačil</w:t>
      </w:r>
    </w:p>
    <w:p w14:paraId="2A1BAEF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Marija </w:t>
      </w:r>
      <w:r w:rsidRPr="00BE183F">
        <w:rPr>
          <w:rFonts w:eastAsia="Calibri" w:cs="Times New Roman"/>
          <w:b/>
          <w:sz w:val="18"/>
          <w:szCs w:val="18"/>
        </w:rPr>
        <w:t>JENKO</w:t>
      </w:r>
      <w:r w:rsidRPr="00BE183F">
        <w:rPr>
          <w:rFonts w:eastAsia="Calibri" w:cs="Times New Roman"/>
          <w:sz w:val="18"/>
          <w:szCs w:val="18"/>
        </w:rPr>
        <w:t>, spec., akad. slik., univ. dipl. inž. arh.,  Oblikovanje tekstilij in oblačil</w:t>
      </w:r>
    </w:p>
    <w:p w14:paraId="031435AA"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Dušan </w:t>
      </w:r>
      <w:r w:rsidRPr="00BE183F">
        <w:rPr>
          <w:rFonts w:eastAsia="Calibri" w:cs="Times New Roman"/>
          <w:b/>
          <w:sz w:val="18"/>
          <w:szCs w:val="18"/>
        </w:rPr>
        <w:t>KIRBIŠ</w:t>
      </w:r>
      <w:r w:rsidRPr="00BE183F">
        <w:rPr>
          <w:rFonts w:eastAsia="Calibri" w:cs="Times New Roman"/>
          <w:sz w:val="18"/>
          <w:szCs w:val="18"/>
        </w:rPr>
        <w:t>, spec., a</w:t>
      </w:r>
      <w:r w:rsidR="00FE6A5A">
        <w:rPr>
          <w:rFonts w:eastAsia="Calibri" w:cs="Times New Roman"/>
          <w:sz w:val="18"/>
          <w:szCs w:val="18"/>
        </w:rPr>
        <w:t>kad. slikar,  Likovno izražanje</w:t>
      </w:r>
      <w:r w:rsidRPr="00BE183F">
        <w:rPr>
          <w:rFonts w:eastAsia="Calibri" w:cs="Times New Roman"/>
          <w:sz w:val="18"/>
          <w:szCs w:val="18"/>
        </w:rPr>
        <w:t xml:space="preserve"> v tekstilnem oblikovanju</w:t>
      </w:r>
    </w:p>
    <w:p w14:paraId="395B7EDE"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noProof/>
          <w:sz w:val="18"/>
          <w:szCs w:val="18"/>
        </w:rPr>
        <w:t xml:space="preserve">dr. Borut </w:t>
      </w:r>
      <w:r w:rsidRPr="00BE183F">
        <w:rPr>
          <w:rFonts w:eastAsia="Calibri" w:cs="Times New Roman"/>
          <w:b/>
          <w:noProof/>
          <w:sz w:val="18"/>
          <w:szCs w:val="18"/>
        </w:rPr>
        <w:t>KOSEC</w:t>
      </w:r>
      <w:r w:rsidRPr="00BE183F">
        <w:rPr>
          <w:rFonts w:eastAsia="Calibri" w:cs="Times New Roman"/>
          <w:noProof/>
          <w:sz w:val="18"/>
          <w:szCs w:val="18"/>
        </w:rPr>
        <w:t>, univ. dipl. inž. stroj., Procesna tehnika materialov</w:t>
      </w:r>
    </w:p>
    <w:p w14:paraId="061EE8C4"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noProof/>
          <w:sz w:val="18"/>
          <w:szCs w:val="18"/>
        </w:rPr>
        <w:t xml:space="preserve">Karin </w:t>
      </w:r>
      <w:r w:rsidRPr="00BE183F">
        <w:rPr>
          <w:rFonts w:eastAsia="Calibri" w:cs="Times New Roman"/>
          <w:b/>
          <w:noProof/>
          <w:sz w:val="18"/>
          <w:szCs w:val="18"/>
        </w:rPr>
        <w:t>KOŠAK</w:t>
      </w:r>
      <w:r w:rsidRPr="00BE183F">
        <w:rPr>
          <w:rFonts w:eastAsia="Calibri" w:cs="Times New Roman"/>
          <w:noProof/>
          <w:sz w:val="18"/>
          <w:szCs w:val="18"/>
        </w:rPr>
        <w:t>, univ. dipl. inž. arh., Oblikovanje tekstilij in oblačil</w:t>
      </w:r>
    </w:p>
    <w:p w14:paraId="6AD450B6"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rPr>
      </w:pPr>
      <w:r w:rsidRPr="00BE183F">
        <w:rPr>
          <w:rFonts w:eastAsia="Calibri" w:cs="Times New Roman"/>
          <w:noProof/>
          <w:sz w:val="18"/>
        </w:rPr>
        <w:t xml:space="preserve">dr. Boštjan </w:t>
      </w:r>
      <w:r w:rsidRPr="00BE183F">
        <w:rPr>
          <w:rFonts w:eastAsia="Calibri" w:cs="Times New Roman"/>
          <w:b/>
          <w:noProof/>
          <w:sz w:val="18"/>
        </w:rPr>
        <w:t>MARKOLI</w:t>
      </w:r>
      <w:r w:rsidRPr="00BE183F">
        <w:rPr>
          <w:rFonts w:eastAsia="Calibri" w:cs="Times New Roman"/>
          <w:noProof/>
          <w:sz w:val="18"/>
        </w:rPr>
        <w:t>, univ. dipl. inž. metal., Fizikalna metalurgija</w:t>
      </w:r>
    </w:p>
    <w:p w14:paraId="6E294815" w14:textId="77777777" w:rsidR="00611030" w:rsidRPr="00BE183F" w:rsidRDefault="00611030" w:rsidP="00611030">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Jožef </w:t>
      </w:r>
      <w:r w:rsidRPr="00BE183F">
        <w:rPr>
          <w:rFonts w:eastAsia="Calibri" w:cs="Times New Roman"/>
          <w:b/>
          <w:sz w:val="18"/>
          <w:szCs w:val="18"/>
        </w:rPr>
        <w:t>MEDVED</w:t>
      </w:r>
      <w:r w:rsidRPr="00BE183F">
        <w:rPr>
          <w:rFonts w:eastAsia="Calibri" w:cs="Times New Roman"/>
          <w:sz w:val="18"/>
          <w:szCs w:val="18"/>
        </w:rPr>
        <w:t>, univ. dipl. inž. metal., Procesna tehnika materialov</w:t>
      </w:r>
    </w:p>
    <w:p w14:paraId="40BF321C"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Primož </w:t>
      </w:r>
      <w:r w:rsidRPr="00BE183F">
        <w:rPr>
          <w:rFonts w:eastAsia="Calibri" w:cs="Times New Roman"/>
          <w:b/>
          <w:noProof/>
          <w:sz w:val="18"/>
          <w:szCs w:val="18"/>
        </w:rPr>
        <w:t>MRVAR</w:t>
      </w:r>
      <w:r w:rsidRPr="00BE183F">
        <w:rPr>
          <w:rFonts w:eastAsia="Calibri" w:cs="Times New Roman"/>
          <w:noProof/>
          <w:spacing w:val="-4"/>
          <w:sz w:val="18"/>
          <w:szCs w:val="18"/>
        </w:rPr>
        <w:t>, univ. dipl. inž. metal., Inženirski materiali</w:t>
      </w:r>
    </w:p>
    <w:p w14:paraId="01F225FB" w14:textId="12B824EE" w:rsidR="00027EB4" w:rsidRPr="00BE183F" w:rsidRDefault="00EB65A6"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dr. D</w:t>
      </w:r>
      <w:r w:rsidR="00027EB4" w:rsidRPr="00BE183F">
        <w:rPr>
          <w:rFonts w:eastAsia="Calibri" w:cs="Times New Roman"/>
          <w:sz w:val="18"/>
          <w:szCs w:val="18"/>
        </w:rPr>
        <w:t xml:space="preserve">eja </w:t>
      </w:r>
      <w:r w:rsidR="00027EB4" w:rsidRPr="00BE183F">
        <w:rPr>
          <w:rFonts w:eastAsia="Calibri" w:cs="Times New Roman"/>
          <w:b/>
          <w:sz w:val="18"/>
          <w:szCs w:val="18"/>
        </w:rPr>
        <w:t>MUCK</w:t>
      </w:r>
      <w:r w:rsidR="00FE6A5A">
        <w:rPr>
          <w:rFonts w:eastAsia="Calibri" w:cs="Times New Roman"/>
          <w:sz w:val="18"/>
          <w:szCs w:val="18"/>
        </w:rPr>
        <w:t xml:space="preserve">, univ. dipl. inž. kem. </w:t>
      </w:r>
      <w:r w:rsidR="00027EB4" w:rsidRPr="00BE183F">
        <w:rPr>
          <w:rFonts w:eastAsia="Calibri" w:cs="Times New Roman"/>
          <w:sz w:val="18"/>
          <w:szCs w:val="18"/>
        </w:rPr>
        <w:t xml:space="preserve">tehnol., Informacijska in grafična tehnologija </w:t>
      </w:r>
    </w:p>
    <w:p w14:paraId="41A7BE70" w14:textId="77777777" w:rsidR="00027EB4" w:rsidRPr="00BE183F" w:rsidDel="00746EB2"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Tomaž </w:t>
      </w:r>
      <w:r w:rsidRPr="00BE183F">
        <w:rPr>
          <w:rFonts w:eastAsia="Calibri" w:cs="Times New Roman"/>
          <w:b/>
          <w:noProof/>
          <w:sz w:val="18"/>
          <w:szCs w:val="18"/>
        </w:rPr>
        <w:t>RODIČ</w:t>
      </w:r>
      <w:r w:rsidR="00FE6A5A">
        <w:rPr>
          <w:rFonts w:eastAsia="Calibri" w:cs="Times New Roman"/>
          <w:noProof/>
          <w:sz w:val="18"/>
          <w:szCs w:val="18"/>
        </w:rPr>
        <w:t xml:space="preserve">, univ. dipl. inž. str., </w:t>
      </w:r>
      <w:r w:rsidRPr="00BE183F">
        <w:rPr>
          <w:rFonts w:eastAsia="Calibri" w:cs="Times New Roman"/>
          <w:noProof/>
          <w:sz w:val="18"/>
          <w:szCs w:val="18"/>
        </w:rPr>
        <w:t>Inženirski materiali</w:t>
      </w:r>
    </w:p>
    <w:p w14:paraId="5B41A7A1"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Almira </w:t>
      </w:r>
      <w:r w:rsidRPr="00BE183F">
        <w:rPr>
          <w:rFonts w:eastAsia="Calibri" w:cs="Times New Roman"/>
          <w:b/>
          <w:sz w:val="18"/>
          <w:szCs w:val="18"/>
        </w:rPr>
        <w:t>SADAR</w:t>
      </w:r>
      <w:r w:rsidRPr="00BE183F">
        <w:rPr>
          <w:rFonts w:eastAsia="Calibri" w:cs="Times New Roman"/>
          <w:sz w:val="18"/>
          <w:szCs w:val="18"/>
        </w:rPr>
        <w:t>, spec., univ. dipl. inž. arh., Oblikovanje tekstilij in oblačil</w:t>
      </w:r>
    </w:p>
    <w:p w14:paraId="00C8AD46"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Barbara </w:t>
      </w:r>
      <w:r w:rsidRPr="00BE183F">
        <w:rPr>
          <w:rFonts w:eastAsia="Calibri" w:cs="Times New Roman"/>
          <w:b/>
          <w:sz w:val="18"/>
          <w:szCs w:val="18"/>
        </w:rPr>
        <w:t>SIMONČIČ</w:t>
      </w:r>
      <w:r w:rsidRPr="00BE183F">
        <w:rPr>
          <w:rFonts w:eastAsia="Calibri" w:cs="Times New Roman"/>
          <w:sz w:val="18"/>
          <w:szCs w:val="18"/>
        </w:rPr>
        <w:t>, univ. dipl. inž. tekst. tehnol., Tekstilstvo</w:t>
      </w:r>
    </w:p>
    <w:p w14:paraId="2DAC0B7B"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Darko </w:t>
      </w:r>
      <w:r w:rsidRPr="00BE183F">
        <w:rPr>
          <w:rFonts w:eastAsia="Calibri" w:cs="Times New Roman"/>
          <w:b/>
          <w:sz w:val="18"/>
          <w:szCs w:val="18"/>
        </w:rPr>
        <w:t>SLAVEC</w:t>
      </w:r>
      <w:r w:rsidR="00FE6A5A">
        <w:rPr>
          <w:rFonts w:eastAsia="Calibri" w:cs="Times New Roman"/>
          <w:sz w:val="18"/>
          <w:szCs w:val="18"/>
        </w:rPr>
        <w:t xml:space="preserve">, spec., akad. slikar, </w:t>
      </w:r>
      <w:r w:rsidRPr="00BE183F">
        <w:rPr>
          <w:rFonts w:eastAsia="Calibri" w:cs="Times New Roman"/>
          <w:sz w:val="18"/>
          <w:szCs w:val="18"/>
        </w:rPr>
        <w:t>Predmet Risanje in slikanje,</w:t>
      </w:r>
    </w:p>
    <w:p w14:paraId="3C41383D"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Milan </w:t>
      </w:r>
      <w:r w:rsidRPr="00BE183F">
        <w:rPr>
          <w:rFonts w:eastAsia="Calibri" w:cs="Times New Roman"/>
          <w:b/>
          <w:noProof/>
          <w:sz w:val="18"/>
          <w:szCs w:val="18"/>
        </w:rPr>
        <w:t>TERČELJ</w:t>
      </w:r>
      <w:r w:rsidRPr="00BE183F">
        <w:rPr>
          <w:rFonts w:eastAsia="Calibri" w:cs="Times New Roman"/>
          <w:noProof/>
          <w:sz w:val="18"/>
          <w:szCs w:val="18"/>
        </w:rPr>
        <w:t>,</w:t>
      </w:r>
      <w:r w:rsidRPr="00BE183F">
        <w:rPr>
          <w:rFonts w:eastAsia="Calibri" w:cs="Times New Roman"/>
          <w:b/>
          <w:noProof/>
          <w:sz w:val="18"/>
          <w:szCs w:val="18"/>
        </w:rPr>
        <w:t xml:space="preserve"> </w:t>
      </w:r>
      <w:r w:rsidRPr="00BE183F">
        <w:rPr>
          <w:rFonts w:eastAsia="Calibri" w:cs="Times New Roman"/>
          <w:noProof/>
          <w:sz w:val="18"/>
          <w:szCs w:val="18"/>
        </w:rPr>
        <w:t>univ. dipl. inž. metal. in dipl. inž. str., Inženirski materiali</w:t>
      </w:r>
    </w:p>
    <w:p w14:paraId="2D17573D" w14:textId="77777777" w:rsidR="00027EB4" w:rsidRPr="00BE183F" w:rsidRDefault="00027EB4" w:rsidP="00886663">
      <w:pPr>
        <w:spacing w:after="0" w:line="240" w:lineRule="auto"/>
        <w:ind w:left="284"/>
        <w:jc w:val="both"/>
        <w:rPr>
          <w:rFonts w:eastAsia="Calibri" w:cs="Times New Roman"/>
          <w:sz w:val="18"/>
          <w:szCs w:val="18"/>
        </w:rPr>
      </w:pPr>
    </w:p>
    <w:p w14:paraId="737A7D7F"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Izredni profesorji</w:t>
      </w:r>
    </w:p>
    <w:p w14:paraId="3D2D7623"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Matejka </w:t>
      </w:r>
      <w:r w:rsidRPr="00BE183F">
        <w:rPr>
          <w:rFonts w:eastAsia="Calibri" w:cs="Times New Roman"/>
          <w:b/>
          <w:sz w:val="18"/>
          <w:szCs w:val="18"/>
        </w:rPr>
        <w:t>BIZJAK</w:t>
      </w:r>
      <w:r w:rsidRPr="00BE183F">
        <w:rPr>
          <w:rFonts w:eastAsia="Calibri" w:cs="Times New Roman"/>
          <w:sz w:val="18"/>
          <w:szCs w:val="18"/>
        </w:rPr>
        <w:t>, univ. dipl. inž. tekst. tehnol., Tekstilstvo</w:t>
      </w:r>
    </w:p>
    <w:p w14:paraId="1419E014" w14:textId="77777777" w:rsidR="00027EB4" w:rsidRPr="00BE183F" w:rsidRDefault="00027EB4" w:rsidP="00027EB4">
      <w:pPr>
        <w:numPr>
          <w:ilvl w:val="0"/>
          <w:numId w:val="41"/>
        </w:numPr>
        <w:spacing w:after="0" w:line="240" w:lineRule="auto"/>
        <w:ind w:left="284" w:hanging="284"/>
        <w:jc w:val="both"/>
        <w:rPr>
          <w:rFonts w:eastAsia="Calibri" w:cs="Times New Roman"/>
          <w:sz w:val="18"/>
          <w:szCs w:val="18"/>
        </w:rPr>
      </w:pPr>
      <w:r w:rsidRPr="00BE183F">
        <w:rPr>
          <w:rFonts w:eastAsia="Calibri" w:cs="Times New Roman"/>
          <w:sz w:val="18"/>
          <w:szCs w:val="18"/>
        </w:rPr>
        <w:t>dr.</w:t>
      </w:r>
      <w:r w:rsidRPr="00BE183F">
        <w:rPr>
          <w:rFonts w:eastAsia="Calibri" w:cs="Times New Roman"/>
          <w:noProof/>
          <w:sz w:val="18"/>
          <w:szCs w:val="18"/>
        </w:rPr>
        <w:t xml:space="preserve"> Janko </w:t>
      </w:r>
      <w:r w:rsidRPr="00BE183F">
        <w:rPr>
          <w:rFonts w:eastAsia="Calibri" w:cs="Times New Roman"/>
          <w:b/>
          <w:noProof/>
          <w:sz w:val="18"/>
          <w:szCs w:val="18"/>
        </w:rPr>
        <w:t>BRAČIČ</w:t>
      </w:r>
      <w:r w:rsidRPr="00BE183F">
        <w:rPr>
          <w:rFonts w:eastAsia="Calibri" w:cs="Times New Roman"/>
          <w:noProof/>
          <w:sz w:val="18"/>
          <w:szCs w:val="18"/>
        </w:rPr>
        <w:t>, univ. dipl. inž. mat., Matematika</w:t>
      </w:r>
    </w:p>
    <w:p w14:paraId="3FB61E0E" w14:textId="77777777" w:rsidR="00027EB4" w:rsidRPr="00BE183F" w:rsidRDefault="00027EB4" w:rsidP="00027EB4">
      <w:pPr>
        <w:numPr>
          <w:ilvl w:val="0"/>
          <w:numId w:val="41"/>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Sabina </w:t>
      </w:r>
      <w:r w:rsidRPr="00BE183F">
        <w:rPr>
          <w:rFonts w:eastAsia="Calibri" w:cs="Times New Roman"/>
          <w:b/>
          <w:sz w:val="18"/>
          <w:szCs w:val="18"/>
        </w:rPr>
        <w:t>BRAČKO</w:t>
      </w:r>
      <w:r w:rsidRPr="00BE183F">
        <w:rPr>
          <w:rFonts w:eastAsia="Calibri" w:cs="Times New Roman"/>
          <w:sz w:val="18"/>
          <w:szCs w:val="18"/>
        </w:rPr>
        <w:t xml:space="preserve">, univ. dipl. inž. tekst. tehnol., </w:t>
      </w:r>
    </w:p>
    <w:p w14:paraId="48ABE12B" w14:textId="77777777" w:rsidR="00027EB4" w:rsidRPr="00BE183F" w:rsidRDefault="00027EB4" w:rsidP="00027EB4">
      <w:pPr>
        <w:spacing w:after="0" w:line="240" w:lineRule="auto"/>
        <w:ind w:left="284"/>
        <w:jc w:val="both"/>
        <w:rPr>
          <w:rFonts w:eastAsia="Calibri" w:cs="Times New Roman"/>
          <w:sz w:val="18"/>
          <w:szCs w:val="18"/>
        </w:rPr>
      </w:pPr>
      <w:r w:rsidRPr="00BE183F">
        <w:rPr>
          <w:rFonts w:eastAsia="Calibri" w:cs="Times New Roman"/>
          <w:sz w:val="18"/>
          <w:szCs w:val="18"/>
        </w:rPr>
        <w:t>Tekstilstvo</w:t>
      </w:r>
    </w:p>
    <w:p w14:paraId="04E9FF8C"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Mihael </w:t>
      </w:r>
      <w:r w:rsidRPr="00BE183F">
        <w:rPr>
          <w:rFonts w:eastAsia="Calibri" w:cs="Times New Roman"/>
          <w:b/>
          <w:sz w:val="18"/>
          <w:szCs w:val="18"/>
        </w:rPr>
        <w:t>BRENČIČ</w:t>
      </w:r>
      <w:r w:rsidRPr="00BE183F">
        <w:rPr>
          <w:rFonts w:eastAsia="Calibri" w:cs="Times New Roman"/>
          <w:sz w:val="18"/>
          <w:szCs w:val="18"/>
        </w:rPr>
        <w:t>, univ. dipl. inž. geol., Geologija</w:t>
      </w:r>
    </w:p>
    <w:p w14:paraId="1FFD57EE" w14:textId="77777777" w:rsidR="00027EB4"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Evgen </w:t>
      </w:r>
      <w:r w:rsidRPr="00BE183F">
        <w:rPr>
          <w:rFonts w:eastAsia="Calibri" w:cs="Times New Roman"/>
          <w:b/>
          <w:noProof/>
          <w:sz w:val="18"/>
          <w:szCs w:val="18"/>
        </w:rPr>
        <w:t>DERVARIČ</w:t>
      </w:r>
      <w:r w:rsidRPr="00BE183F">
        <w:rPr>
          <w:rFonts w:eastAsia="Calibri" w:cs="Times New Roman"/>
          <w:noProof/>
          <w:sz w:val="18"/>
          <w:szCs w:val="18"/>
        </w:rPr>
        <w:t>, univ. dipl. inž. rud. in geoteh., Geotehnologija  in rudarstvo</w:t>
      </w:r>
    </w:p>
    <w:p w14:paraId="55231688" w14:textId="1505D2DD" w:rsidR="00345B1A" w:rsidRPr="00345B1A" w:rsidRDefault="00345B1A" w:rsidP="00345B1A">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Matej </w:t>
      </w:r>
      <w:r w:rsidRPr="00BE183F">
        <w:rPr>
          <w:rFonts w:eastAsia="Calibri" w:cs="Times New Roman"/>
          <w:b/>
          <w:sz w:val="18"/>
          <w:szCs w:val="18"/>
        </w:rPr>
        <w:t>DOLENEC</w:t>
      </w:r>
      <w:r w:rsidRPr="00BE183F">
        <w:rPr>
          <w:rFonts w:eastAsia="Calibri" w:cs="Times New Roman"/>
          <w:sz w:val="18"/>
          <w:szCs w:val="18"/>
        </w:rPr>
        <w:t>, u</w:t>
      </w:r>
      <w:r w:rsidR="00B03A18">
        <w:rPr>
          <w:rFonts w:eastAsia="Calibri" w:cs="Times New Roman"/>
          <w:sz w:val="18"/>
          <w:szCs w:val="18"/>
        </w:rPr>
        <w:t>niv. dipl. inž. geol.</w:t>
      </w:r>
      <w:r w:rsidRPr="00BE183F">
        <w:rPr>
          <w:rFonts w:eastAsia="Calibri" w:cs="Times New Roman"/>
          <w:sz w:val="18"/>
          <w:szCs w:val="18"/>
        </w:rPr>
        <w:t xml:space="preserve">, </w:t>
      </w:r>
      <w:r w:rsidRPr="000010FF">
        <w:rPr>
          <w:rFonts w:eastAsia="Calibri" w:cs="Times New Roman"/>
          <w:sz w:val="18"/>
          <w:szCs w:val="18"/>
        </w:rPr>
        <w:t>Geologija</w:t>
      </w:r>
    </w:p>
    <w:p w14:paraId="3E244DC7" w14:textId="1B77335E"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Elena </w:t>
      </w:r>
      <w:r w:rsidRPr="00BE183F">
        <w:rPr>
          <w:rFonts w:eastAsia="Calibri" w:cs="Times New Roman"/>
          <w:b/>
          <w:sz w:val="18"/>
          <w:szCs w:val="18"/>
        </w:rPr>
        <w:t>FAJT</w:t>
      </w:r>
      <w:r w:rsidRPr="00BE183F">
        <w:rPr>
          <w:rFonts w:eastAsia="Calibri" w:cs="Times New Roman"/>
          <w:sz w:val="18"/>
          <w:szCs w:val="18"/>
        </w:rPr>
        <w:t>, univ. dipl.</w:t>
      </w:r>
      <w:r w:rsidR="00B03A18">
        <w:rPr>
          <w:rFonts w:eastAsia="Calibri" w:cs="Times New Roman"/>
          <w:sz w:val="18"/>
          <w:szCs w:val="18"/>
        </w:rPr>
        <w:t xml:space="preserve"> </w:t>
      </w:r>
      <w:r w:rsidRPr="00BE183F">
        <w:rPr>
          <w:rFonts w:eastAsia="Calibri" w:cs="Times New Roman"/>
          <w:sz w:val="18"/>
          <w:szCs w:val="18"/>
        </w:rPr>
        <w:t>inž. oblik. tekst. in oblačil, Oblikovanje tekstilij in oblačil</w:t>
      </w:r>
    </w:p>
    <w:p w14:paraId="11C89420" w14:textId="77777777" w:rsidR="00611030" w:rsidRPr="00BE183F" w:rsidRDefault="00611030" w:rsidP="00611030">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Helena </w:t>
      </w:r>
      <w:r w:rsidRPr="00BE183F">
        <w:rPr>
          <w:rFonts w:eastAsia="Calibri" w:cs="Times New Roman"/>
          <w:b/>
          <w:sz w:val="18"/>
          <w:szCs w:val="18"/>
        </w:rPr>
        <w:t>GABRIJELČIČ TOMC</w:t>
      </w:r>
      <w:r w:rsidRPr="00BE183F">
        <w:rPr>
          <w:rFonts w:eastAsia="Calibri" w:cs="Times New Roman"/>
          <w:sz w:val="18"/>
          <w:szCs w:val="18"/>
        </w:rPr>
        <w:t>, univ. dipl. inž. tekst. tehnol., Informacijska in grafična tehnologija</w:t>
      </w:r>
    </w:p>
    <w:p w14:paraId="6A85D59A" w14:textId="77777777" w:rsidR="00DB68A1" w:rsidRDefault="00611030" w:rsidP="00DB68A1">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Aleš </w:t>
      </w:r>
      <w:r w:rsidRPr="00BE183F">
        <w:rPr>
          <w:rFonts w:eastAsia="Calibri" w:cs="Times New Roman"/>
          <w:b/>
          <w:sz w:val="18"/>
          <w:szCs w:val="18"/>
        </w:rPr>
        <w:t xml:space="preserve">HLADNIK, </w:t>
      </w:r>
      <w:r w:rsidRPr="00BE183F">
        <w:rPr>
          <w:rFonts w:eastAsia="Calibri" w:cs="Times New Roman"/>
          <w:sz w:val="18"/>
          <w:szCs w:val="18"/>
        </w:rPr>
        <w:t>univ. dipl. inž. kem.,  Informacijska in grafična tehnologija</w:t>
      </w:r>
      <w:r w:rsidR="00DB68A1" w:rsidRPr="00DB68A1">
        <w:rPr>
          <w:rFonts w:eastAsia="Calibri" w:cs="Times New Roman"/>
          <w:sz w:val="18"/>
          <w:szCs w:val="18"/>
        </w:rPr>
        <w:t xml:space="preserve"> </w:t>
      </w:r>
    </w:p>
    <w:p w14:paraId="56E75861" w14:textId="2B605F92" w:rsidR="00611030" w:rsidRPr="00DB68A1" w:rsidRDefault="00DB68A1" w:rsidP="00DB68A1">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Dejana </w:t>
      </w:r>
      <w:r w:rsidRPr="00BE183F">
        <w:rPr>
          <w:rFonts w:eastAsia="Calibri" w:cs="Times New Roman"/>
          <w:b/>
          <w:sz w:val="18"/>
          <w:szCs w:val="18"/>
        </w:rPr>
        <w:t>JAVORŠEK</w:t>
      </w:r>
      <w:r w:rsidRPr="00BE183F">
        <w:rPr>
          <w:rFonts w:eastAsia="Calibri" w:cs="Times New Roman"/>
          <w:sz w:val="18"/>
          <w:szCs w:val="18"/>
        </w:rPr>
        <w:t>, univ. d</w:t>
      </w:r>
      <w:r>
        <w:rPr>
          <w:rFonts w:eastAsia="Calibri" w:cs="Times New Roman"/>
          <w:sz w:val="18"/>
          <w:szCs w:val="18"/>
        </w:rPr>
        <w:t xml:space="preserve">ipl. inž. tekst. tehnol., </w:t>
      </w:r>
      <w:r w:rsidRPr="00BE183F">
        <w:rPr>
          <w:rFonts w:eastAsia="Calibri" w:cs="Times New Roman"/>
          <w:sz w:val="18"/>
          <w:szCs w:val="18"/>
        </w:rPr>
        <w:t>Informacijska in grafična tehnologija</w:t>
      </w:r>
    </w:p>
    <w:p w14:paraId="04366965" w14:textId="77777777" w:rsidR="00FC6AB5"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Goran </w:t>
      </w:r>
      <w:r w:rsidRPr="00BE183F">
        <w:rPr>
          <w:rFonts w:eastAsia="Calibri" w:cs="Times New Roman"/>
          <w:b/>
          <w:sz w:val="18"/>
          <w:szCs w:val="18"/>
        </w:rPr>
        <w:t>KUGLER</w:t>
      </w:r>
      <w:r w:rsidRPr="00BE183F">
        <w:rPr>
          <w:rFonts w:eastAsia="Calibri" w:cs="Times New Roman"/>
          <w:sz w:val="18"/>
          <w:szCs w:val="18"/>
        </w:rPr>
        <w:t>, univ. dipl. inž. fiz., Inženirski materiali</w:t>
      </w:r>
    </w:p>
    <w:p w14:paraId="2C03F274" w14:textId="77777777" w:rsidR="00DB68A1" w:rsidRPr="00DB68A1" w:rsidRDefault="00027EB4" w:rsidP="00DB68A1">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Klementina </w:t>
      </w:r>
      <w:r w:rsidRPr="00BE183F">
        <w:rPr>
          <w:rFonts w:eastAsia="Calibri" w:cs="Times New Roman"/>
          <w:b/>
          <w:sz w:val="18"/>
          <w:szCs w:val="18"/>
        </w:rPr>
        <w:t>MOŽINA</w:t>
      </w:r>
      <w:r w:rsidRPr="00BE183F">
        <w:rPr>
          <w:rFonts w:eastAsia="Calibri" w:cs="Times New Roman"/>
          <w:sz w:val="18"/>
          <w:szCs w:val="18"/>
        </w:rPr>
        <w:t>, univ. dipl. inž. graf., Informacijska in grafična tehnologija</w:t>
      </w:r>
      <w:r w:rsidR="00DB68A1" w:rsidRPr="00DB68A1">
        <w:rPr>
          <w:rFonts w:eastAsia="Calibri" w:cs="Times New Roman"/>
          <w:noProof/>
          <w:sz w:val="18"/>
        </w:rPr>
        <w:t xml:space="preserve"> </w:t>
      </w:r>
    </w:p>
    <w:p w14:paraId="3675E73D" w14:textId="04F3B879" w:rsidR="00027EB4" w:rsidRPr="00DB68A1" w:rsidDel="00746EB2" w:rsidRDefault="00DB68A1" w:rsidP="00DB68A1">
      <w:pPr>
        <w:numPr>
          <w:ilvl w:val="0"/>
          <w:numId w:val="12"/>
        </w:numPr>
        <w:spacing w:after="0" w:line="240" w:lineRule="auto"/>
        <w:ind w:left="284" w:hanging="284"/>
        <w:jc w:val="both"/>
        <w:rPr>
          <w:rFonts w:eastAsia="Calibri" w:cs="Times New Roman"/>
          <w:sz w:val="18"/>
          <w:szCs w:val="18"/>
        </w:rPr>
      </w:pPr>
      <w:r w:rsidRPr="00BE183F">
        <w:rPr>
          <w:rFonts w:eastAsia="Calibri" w:cs="Times New Roman"/>
          <w:noProof/>
          <w:sz w:val="18"/>
        </w:rPr>
        <w:t xml:space="preserve">dr. Aleš </w:t>
      </w:r>
      <w:r w:rsidRPr="00BE183F">
        <w:rPr>
          <w:rFonts w:eastAsia="Calibri" w:cs="Times New Roman"/>
          <w:b/>
          <w:noProof/>
          <w:sz w:val="18"/>
        </w:rPr>
        <w:t>NAGODE</w:t>
      </w:r>
      <w:r w:rsidRPr="00BE183F">
        <w:rPr>
          <w:rFonts w:eastAsia="Calibri" w:cs="Times New Roman"/>
          <w:noProof/>
          <w:sz w:val="18"/>
        </w:rPr>
        <w:t>, univ. dipl. inž. metal. in mater.,  Fizikalna metalurgija</w:t>
      </w:r>
    </w:p>
    <w:p w14:paraId="6434D4B1"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Alenka </w:t>
      </w:r>
      <w:r w:rsidRPr="00BE183F">
        <w:rPr>
          <w:rFonts w:eastAsia="Calibri" w:cs="Times New Roman"/>
          <w:b/>
          <w:sz w:val="18"/>
          <w:szCs w:val="18"/>
        </w:rPr>
        <w:t>PAVKO-ČUDEN</w:t>
      </w:r>
      <w:r w:rsidRPr="00BE183F">
        <w:rPr>
          <w:rFonts w:eastAsia="Calibri" w:cs="Times New Roman"/>
          <w:sz w:val="18"/>
          <w:szCs w:val="18"/>
        </w:rPr>
        <w:t>, univ. dipl. inž. tekst. tehnol., Tekstilstvo</w:t>
      </w:r>
    </w:p>
    <w:p w14:paraId="59D079B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Nataša </w:t>
      </w:r>
      <w:r w:rsidRPr="00BE183F">
        <w:rPr>
          <w:rFonts w:eastAsia="Calibri" w:cs="Times New Roman"/>
          <w:b/>
          <w:sz w:val="18"/>
          <w:szCs w:val="18"/>
        </w:rPr>
        <w:t>PERŠUH</w:t>
      </w:r>
      <w:r w:rsidRPr="00BE183F">
        <w:rPr>
          <w:rFonts w:eastAsia="Calibri" w:cs="Times New Roman"/>
          <w:sz w:val="18"/>
          <w:szCs w:val="18"/>
        </w:rPr>
        <w:t xml:space="preserve">, univ.dipl.inž.oblik.tekst. in oblačil, Oblikovanje tekstilij in oblačil </w:t>
      </w:r>
    </w:p>
    <w:p w14:paraId="2DDA6581" w14:textId="77777777" w:rsidR="00611030" w:rsidRPr="00BE183F" w:rsidDel="00C51CDA" w:rsidRDefault="00611030" w:rsidP="00611030">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sz w:val="18"/>
          <w:szCs w:val="18"/>
        </w:rPr>
        <w:t xml:space="preserve">dr. Stanislav </w:t>
      </w:r>
      <w:r w:rsidRPr="00BE183F">
        <w:rPr>
          <w:rFonts w:eastAsia="Calibri" w:cs="Times New Roman"/>
          <w:b/>
          <w:sz w:val="18"/>
          <w:szCs w:val="18"/>
        </w:rPr>
        <w:t>PRAČEK</w:t>
      </w:r>
      <w:r w:rsidRPr="00BE183F">
        <w:rPr>
          <w:rFonts w:eastAsia="Calibri" w:cs="Times New Roman"/>
          <w:sz w:val="18"/>
          <w:szCs w:val="18"/>
        </w:rPr>
        <w:t>, univ.</w:t>
      </w:r>
      <w:r w:rsidR="002160B2">
        <w:rPr>
          <w:rFonts w:eastAsia="Calibri" w:cs="Times New Roman"/>
          <w:sz w:val="18"/>
          <w:szCs w:val="18"/>
        </w:rPr>
        <w:t xml:space="preserve"> dipl. inž. tekst. tehnol.</w:t>
      </w:r>
      <w:r w:rsidRPr="00BE183F">
        <w:rPr>
          <w:rFonts w:eastAsia="Calibri" w:cs="Times New Roman"/>
          <w:sz w:val="18"/>
          <w:szCs w:val="18"/>
        </w:rPr>
        <w:t>, Tekstilstvo</w:t>
      </w:r>
    </w:p>
    <w:p w14:paraId="2E74E1A7"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Tatjana </w:t>
      </w:r>
      <w:r w:rsidRPr="00BE183F">
        <w:rPr>
          <w:rFonts w:eastAsia="Calibri" w:cs="Times New Roman"/>
          <w:b/>
          <w:sz w:val="18"/>
          <w:szCs w:val="18"/>
        </w:rPr>
        <w:t>RIJAVEC</w:t>
      </w:r>
      <w:r w:rsidRPr="00BE183F">
        <w:rPr>
          <w:rFonts w:eastAsia="Calibri" w:cs="Times New Roman"/>
          <w:sz w:val="18"/>
          <w:szCs w:val="18"/>
        </w:rPr>
        <w:t xml:space="preserve">, univ. dipl. inž. tekst. tehnol., Tekstilstvo  </w:t>
      </w:r>
    </w:p>
    <w:p w14:paraId="55018AB3"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noProof/>
          <w:sz w:val="18"/>
          <w:szCs w:val="18"/>
        </w:rPr>
        <w:t xml:space="preserve">dr. Boštjan </w:t>
      </w:r>
      <w:r w:rsidRPr="00BE183F">
        <w:rPr>
          <w:rFonts w:eastAsia="Calibri" w:cs="Times New Roman"/>
          <w:b/>
          <w:noProof/>
          <w:sz w:val="18"/>
          <w:szCs w:val="18"/>
        </w:rPr>
        <w:t>ROŽIČ,</w:t>
      </w:r>
      <w:r w:rsidRPr="00BE183F">
        <w:rPr>
          <w:rFonts w:eastAsia="Calibri" w:cs="Times New Roman"/>
          <w:noProof/>
          <w:sz w:val="18"/>
          <w:szCs w:val="18"/>
        </w:rPr>
        <w:t xml:space="preserve"> univ. dipl. inž. geol., Geologija</w:t>
      </w:r>
    </w:p>
    <w:p w14:paraId="3732D65C"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Urša </w:t>
      </w:r>
      <w:r w:rsidRPr="00BE183F">
        <w:rPr>
          <w:rFonts w:eastAsia="Calibri" w:cs="Times New Roman"/>
          <w:b/>
          <w:sz w:val="18"/>
          <w:szCs w:val="18"/>
        </w:rPr>
        <w:t>STANKOVIČ ELESINI</w:t>
      </w:r>
      <w:r w:rsidRPr="00BE183F">
        <w:rPr>
          <w:rFonts w:eastAsia="Calibri" w:cs="Times New Roman"/>
          <w:sz w:val="18"/>
          <w:szCs w:val="18"/>
        </w:rPr>
        <w:t>, univ. dipl. inž. tekst. tehnol., Tekstilstvo</w:t>
      </w:r>
    </w:p>
    <w:p w14:paraId="34565F64"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sz w:val="18"/>
          <w:szCs w:val="18"/>
        </w:rPr>
        <w:t xml:space="preserve">dr. Andrej </w:t>
      </w:r>
      <w:r w:rsidRPr="00BE183F">
        <w:rPr>
          <w:rFonts w:eastAsia="Calibri" w:cs="Times New Roman"/>
          <w:b/>
          <w:sz w:val="18"/>
          <w:szCs w:val="18"/>
        </w:rPr>
        <w:t>ŠMUC</w:t>
      </w:r>
      <w:r w:rsidR="004031F5">
        <w:rPr>
          <w:rFonts w:eastAsia="Calibri" w:cs="Times New Roman"/>
          <w:sz w:val="18"/>
          <w:szCs w:val="18"/>
        </w:rPr>
        <w:t xml:space="preserve">, univ. dipl. inž. </w:t>
      </w:r>
      <w:r w:rsidRPr="00BE183F">
        <w:rPr>
          <w:rFonts w:eastAsia="Calibri" w:cs="Times New Roman"/>
          <w:sz w:val="18"/>
          <w:szCs w:val="18"/>
        </w:rPr>
        <w:t>geol.,  Geologija</w:t>
      </w:r>
    </w:p>
    <w:p w14:paraId="70963C3E"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rPr>
      </w:pPr>
      <w:r w:rsidRPr="00BE183F">
        <w:rPr>
          <w:rFonts w:eastAsia="Calibri" w:cs="Times New Roman"/>
          <w:noProof/>
          <w:sz w:val="18"/>
        </w:rPr>
        <w:t xml:space="preserve">dr. Timotej </w:t>
      </w:r>
      <w:r w:rsidRPr="00BE183F">
        <w:rPr>
          <w:rFonts w:eastAsia="Calibri" w:cs="Times New Roman"/>
          <w:b/>
          <w:noProof/>
          <w:sz w:val="18"/>
        </w:rPr>
        <w:t xml:space="preserve">VERBOVŠEK, </w:t>
      </w:r>
      <w:r w:rsidRPr="00BE183F">
        <w:rPr>
          <w:rFonts w:eastAsia="Calibri" w:cs="Times New Roman"/>
          <w:noProof/>
          <w:sz w:val="18"/>
        </w:rPr>
        <w:t>univ. dipl. inž. geol., Geologija</w:t>
      </w:r>
    </w:p>
    <w:p w14:paraId="4E920A36"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Marko </w:t>
      </w:r>
      <w:r w:rsidRPr="00BE183F">
        <w:rPr>
          <w:rFonts w:eastAsia="Calibri" w:cs="Times New Roman"/>
          <w:b/>
          <w:sz w:val="18"/>
          <w:szCs w:val="18"/>
        </w:rPr>
        <w:t>VRABEC</w:t>
      </w:r>
      <w:r w:rsidRPr="00BE183F">
        <w:rPr>
          <w:rFonts w:eastAsia="Calibri" w:cs="Times New Roman"/>
          <w:sz w:val="18"/>
          <w:szCs w:val="18"/>
        </w:rPr>
        <w:t xml:space="preserve">, univ. dipl. inž. geol.,  Geologija </w:t>
      </w:r>
    </w:p>
    <w:p w14:paraId="539EA4D7"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rPr>
      </w:pPr>
      <w:r w:rsidRPr="00BE183F">
        <w:rPr>
          <w:rFonts w:eastAsia="Calibri" w:cs="Times New Roman"/>
          <w:noProof/>
          <w:sz w:val="18"/>
        </w:rPr>
        <w:t xml:space="preserve">dr. </w:t>
      </w:r>
      <w:r w:rsidRPr="00BE183F">
        <w:rPr>
          <w:rFonts w:eastAsia="Calibri" w:cs="Times New Roman"/>
          <w:noProof/>
          <w:sz w:val="18"/>
          <w:szCs w:val="18"/>
        </w:rPr>
        <w:t xml:space="preserve">Milivoj </w:t>
      </w:r>
      <w:r w:rsidRPr="00BE183F">
        <w:rPr>
          <w:rFonts w:eastAsia="Calibri" w:cs="Times New Roman"/>
          <w:b/>
          <w:noProof/>
          <w:sz w:val="18"/>
          <w:szCs w:val="18"/>
        </w:rPr>
        <w:t>VULIĆ</w:t>
      </w:r>
      <w:r w:rsidRPr="00BE183F">
        <w:rPr>
          <w:rFonts w:eastAsia="Calibri" w:cs="Times New Roman"/>
          <w:noProof/>
          <w:sz w:val="18"/>
          <w:szCs w:val="18"/>
        </w:rPr>
        <w:t>, univ. dipl. inž. geod., Geodetska izmera</w:t>
      </w:r>
    </w:p>
    <w:p w14:paraId="0826A32D"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noProof/>
          <w:spacing w:val="-4"/>
          <w:sz w:val="18"/>
          <w:szCs w:val="18"/>
        </w:rPr>
        <w:t xml:space="preserve">dr. Nina </w:t>
      </w:r>
      <w:r w:rsidRPr="00BE183F">
        <w:rPr>
          <w:rFonts w:eastAsia="Calibri" w:cs="Times New Roman"/>
          <w:b/>
          <w:noProof/>
          <w:spacing w:val="-4"/>
          <w:sz w:val="18"/>
          <w:szCs w:val="18"/>
        </w:rPr>
        <w:t>ZUPANČIČ</w:t>
      </w:r>
      <w:r w:rsidRPr="00BE183F">
        <w:rPr>
          <w:rFonts w:eastAsia="Calibri" w:cs="Times New Roman"/>
          <w:noProof/>
          <w:spacing w:val="-4"/>
          <w:sz w:val="18"/>
          <w:szCs w:val="18"/>
        </w:rPr>
        <w:t>, univ. dipl. inž. geol.,  Geologija</w:t>
      </w:r>
    </w:p>
    <w:p w14:paraId="4D4EAB5F" w14:textId="77777777" w:rsidR="00027EB4" w:rsidRPr="00BE183F" w:rsidRDefault="00027EB4" w:rsidP="00027EB4">
      <w:pPr>
        <w:spacing w:after="0" w:line="240" w:lineRule="auto"/>
        <w:jc w:val="both"/>
        <w:rPr>
          <w:rFonts w:eastAsia="Calibri" w:cs="Times New Roman"/>
          <w:sz w:val="18"/>
          <w:szCs w:val="18"/>
        </w:rPr>
      </w:pPr>
    </w:p>
    <w:p w14:paraId="5E1133ED"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Docenti</w:t>
      </w:r>
    </w:p>
    <w:p w14:paraId="5501F1D3" w14:textId="0799D169" w:rsidR="008A0D6C" w:rsidRPr="00BE183F" w:rsidRDefault="008A0D6C" w:rsidP="008A0D6C">
      <w:pPr>
        <w:numPr>
          <w:ilvl w:val="0"/>
          <w:numId w:val="12"/>
        </w:numPr>
        <w:spacing w:after="0" w:line="240" w:lineRule="auto"/>
        <w:ind w:left="284" w:hanging="284"/>
        <w:jc w:val="both"/>
        <w:rPr>
          <w:rFonts w:eastAsia="Calibri" w:cs="Times New Roman"/>
          <w:sz w:val="18"/>
          <w:szCs w:val="18"/>
        </w:rPr>
      </w:pPr>
      <w:r w:rsidRPr="008A0D6C">
        <w:rPr>
          <w:rFonts w:eastAsia="Calibri" w:cs="Times New Roman"/>
          <w:sz w:val="18"/>
          <w:szCs w:val="18"/>
        </w:rPr>
        <w:t>mag</w:t>
      </w:r>
      <w:r w:rsidR="00027EB4" w:rsidRPr="008A0D6C">
        <w:rPr>
          <w:rFonts w:eastAsia="Calibri" w:cs="Times New Roman"/>
          <w:sz w:val="18"/>
          <w:szCs w:val="18"/>
        </w:rPr>
        <w:t xml:space="preserve">. </w:t>
      </w:r>
      <w:r w:rsidRPr="008A0D6C">
        <w:rPr>
          <w:rFonts w:eastAsia="Calibri" w:cs="Times New Roman"/>
          <w:sz w:val="18"/>
          <w:szCs w:val="18"/>
        </w:rPr>
        <w:t xml:space="preserve">Katja </w:t>
      </w:r>
      <w:r w:rsidRPr="008A0D6C">
        <w:rPr>
          <w:rFonts w:eastAsia="Calibri" w:cs="Times New Roman"/>
          <w:b/>
          <w:sz w:val="18"/>
          <w:szCs w:val="18"/>
        </w:rPr>
        <w:t>BURGER</w:t>
      </w:r>
      <w:r w:rsidR="00DB68A1">
        <w:rPr>
          <w:rFonts w:eastAsia="Calibri" w:cs="Times New Roman"/>
          <w:b/>
          <w:sz w:val="18"/>
          <w:szCs w:val="18"/>
        </w:rPr>
        <w:t xml:space="preserve"> KOVIČ</w:t>
      </w:r>
      <w:r w:rsidRPr="008A0D6C">
        <w:rPr>
          <w:rFonts w:eastAsia="Calibri" w:cs="Times New Roman"/>
          <w:sz w:val="18"/>
          <w:szCs w:val="18"/>
        </w:rPr>
        <w:t xml:space="preserve">, </w:t>
      </w:r>
      <w:r w:rsidRPr="00BE183F">
        <w:rPr>
          <w:rFonts w:eastAsia="Calibri" w:cs="Times New Roman"/>
          <w:sz w:val="18"/>
          <w:szCs w:val="18"/>
        </w:rPr>
        <w:t>univ. dipl.</w:t>
      </w:r>
      <w:r>
        <w:rPr>
          <w:rFonts w:eastAsia="Calibri" w:cs="Times New Roman"/>
          <w:sz w:val="18"/>
          <w:szCs w:val="18"/>
        </w:rPr>
        <w:t xml:space="preserve"> </w:t>
      </w:r>
      <w:r w:rsidRPr="00BE183F">
        <w:rPr>
          <w:rFonts w:eastAsia="Calibri" w:cs="Times New Roman"/>
          <w:sz w:val="18"/>
          <w:szCs w:val="18"/>
        </w:rPr>
        <w:t>inž. oblik. tekst. in oblačil, Oblikovanje tekstilij in oblačil</w:t>
      </w:r>
    </w:p>
    <w:p w14:paraId="46A7069D" w14:textId="77777777" w:rsidR="008A0D6C" w:rsidRPr="008A0D6C" w:rsidRDefault="008A0D6C" w:rsidP="006203A9">
      <w:pPr>
        <w:numPr>
          <w:ilvl w:val="0"/>
          <w:numId w:val="12"/>
        </w:numPr>
        <w:spacing w:after="0" w:line="240" w:lineRule="auto"/>
        <w:ind w:left="284" w:hanging="284"/>
        <w:jc w:val="both"/>
        <w:rPr>
          <w:rFonts w:eastAsia="Calibri" w:cs="Times New Roman"/>
          <w:sz w:val="18"/>
          <w:szCs w:val="18"/>
        </w:rPr>
      </w:pPr>
      <w:r w:rsidRPr="008A0D6C">
        <w:rPr>
          <w:rFonts w:eastAsia="Calibri" w:cs="Times New Roman"/>
          <w:sz w:val="18"/>
          <w:szCs w:val="18"/>
        </w:rPr>
        <w:t xml:space="preserve">dr. Barbara </w:t>
      </w:r>
      <w:r w:rsidRPr="008A0D6C">
        <w:rPr>
          <w:rFonts w:eastAsia="Calibri" w:cs="Times New Roman"/>
          <w:b/>
          <w:sz w:val="18"/>
          <w:szCs w:val="18"/>
        </w:rPr>
        <w:t>ČENČUR CURK</w:t>
      </w:r>
      <w:r w:rsidRPr="008A0D6C">
        <w:rPr>
          <w:rFonts w:eastAsia="Calibri" w:cs="Times New Roman"/>
          <w:sz w:val="18"/>
          <w:szCs w:val="18"/>
        </w:rPr>
        <w:t>, univ. dipl. inž. geol., Geologija</w:t>
      </w:r>
    </w:p>
    <w:p w14:paraId="10B5A282"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Domen </w:t>
      </w:r>
      <w:r w:rsidRPr="00BE183F">
        <w:rPr>
          <w:rFonts w:eastAsia="Calibri" w:cs="Times New Roman"/>
          <w:b/>
          <w:sz w:val="18"/>
          <w:szCs w:val="18"/>
        </w:rPr>
        <w:t>FRAS</w:t>
      </w:r>
      <w:r w:rsidRPr="00BE183F">
        <w:rPr>
          <w:rFonts w:eastAsia="Calibri" w:cs="Times New Roman"/>
          <w:sz w:val="18"/>
          <w:szCs w:val="18"/>
        </w:rPr>
        <w:t>, univ.dipl.inž.arh.,Vizualne komunikacije,</w:t>
      </w:r>
    </w:p>
    <w:p w14:paraId="2328172A" w14:textId="0BF99B8B" w:rsidR="00C63118"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Luka </w:t>
      </w:r>
      <w:r w:rsidRPr="00BE183F">
        <w:rPr>
          <w:rFonts w:eastAsia="Calibri" w:cs="Times New Roman"/>
          <w:b/>
          <w:sz w:val="18"/>
          <w:szCs w:val="18"/>
        </w:rPr>
        <w:t>GALE</w:t>
      </w:r>
      <w:r w:rsidRPr="00BE183F">
        <w:rPr>
          <w:rFonts w:eastAsia="Calibri" w:cs="Times New Roman"/>
          <w:sz w:val="18"/>
          <w:szCs w:val="18"/>
        </w:rPr>
        <w:t>,</w:t>
      </w:r>
      <w:r w:rsidR="00345B1A">
        <w:rPr>
          <w:rFonts w:eastAsia="Calibri" w:cs="Times New Roman"/>
          <w:sz w:val="18"/>
          <w:szCs w:val="18"/>
        </w:rPr>
        <w:t xml:space="preserve"> </w:t>
      </w:r>
      <w:r w:rsidRPr="00BE183F">
        <w:rPr>
          <w:rFonts w:eastAsia="Calibri" w:cs="Times New Roman"/>
          <w:sz w:val="18"/>
          <w:szCs w:val="18"/>
        </w:rPr>
        <w:t>univ.dip</w:t>
      </w:r>
      <w:r w:rsidR="00B03A18">
        <w:rPr>
          <w:rFonts w:eastAsia="Calibri" w:cs="Times New Roman"/>
          <w:sz w:val="18"/>
          <w:szCs w:val="18"/>
        </w:rPr>
        <w:t>l.inž.geol.</w:t>
      </w:r>
      <w:r w:rsidRPr="00BE183F">
        <w:rPr>
          <w:rFonts w:eastAsia="Calibri" w:cs="Times New Roman"/>
          <w:sz w:val="18"/>
          <w:szCs w:val="18"/>
        </w:rPr>
        <w:t>, Geologija</w:t>
      </w:r>
    </w:p>
    <w:p w14:paraId="540D7A1A" w14:textId="77777777" w:rsidR="00FC6AB5" w:rsidRPr="00BE183F" w:rsidRDefault="00C63118" w:rsidP="00DE50F8">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dr.</w:t>
      </w:r>
      <w:r w:rsidR="00FC6AB5" w:rsidRPr="00BE183F">
        <w:rPr>
          <w:rFonts w:eastAsia="Calibri" w:cs="Times New Roman"/>
          <w:sz w:val="18"/>
          <w:szCs w:val="18"/>
        </w:rPr>
        <w:t xml:space="preserve"> </w:t>
      </w:r>
      <w:r w:rsidR="00027EB4" w:rsidRPr="00BE183F">
        <w:rPr>
          <w:rFonts w:eastAsia="Calibri" w:cs="Times New Roman"/>
          <w:sz w:val="18"/>
          <w:szCs w:val="18"/>
        </w:rPr>
        <w:t xml:space="preserve">Marija </w:t>
      </w:r>
      <w:r w:rsidR="00027EB4" w:rsidRPr="00BE183F">
        <w:rPr>
          <w:rFonts w:eastAsia="Calibri" w:cs="Times New Roman"/>
          <w:b/>
          <w:sz w:val="18"/>
          <w:szCs w:val="18"/>
        </w:rPr>
        <w:t>GORJANC</w:t>
      </w:r>
      <w:r w:rsidR="00027EB4" w:rsidRPr="00BE183F">
        <w:rPr>
          <w:rFonts w:eastAsia="Calibri" w:cs="Times New Roman"/>
          <w:sz w:val="18"/>
          <w:szCs w:val="18"/>
        </w:rPr>
        <w:t xml:space="preserve">, univ. </w:t>
      </w:r>
      <w:r w:rsidR="002160B2">
        <w:rPr>
          <w:rFonts w:eastAsia="Calibri" w:cs="Times New Roman"/>
          <w:sz w:val="18"/>
          <w:szCs w:val="18"/>
        </w:rPr>
        <w:t>dipl. inž. tekst. tehnol.,</w:t>
      </w:r>
      <w:r w:rsidR="00027EB4" w:rsidRPr="00BE183F">
        <w:rPr>
          <w:rFonts w:eastAsia="Calibri" w:cs="Times New Roman"/>
          <w:sz w:val="18"/>
          <w:szCs w:val="18"/>
        </w:rPr>
        <w:t xml:space="preserve"> Tekstilstvo</w:t>
      </w:r>
    </w:p>
    <w:p w14:paraId="65A67E3F"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Mateja </w:t>
      </w:r>
      <w:r w:rsidRPr="00BE183F">
        <w:rPr>
          <w:rFonts w:eastAsia="Calibri" w:cs="Times New Roman"/>
          <w:b/>
          <w:sz w:val="18"/>
          <w:szCs w:val="18"/>
        </w:rPr>
        <w:t>KERT</w:t>
      </w:r>
      <w:r w:rsidRPr="00BE183F">
        <w:rPr>
          <w:rFonts w:eastAsia="Calibri" w:cs="Times New Roman"/>
          <w:sz w:val="18"/>
          <w:szCs w:val="18"/>
        </w:rPr>
        <w:t xml:space="preserve">, univ. </w:t>
      </w:r>
      <w:r w:rsidR="002160B2">
        <w:rPr>
          <w:rFonts w:eastAsia="Calibri" w:cs="Times New Roman"/>
          <w:sz w:val="18"/>
          <w:szCs w:val="18"/>
        </w:rPr>
        <w:t>dipl. inž. tekst. tehnol.,</w:t>
      </w:r>
      <w:r w:rsidRPr="00BE183F">
        <w:rPr>
          <w:rFonts w:eastAsia="Calibri" w:cs="Times New Roman"/>
          <w:sz w:val="18"/>
          <w:szCs w:val="18"/>
        </w:rPr>
        <w:t xml:space="preserve"> Tekstilstvo</w:t>
      </w:r>
    </w:p>
    <w:p w14:paraId="3F4633DE"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Maja </w:t>
      </w:r>
      <w:r w:rsidRPr="00BE183F">
        <w:rPr>
          <w:rFonts w:eastAsia="Calibri" w:cs="Times New Roman"/>
          <w:b/>
          <w:sz w:val="18"/>
          <w:szCs w:val="18"/>
        </w:rPr>
        <w:t>KLANČNIK</w:t>
      </w:r>
      <w:r w:rsidRPr="00BE183F">
        <w:rPr>
          <w:rFonts w:eastAsia="Calibri" w:cs="Times New Roman"/>
          <w:sz w:val="18"/>
          <w:szCs w:val="18"/>
        </w:rPr>
        <w:t>, univ. dipl. inž. tekst. tehnol.,  Tekstilstvo</w:t>
      </w:r>
    </w:p>
    <w:p w14:paraId="0340A49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Matjaž </w:t>
      </w:r>
      <w:r w:rsidRPr="00BE183F">
        <w:rPr>
          <w:rFonts w:eastAsia="Calibri" w:cs="Times New Roman"/>
          <w:b/>
          <w:sz w:val="18"/>
          <w:szCs w:val="18"/>
        </w:rPr>
        <w:t>KNAP</w:t>
      </w:r>
      <w:r w:rsidR="002160B2">
        <w:rPr>
          <w:rFonts w:eastAsia="Calibri" w:cs="Times New Roman"/>
          <w:sz w:val="18"/>
          <w:szCs w:val="18"/>
        </w:rPr>
        <w:t>, univ. dipl. inž. metal</w:t>
      </w:r>
      <w:r w:rsidRPr="00BE183F">
        <w:rPr>
          <w:rFonts w:eastAsia="Calibri" w:cs="Times New Roman"/>
          <w:sz w:val="18"/>
          <w:szCs w:val="18"/>
        </w:rPr>
        <w:t>., Procesna tehnika materialov</w:t>
      </w:r>
    </w:p>
    <w:p w14:paraId="61F6FFA2"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w:t>
      </w:r>
      <w:r w:rsidRPr="00BE183F">
        <w:rPr>
          <w:rFonts w:eastAsia="Calibri" w:cs="Times New Roman"/>
          <w:noProof/>
          <w:sz w:val="18"/>
          <w:szCs w:val="18"/>
        </w:rPr>
        <w:t xml:space="preserve">Jože </w:t>
      </w:r>
      <w:r w:rsidRPr="00BE183F">
        <w:rPr>
          <w:rFonts w:eastAsia="Calibri" w:cs="Times New Roman"/>
          <w:b/>
          <w:noProof/>
          <w:sz w:val="18"/>
          <w:szCs w:val="18"/>
        </w:rPr>
        <w:t>KORTNIK</w:t>
      </w:r>
      <w:r w:rsidRPr="00BE183F">
        <w:rPr>
          <w:rFonts w:eastAsia="Calibri" w:cs="Times New Roman"/>
          <w:noProof/>
          <w:sz w:val="18"/>
          <w:szCs w:val="18"/>
        </w:rPr>
        <w:t>, univ. dipl. inž. rud., Geotehnologija in rudarstvo</w:t>
      </w:r>
    </w:p>
    <w:p w14:paraId="022D739E" w14:textId="77777777" w:rsidR="004B38FA" w:rsidRPr="00BE183F" w:rsidRDefault="004B38FA" w:rsidP="004B38FA">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Marica </w:t>
      </w:r>
      <w:r w:rsidRPr="00BE183F">
        <w:rPr>
          <w:rFonts w:eastAsia="Calibri" w:cs="Times New Roman"/>
          <w:b/>
          <w:sz w:val="18"/>
          <w:szCs w:val="18"/>
        </w:rPr>
        <w:t>STAREŠINIČ</w:t>
      </w:r>
      <w:r w:rsidRPr="00BE183F">
        <w:rPr>
          <w:rFonts w:eastAsia="Calibri" w:cs="Times New Roman"/>
          <w:sz w:val="18"/>
          <w:szCs w:val="18"/>
        </w:rPr>
        <w:t>, univ.</w:t>
      </w:r>
      <w:r>
        <w:rPr>
          <w:rFonts w:eastAsia="Calibri" w:cs="Times New Roman"/>
          <w:sz w:val="18"/>
          <w:szCs w:val="18"/>
        </w:rPr>
        <w:t xml:space="preserve"> dipl. inž. tekst. tehnol.</w:t>
      </w:r>
      <w:r w:rsidRPr="00BE183F">
        <w:rPr>
          <w:rFonts w:eastAsia="Calibri" w:cs="Times New Roman"/>
          <w:sz w:val="18"/>
          <w:szCs w:val="18"/>
        </w:rPr>
        <w:t>, Informacijska in grafična tehnologija</w:t>
      </w:r>
    </w:p>
    <w:p w14:paraId="24B9149F"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Dunja </w:t>
      </w:r>
      <w:r w:rsidRPr="00BE183F">
        <w:rPr>
          <w:rFonts w:eastAsia="Calibri" w:cs="Times New Roman"/>
          <w:b/>
          <w:sz w:val="18"/>
          <w:szCs w:val="18"/>
        </w:rPr>
        <w:t>ŠAJN GORJANC</w:t>
      </w:r>
      <w:r w:rsidRPr="00BE183F">
        <w:rPr>
          <w:rFonts w:eastAsia="Calibri" w:cs="Times New Roman"/>
          <w:sz w:val="18"/>
          <w:szCs w:val="18"/>
        </w:rPr>
        <w:t xml:space="preserve">, univ. </w:t>
      </w:r>
      <w:r w:rsidR="002160B2">
        <w:rPr>
          <w:rFonts w:eastAsia="Calibri" w:cs="Times New Roman"/>
          <w:sz w:val="18"/>
          <w:szCs w:val="18"/>
        </w:rPr>
        <w:t>dipl. inž. tekst. tehnol.,</w:t>
      </w:r>
      <w:r w:rsidRPr="00BE183F">
        <w:rPr>
          <w:rFonts w:eastAsia="Calibri" w:cs="Times New Roman"/>
          <w:sz w:val="18"/>
          <w:szCs w:val="18"/>
        </w:rPr>
        <w:t xml:space="preserve"> Tekstilstvo</w:t>
      </w:r>
    </w:p>
    <w:p w14:paraId="6B58CF49"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w:t>
      </w:r>
      <w:r w:rsidRPr="00BE183F">
        <w:rPr>
          <w:rFonts w:eastAsia="Calibri" w:cs="Times New Roman"/>
          <w:noProof/>
          <w:sz w:val="18"/>
          <w:szCs w:val="18"/>
        </w:rPr>
        <w:t>Raša</w:t>
      </w:r>
      <w:r w:rsidRPr="00BE183F">
        <w:rPr>
          <w:rFonts w:eastAsia="Calibri" w:cs="Times New Roman"/>
          <w:b/>
          <w:noProof/>
          <w:sz w:val="18"/>
          <w:szCs w:val="18"/>
        </w:rPr>
        <w:t xml:space="preserve"> URBAS, </w:t>
      </w:r>
      <w:r w:rsidRPr="00BE183F">
        <w:rPr>
          <w:rFonts w:eastAsia="Calibri" w:cs="Times New Roman"/>
          <w:noProof/>
          <w:sz w:val="18"/>
          <w:szCs w:val="18"/>
        </w:rPr>
        <w:t>univ.</w:t>
      </w:r>
      <w:r w:rsidR="002160B2">
        <w:rPr>
          <w:rFonts w:eastAsia="Calibri" w:cs="Times New Roman"/>
          <w:noProof/>
          <w:sz w:val="18"/>
          <w:szCs w:val="18"/>
        </w:rPr>
        <w:t xml:space="preserve"> dipl. inž. tekst. tehn., </w:t>
      </w:r>
      <w:r w:rsidRPr="00BE183F">
        <w:rPr>
          <w:rFonts w:eastAsia="Calibri" w:cs="Times New Roman"/>
          <w:noProof/>
          <w:sz w:val="18"/>
          <w:szCs w:val="18"/>
        </w:rPr>
        <w:t>Informacijska in grafična tehnologija</w:t>
      </w:r>
    </w:p>
    <w:p w14:paraId="491504DA" w14:textId="77777777" w:rsidR="00EB0417" w:rsidRPr="00BE183F" w:rsidRDefault="00EB0417" w:rsidP="00EB0417">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Mirijam </w:t>
      </w:r>
      <w:r w:rsidRPr="00BE183F">
        <w:rPr>
          <w:rFonts w:eastAsia="Calibri" w:cs="Times New Roman"/>
          <w:b/>
          <w:sz w:val="18"/>
          <w:szCs w:val="18"/>
        </w:rPr>
        <w:t>VRABEC</w:t>
      </w:r>
      <w:r w:rsidR="002160B2">
        <w:rPr>
          <w:rFonts w:eastAsia="Calibri" w:cs="Times New Roman"/>
          <w:sz w:val="18"/>
          <w:szCs w:val="18"/>
        </w:rPr>
        <w:t>, univ. dipl. inž. geol.,</w:t>
      </w:r>
      <w:r w:rsidRPr="00BE183F">
        <w:rPr>
          <w:rFonts w:eastAsia="Calibri" w:cs="Times New Roman"/>
          <w:sz w:val="18"/>
          <w:szCs w:val="18"/>
        </w:rPr>
        <w:t xml:space="preserve"> Geologija</w:t>
      </w:r>
    </w:p>
    <w:p w14:paraId="4667F73C" w14:textId="77777777" w:rsidR="00A273B6" w:rsidRPr="00BE183F" w:rsidRDefault="00A273B6" w:rsidP="00A273B6">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Željko </w:t>
      </w:r>
      <w:r w:rsidRPr="00BE183F">
        <w:rPr>
          <w:rFonts w:eastAsia="Calibri" w:cs="Times New Roman"/>
          <w:b/>
          <w:sz w:val="18"/>
          <w:szCs w:val="18"/>
        </w:rPr>
        <w:t>VUKELIĆ</w:t>
      </w:r>
      <w:r w:rsidRPr="00BE183F">
        <w:rPr>
          <w:rFonts w:eastAsia="Calibri" w:cs="Times New Roman"/>
          <w:sz w:val="18"/>
          <w:szCs w:val="18"/>
        </w:rPr>
        <w:t>, univ. dipl. in</w:t>
      </w:r>
      <w:r w:rsidR="002160B2">
        <w:rPr>
          <w:rFonts w:eastAsia="Calibri" w:cs="Times New Roman"/>
          <w:sz w:val="18"/>
          <w:szCs w:val="18"/>
        </w:rPr>
        <w:t>ž. rud.,  Geo</w:t>
      </w:r>
      <w:r w:rsidRPr="00BE183F">
        <w:rPr>
          <w:rFonts w:eastAsia="Calibri" w:cs="Times New Roman"/>
          <w:sz w:val="18"/>
          <w:szCs w:val="18"/>
        </w:rPr>
        <w:t>tehnologija in rudarstvo</w:t>
      </w:r>
    </w:p>
    <w:p w14:paraId="1D84A30C" w14:textId="77777777" w:rsidR="00027EB4" w:rsidRPr="00BE183F" w:rsidRDefault="00027EB4" w:rsidP="00027EB4">
      <w:pPr>
        <w:spacing w:after="0" w:line="240" w:lineRule="auto"/>
        <w:jc w:val="both"/>
        <w:rPr>
          <w:rFonts w:eastAsia="Calibri" w:cs="Times New Roman"/>
          <w:sz w:val="18"/>
          <w:szCs w:val="18"/>
        </w:rPr>
      </w:pPr>
    </w:p>
    <w:p w14:paraId="046FCC91"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 xml:space="preserve">Lektor </w:t>
      </w:r>
    </w:p>
    <w:p w14:paraId="50079BE9" w14:textId="0EBEFB2E" w:rsidR="00027EB4" w:rsidRPr="00BE183F" w:rsidRDefault="00EB65A6" w:rsidP="00027EB4">
      <w:pPr>
        <w:numPr>
          <w:ilvl w:val="0"/>
          <w:numId w:val="12"/>
        </w:numPr>
        <w:spacing w:after="0" w:line="240" w:lineRule="auto"/>
        <w:ind w:left="284" w:hanging="284"/>
        <w:jc w:val="both"/>
        <w:rPr>
          <w:rFonts w:eastAsia="Calibri" w:cs="Times New Roman"/>
          <w:sz w:val="18"/>
          <w:szCs w:val="18"/>
        </w:rPr>
      </w:pPr>
      <w:r w:rsidRPr="00EB65A6">
        <w:rPr>
          <w:rFonts w:eastAsia="Calibri" w:cs="Times New Roman"/>
          <w:sz w:val="18"/>
          <w:szCs w:val="18"/>
        </w:rPr>
        <w:t xml:space="preserve">mag. </w:t>
      </w:r>
      <w:r w:rsidR="00027EB4" w:rsidRPr="00EB65A6">
        <w:rPr>
          <w:rFonts w:eastAsia="Calibri" w:cs="Times New Roman"/>
          <w:sz w:val="18"/>
          <w:szCs w:val="18"/>
        </w:rPr>
        <w:t>Barbara</w:t>
      </w:r>
      <w:r w:rsidR="00027EB4" w:rsidRPr="00BE183F">
        <w:rPr>
          <w:rFonts w:eastAsia="Calibri" w:cs="Times New Roman"/>
          <w:b/>
          <w:sz w:val="18"/>
          <w:szCs w:val="18"/>
        </w:rPr>
        <w:t xml:space="preserve"> LUŠTEK PRESKAR, </w:t>
      </w:r>
      <w:r w:rsidR="00027EB4" w:rsidRPr="00BE183F">
        <w:rPr>
          <w:rFonts w:eastAsia="Calibri" w:cs="Times New Roman"/>
          <w:sz w:val="18"/>
          <w:szCs w:val="18"/>
        </w:rPr>
        <w:t>prof. angl.,  Angleški jezik</w:t>
      </w:r>
    </w:p>
    <w:p w14:paraId="4EF50D30" w14:textId="77777777" w:rsidR="00027EB4" w:rsidRPr="00BE183F" w:rsidRDefault="00027EB4" w:rsidP="00027EB4">
      <w:pPr>
        <w:spacing w:after="0" w:line="240" w:lineRule="auto"/>
        <w:jc w:val="both"/>
        <w:rPr>
          <w:rFonts w:eastAsia="Calibri" w:cs="Times New Roman"/>
          <w:sz w:val="18"/>
          <w:szCs w:val="18"/>
        </w:rPr>
      </w:pPr>
    </w:p>
    <w:p w14:paraId="2A07D895"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Asistenti</w:t>
      </w:r>
    </w:p>
    <w:p w14:paraId="0A0CA66C"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Jure </w:t>
      </w:r>
      <w:r w:rsidRPr="00BE183F">
        <w:rPr>
          <w:rFonts w:eastAsia="Calibri" w:cs="Times New Roman"/>
          <w:b/>
          <w:sz w:val="18"/>
          <w:szCs w:val="18"/>
        </w:rPr>
        <w:t>AHTIK</w:t>
      </w:r>
      <w:r w:rsidRPr="00BE183F">
        <w:rPr>
          <w:rFonts w:eastAsia="Calibri" w:cs="Times New Roman"/>
          <w:sz w:val="18"/>
          <w:szCs w:val="18"/>
        </w:rPr>
        <w:t xml:space="preserve">, mag. graf. inž., Informacijska in grafična tehnologija </w:t>
      </w:r>
    </w:p>
    <w:p w14:paraId="22592BFE" w14:textId="77777777" w:rsidR="008A0D6C" w:rsidRDefault="008A0D6C" w:rsidP="008A0D6C">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Barbara </w:t>
      </w:r>
      <w:r w:rsidRPr="008A0D6C">
        <w:rPr>
          <w:rFonts w:eastAsia="Calibri" w:cs="Times New Roman"/>
          <w:b/>
          <w:sz w:val="18"/>
          <w:szCs w:val="18"/>
        </w:rPr>
        <w:t>BLAZNIK</w:t>
      </w:r>
      <w:r>
        <w:rPr>
          <w:rFonts w:eastAsia="Calibri" w:cs="Times New Roman"/>
          <w:sz w:val="18"/>
          <w:szCs w:val="18"/>
        </w:rPr>
        <w:t>,</w:t>
      </w:r>
      <w:r w:rsidRPr="00BE183F">
        <w:rPr>
          <w:rFonts w:eastAsia="Calibri" w:cs="Times New Roman"/>
          <w:sz w:val="18"/>
          <w:szCs w:val="18"/>
        </w:rPr>
        <w:t xml:space="preserve"> mag. graf. inž., Informacijska in grafična tehnologija </w:t>
      </w:r>
    </w:p>
    <w:p w14:paraId="51F96FF0" w14:textId="77777777" w:rsidR="003976F9" w:rsidRPr="00BE183F" w:rsidRDefault="003976F9" w:rsidP="008A0D6C">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Rok </w:t>
      </w:r>
      <w:r w:rsidRPr="00B03A18">
        <w:rPr>
          <w:rFonts w:eastAsia="Calibri" w:cs="Times New Roman"/>
          <w:b/>
          <w:sz w:val="18"/>
          <w:szCs w:val="18"/>
        </w:rPr>
        <w:t>BRAJKOVIĆ</w:t>
      </w:r>
      <w:r>
        <w:rPr>
          <w:rFonts w:eastAsia="Calibri" w:cs="Times New Roman"/>
          <w:sz w:val="18"/>
          <w:szCs w:val="18"/>
        </w:rPr>
        <w:t>, univ. dipl. inž. geol., Geologija</w:t>
      </w:r>
    </w:p>
    <w:p w14:paraId="69481AA9" w14:textId="77777777" w:rsidR="00A273B6" w:rsidRPr="00BE183F" w:rsidRDefault="00DE50F8" w:rsidP="00A273B6">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m</w:t>
      </w:r>
      <w:r w:rsidR="00F33821" w:rsidRPr="00BE183F">
        <w:rPr>
          <w:rFonts w:eastAsia="Calibri" w:cs="Times New Roman"/>
          <w:sz w:val="18"/>
          <w:szCs w:val="18"/>
        </w:rPr>
        <w:t xml:space="preserve">ag. </w:t>
      </w:r>
      <w:r w:rsidR="00A273B6" w:rsidRPr="00BE183F">
        <w:rPr>
          <w:rFonts w:eastAsia="Calibri" w:cs="Times New Roman"/>
          <w:sz w:val="18"/>
          <w:szCs w:val="18"/>
        </w:rPr>
        <w:t xml:space="preserve">Danica </w:t>
      </w:r>
      <w:r w:rsidR="00A273B6" w:rsidRPr="00BE183F">
        <w:rPr>
          <w:rFonts w:eastAsia="Calibri" w:cs="Times New Roman"/>
          <w:b/>
          <w:sz w:val="18"/>
          <w:szCs w:val="18"/>
        </w:rPr>
        <w:t>DOLNIČAR</w:t>
      </w:r>
      <w:r w:rsidR="00A273B6" w:rsidRPr="00BE183F">
        <w:rPr>
          <w:rFonts w:eastAsia="Calibri" w:cs="Times New Roman"/>
          <w:sz w:val="18"/>
          <w:szCs w:val="18"/>
        </w:rPr>
        <w:t>, univ. dipl. mat., pred., Naravoslovno-tehnična informatika</w:t>
      </w:r>
    </w:p>
    <w:p w14:paraId="0E33A262" w14:textId="77777777" w:rsidR="00027EB4" w:rsidRPr="00BE183F" w:rsidRDefault="00881EBC"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w:t>
      </w:r>
      <w:r w:rsidR="00027EB4" w:rsidRPr="00BE183F">
        <w:rPr>
          <w:rFonts w:eastAsia="Calibri" w:cs="Times New Roman"/>
          <w:sz w:val="18"/>
          <w:szCs w:val="18"/>
        </w:rPr>
        <w:t xml:space="preserve">Gregor </w:t>
      </w:r>
      <w:r w:rsidR="00027EB4" w:rsidRPr="00BE183F">
        <w:rPr>
          <w:rFonts w:eastAsia="Calibri" w:cs="Times New Roman"/>
          <w:b/>
          <w:sz w:val="18"/>
          <w:szCs w:val="18"/>
        </w:rPr>
        <w:t>FRANKEN</w:t>
      </w:r>
      <w:r w:rsidR="00027EB4" w:rsidRPr="00BE183F">
        <w:rPr>
          <w:rFonts w:eastAsia="Calibri" w:cs="Times New Roman"/>
          <w:sz w:val="18"/>
          <w:szCs w:val="18"/>
        </w:rPr>
        <w:t xml:space="preserve">, univ. dipl. inž. graf. tehnol., Informacijska in grafična tehnologija, </w:t>
      </w:r>
    </w:p>
    <w:p w14:paraId="6DE94D09"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Damjan </w:t>
      </w:r>
      <w:r w:rsidRPr="00BE183F">
        <w:rPr>
          <w:rFonts w:eastAsia="Calibri" w:cs="Times New Roman"/>
          <w:b/>
          <w:sz w:val="18"/>
          <w:szCs w:val="18"/>
        </w:rPr>
        <w:t>HANN</w:t>
      </w:r>
      <w:r w:rsidRPr="00BE183F">
        <w:rPr>
          <w:rFonts w:eastAsia="Calibri" w:cs="Times New Roman"/>
          <w:sz w:val="18"/>
          <w:szCs w:val="18"/>
        </w:rPr>
        <w:t>, univ. dipl. inž. geoteh. in rud.,  Geotehnologija in rudarstvo</w:t>
      </w:r>
    </w:p>
    <w:p w14:paraId="2A3D3E65"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Uroš </w:t>
      </w:r>
      <w:r w:rsidRPr="00BE183F">
        <w:rPr>
          <w:rFonts w:eastAsia="Calibri" w:cs="Times New Roman"/>
          <w:b/>
          <w:sz w:val="18"/>
          <w:szCs w:val="18"/>
        </w:rPr>
        <w:t>HERLEC</w:t>
      </w:r>
      <w:r w:rsidRPr="00BE183F">
        <w:rPr>
          <w:rFonts w:eastAsia="Calibri" w:cs="Times New Roman"/>
          <w:sz w:val="18"/>
          <w:szCs w:val="18"/>
        </w:rPr>
        <w:t>, univ. dipl. inž. geol., doc., Geologija</w:t>
      </w:r>
    </w:p>
    <w:p w14:paraId="0A8F605E"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mag. Andrej </w:t>
      </w:r>
      <w:r w:rsidRPr="00BE183F">
        <w:rPr>
          <w:rFonts w:eastAsia="Calibri" w:cs="Times New Roman"/>
          <w:b/>
          <w:sz w:val="18"/>
          <w:szCs w:val="18"/>
        </w:rPr>
        <w:t>ISKRA</w:t>
      </w:r>
      <w:r w:rsidRPr="00BE183F">
        <w:rPr>
          <w:rFonts w:eastAsia="Calibri" w:cs="Times New Roman"/>
          <w:sz w:val="18"/>
          <w:szCs w:val="18"/>
        </w:rPr>
        <w:t>, univ. dipl. inž. elekt., viš. pred.  Informacijska in grafična tehnologija</w:t>
      </w:r>
    </w:p>
    <w:p w14:paraId="3970A80D" w14:textId="77777777" w:rsidR="008A0D6C" w:rsidRPr="00BE183F" w:rsidRDefault="008A0D6C" w:rsidP="008A0D6C">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Simona </w:t>
      </w:r>
      <w:r w:rsidRPr="00BE183F">
        <w:rPr>
          <w:rFonts w:eastAsia="Calibri" w:cs="Times New Roman"/>
          <w:b/>
          <w:sz w:val="18"/>
          <w:szCs w:val="18"/>
        </w:rPr>
        <w:t>JARC</w:t>
      </w:r>
      <w:r w:rsidRPr="00BE183F">
        <w:rPr>
          <w:rFonts w:eastAsia="Calibri" w:cs="Times New Roman"/>
          <w:sz w:val="18"/>
          <w:szCs w:val="18"/>
        </w:rPr>
        <w:t xml:space="preserve">, univ. dipl. inž. geol., doc.,  Geologija </w:t>
      </w:r>
    </w:p>
    <w:p w14:paraId="31EBD384"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Blaž </w:t>
      </w:r>
      <w:r w:rsidRPr="00BE183F">
        <w:rPr>
          <w:rFonts w:eastAsia="Calibri" w:cs="Times New Roman"/>
          <w:b/>
          <w:sz w:val="18"/>
          <w:szCs w:val="18"/>
        </w:rPr>
        <w:t>KARPE</w:t>
      </w:r>
      <w:r w:rsidRPr="00BE183F">
        <w:rPr>
          <w:rFonts w:eastAsia="Calibri" w:cs="Times New Roman"/>
          <w:sz w:val="18"/>
          <w:szCs w:val="18"/>
        </w:rPr>
        <w:t>, univ. dipl. inž. metal., doc.,  Procesna tehnika  materialov</w:t>
      </w:r>
    </w:p>
    <w:p w14:paraId="3F1E2BCC" w14:textId="77777777" w:rsidR="00027EB4"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Tanja Nuša </w:t>
      </w:r>
      <w:r w:rsidRPr="00BE183F">
        <w:rPr>
          <w:rFonts w:eastAsia="Calibri" w:cs="Times New Roman"/>
          <w:b/>
          <w:sz w:val="18"/>
          <w:szCs w:val="18"/>
        </w:rPr>
        <w:t>KOČEVAR</w:t>
      </w:r>
      <w:r w:rsidRPr="00BE183F">
        <w:rPr>
          <w:rFonts w:eastAsia="Calibri" w:cs="Times New Roman"/>
          <w:sz w:val="18"/>
          <w:szCs w:val="18"/>
        </w:rPr>
        <w:t>, univ. dipl. inž., oblik. tekst. in oblačil, Tekstilstvo</w:t>
      </w:r>
    </w:p>
    <w:p w14:paraId="0382F779" w14:textId="77777777" w:rsidR="003976F9" w:rsidRPr="00BE183F" w:rsidRDefault="003976F9"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Klara </w:t>
      </w:r>
      <w:r w:rsidRPr="003976F9">
        <w:rPr>
          <w:rFonts w:eastAsia="Calibri" w:cs="Times New Roman"/>
          <w:b/>
          <w:sz w:val="18"/>
          <w:szCs w:val="18"/>
        </w:rPr>
        <w:t>KOSTAJNŠEK</w:t>
      </w:r>
      <w:r>
        <w:rPr>
          <w:rFonts w:eastAsia="Calibri" w:cs="Times New Roman"/>
          <w:sz w:val="18"/>
          <w:szCs w:val="18"/>
        </w:rPr>
        <w:t>, univ. dipl. inž. tekst., Tekstilstvo</w:t>
      </w:r>
    </w:p>
    <w:p w14:paraId="525C7F93" w14:textId="77777777" w:rsidR="00FC6AB5"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Mihael </w:t>
      </w:r>
      <w:r w:rsidRPr="00BE183F">
        <w:rPr>
          <w:rFonts w:eastAsia="Calibri" w:cs="Times New Roman"/>
          <w:b/>
          <w:sz w:val="18"/>
          <w:szCs w:val="18"/>
        </w:rPr>
        <w:t>LAZAR</w:t>
      </w:r>
      <w:r w:rsidR="00FE6A5A">
        <w:rPr>
          <w:rFonts w:eastAsia="Calibri" w:cs="Times New Roman"/>
          <w:sz w:val="18"/>
          <w:szCs w:val="18"/>
        </w:rPr>
        <w:t xml:space="preserve">, </w:t>
      </w:r>
      <w:r w:rsidRPr="00BE183F">
        <w:rPr>
          <w:rFonts w:eastAsia="Calibri" w:cs="Times New Roman"/>
          <w:sz w:val="18"/>
          <w:szCs w:val="18"/>
        </w:rPr>
        <w:t>univ. dipl. inž. elek., pred., Informacijska in grafična tehnologija</w:t>
      </w:r>
    </w:p>
    <w:p w14:paraId="4197011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mag. Klemen </w:t>
      </w:r>
      <w:r w:rsidRPr="00BE183F">
        <w:rPr>
          <w:rFonts w:eastAsia="Calibri" w:cs="Times New Roman"/>
          <w:b/>
          <w:sz w:val="18"/>
          <w:szCs w:val="18"/>
        </w:rPr>
        <w:t>MOŽINA</w:t>
      </w:r>
      <w:r w:rsidRPr="00BE183F">
        <w:rPr>
          <w:rFonts w:eastAsia="Calibri" w:cs="Times New Roman"/>
          <w:sz w:val="18"/>
          <w:szCs w:val="18"/>
        </w:rPr>
        <w:t>, univ. dipl. inž. tekst. tehnol.,  Informacija in grafična  tehnologija</w:t>
      </w:r>
    </w:p>
    <w:p w14:paraId="5911D5A0"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Iztok </w:t>
      </w:r>
      <w:r w:rsidRPr="00BE183F">
        <w:rPr>
          <w:rFonts w:eastAsia="Calibri" w:cs="Times New Roman"/>
          <w:b/>
          <w:sz w:val="18"/>
          <w:szCs w:val="18"/>
        </w:rPr>
        <w:t>NAGLIČ</w:t>
      </w:r>
      <w:r w:rsidRPr="00BE183F">
        <w:rPr>
          <w:rFonts w:eastAsia="Calibri" w:cs="Times New Roman"/>
          <w:sz w:val="18"/>
          <w:szCs w:val="18"/>
        </w:rPr>
        <w:t>, univ. dipl. inž. metal. in mater., doc., Fizikalna metalurgija</w:t>
      </w:r>
    </w:p>
    <w:p w14:paraId="1C3D4826" w14:textId="77777777" w:rsidR="00027EB4" w:rsidRPr="00BE183F" w:rsidRDefault="00DE50F8"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w:t>
      </w:r>
      <w:r w:rsidR="00027EB4" w:rsidRPr="00BE183F">
        <w:rPr>
          <w:rFonts w:eastAsia="Calibri" w:cs="Times New Roman"/>
          <w:sz w:val="18"/>
          <w:szCs w:val="18"/>
        </w:rPr>
        <w:t xml:space="preserve">Mitja </w:t>
      </w:r>
      <w:r w:rsidR="00027EB4" w:rsidRPr="00BE183F">
        <w:rPr>
          <w:rFonts w:eastAsia="Calibri" w:cs="Times New Roman"/>
          <w:b/>
          <w:sz w:val="18"/>
          <w:szCs w:val="18"/>
        </w:rPr>
        <w:t>PETRIČ</w:t>
      </w:r>
      <w:r w:rsidR="00027EB4" w:rsidRPr="00BE183F">
        <w:rPr>
          <w:rFonts w:eastAsia="Calibri" w:cs="Times New Roman"/>
          <w:sz w:val="18"/>
          <w:szCs w:val="18"/>
        </w:rPr>
        <w:t>, univ. dipl. inž. metal. in mater.,</w:t>
      </w:r>
      <w:r w:rsidR="00C63118" w:rsidRPr="00BE183F">
        <w:rPr>
          <w:rFonts w:eastAsia="Calibri" w:cs="Times New Roman"/>
          <w:sz w:val="18"/>
          <w:szCs w:val="18"/>
        </w:rPr>
        <w:t xml:space="preserve"> doc.,</w:t>
      </w:r>
      <w:r w:rsidR="00027EB4" w:rsidRPr="00BE183F">
        <w:rPr>
          <w:rFonts w:eastAsia="Calibri" w:cs="Times New Roman"/>
          <w:sz w:val="18"/>
          <w:szCs w:val="18"/>
        </w:rPr>
        <w:t xml:space="preserve"> Inženirski materiali </w:t>
      </w:r>
    </w:p>
    <w:p w14:paraId="7605984B"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Tanja </w:t>
      </w:r>
      <w:r w:rsidRPr="00BE183F">
        <w:rPr>
          <w:rFonts w:eastAsia="Calibri" w:cs="Times New Roman"/>
          <w:b/>
          <w:sz w:val="18"/>
          <w:szCs w:val="18"/>
        </w:rPr>
        <w:t>PODBEVŠEK</w:t>
      </w:r>
      <w:r w:rsidRPr="00BE183F">
        <w:rPr>
          <w:rFonts w:eastAsia="Calibri" w:cs="Times New Roman"/>
          <w:sz w:val="18"/>
          <w:szCs w:val="18"/>
        </w:rPr>
        <w:t>, univ. dipl. inž. tekst. tehnol., Tekstilstvo</w:t>
      </w:r>
    </w:p>
    <w:p w14:paraId="4FB061D1" w14:textId="77777777" w:rsidR="00027EB4" w:rsidRPr="00BE183F" w:rsidRDefault="004A3B0D"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w:t>
      </w:r>
      <w:r w:rsidR="00027EB4" w:rsidRPr="00BE183F">
        <w:rPr>
          <w:rFonts w:eastAsia="Calibri" w:cs="Times New Roman"/>
          <w:sz w:val="18"/>
          <w:szCs w:val="18"/>
        </w:rPr>
        <w:t xml:space="preserve">Tomislav </w:t>
      </w:r>
      <w:r w:rsidR="00027EB4" w:rsidRPr="00BE183F">
        <w:rPr>
          <w:rFonts w:eastAsia="Calibri" w:cs="Times New Roman"/>
          <w:b/>
          <w:sz w:val="18"/>
          <w:szCs w:val="18"/>
        </w:rPr>
        <w:t>POPIT</w:t>
      </w:r>
      <w:r w:rsidR="00027EB4" w:rsidRPr="00BE183F">
        <w:rPr>
          <w:rFonts w:eastAsia="Calibri" w:cs="Times New Roman"/>
          <w:sz w:val="18"/>
          <w:szCs w:val="18"/>
        </w:rPr>
        <w:t>, univ.</w:t>
      </w:r>
      <w:r w:rsidR="004031F5">
        <w:rPr>
          <w:rFonts w:eastAsia="Calibri" w:cs="Times New Roman"/>
          <w:sz w:val="18"/>
          <w:szCs w:val="18"/>
        </w:rPr>
        <w:t xml:space="preserve"> </w:t>
      </w:r>
      <w:r w:rsidR="00027EB4" w:rsidRPr="00BE183F">
        <w:rPr>
          <w:rFonts w:eastAsia="Calibri" w:cs="Times New Roman"/>
          <w:sz w:val="18"/>
          <w:szCs w:val="18"/>
        </w:rPr>
        <w:t>dipl. inž. geol.,  Geologija</w:t>
      </w:r>
    </w:p>
    <w:p w14:paraId="3CA57068" w14:textId="77777777" w:rsidR="00027EB4" w:rsidRPr="00BE183F" w:rsidRDefault="00027EB4" w:rsidP="00D14ADF">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Nace </w:t>
      </w:r>
      <w:r w:rsidRPr="00BE183F">
        <w:rPr>
          <w:rFonts w:eastAsia="Calibri" w:cs="Times New Roman"/>
          <w:b/>
          <w:sz w:val="18"/>
          <w:szCs w:val="18"/>
        </w:rPr>
        <w:t>PUŠNIK</w:t>
      </w:r>
      <w:r w:rsidRPr="00BE183F">
        <w:rPr>
          <w:rFonts w:eastAsia="Calibri" w:cs="Times New Roman"/>
          <w:sz w:val="18"/>
          <w:szCs w:val="18"/>
        </w:rPr>
        <w:t>, univ. dipl. inž. graf. tehnol., Informa</w:t>
      </w:r>
      <w:r w:rsidR="0023519C" w:rsidRPr="00BE183F">
        <w:rPr>
          <w:rFonts w:eastAsia="Calibri" w:cs="Times New Roman"/>
          <w:sz w:val="18"/>
          <w:szCs w:val="18"/>
        </w:rPr>
        <w:t>c</w:t>
      </w:r>
      <w:r w:rsidRPr="00BE183F">
        <w:rPr>
          <w:rFonts w:eastAsia="Calibri" w:cs="Times New Roman"/>
          <w:sz w:val="18"/>
          <w:szCs w:val="18"/>
        </w:rPr>
        <w:t>ijska in grafična tehnologija</w:t>
      </w:r>
    </w:p>
    <w:p w14:paraId="31D62BAF" w14:textId="1E73038D"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Nastja </w:t>
      </w:r>
      <w:r w:rsidRPr="00BE183F">
        <w:rPr>
          <w:rFonts w:eastAsia="Calibri" w:cs="Times New Roman"/>
          <w:b/>
          <w:sz w:val="18"/>
          <w:szCs w:val="18"/>
        </w:rPr>
        <w:t>ROGAN ŠMUC</w:t>
      </w:r>
      <w:r w:rsidRPr="00BE183F">
        <w:rPr>
          <w:rFonts w:eastAsia="Calibri" w:cs="Times New Roman"/>
          <w:sz w:val="18"/>
          <w:szCs w:val="18"/>
        </w:rPr>
        <w:t>, univ. dipl. inž. geol</w:t>
      </w:r>
      <w:r w:rsidR="00FF27F3">
        <w:rPr>
          <w:rFonts w:eastAsia="Calibri" w:cs="Times New Roman"/>
          <w:sz w:val="18"/>
          <w:szCs w:val="18"/>
        </w:rPr>
        <w:t>.</w:t>
      </w:r>
      <w:r w:rsidRPr="00BE183F">
        <w:rPr>
          <w:rFonts w:eastAsia="Calibri" w:cs="Times New Roman"/>
          <w:sz w:val="18"/>
          <w:szCs w:val="18"/>
        </w:rPr>
        <w:t>, doc., Geologija</w:t>
      </w:r>
    </w:p>
    <w:p w14:paraId="0056B39E"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Brigita </w:t>
      </w:r>
      <w:r w:rsidRPr="00BE183F">
        <w:rPr>
          <w:rFonts w:eastAsia="Calibri" w:cs="Times New Roman"/>
          <w:b/>
          <w:sz w:val="18"/>
          <w:szCs w:val="18"/>
        </w:rPr>
        <w:t>TOMŠIČ</w:t>
      </w:r>
      <w:r w:rsidRPr="00BE183F">
        <w:rPr>
          <w:rFonts w:eastAsia="Calibri" w:cs="Times New Roman"/>
          <w:sz w:val="18"/>
          <w:szCs w:val="18"/>
        </w:rPr>
        <w:t>, univ. dipl. inž., tekst. tehn., doc.,</w:t>
      </w:r>
    </w:p>
    <w:p w14:paraId="19355C1D" w14:textId="77777777" w:rsidR="00027EB4" w:rsidRPr="00BE183F" w:rsidRDefault="00027EB4" w:rsidP="00027EB4">
      <w:pPr>
        <w:spacing w:after="0" w:line="240" w:lineRule="auto"/>
        <w:ind w:left="284"/>
        <w:jc w:val="both"/>
        <w:rPr>
          <w:rFonts w:eastAsia="Calibri" w:cs="Times New Roman"/>
          <w:sz w:val="18"/>
          <w:szCs w:val="18"/>
        </w:rPr>
      </w:pPr>
      <w:r w:rsidRPr="00BE183F">
        <w:rPr>
          <w:rFonts w:eastAsia="Calibri" w:cs="Times New Roman"/>
          <w:sz w:val="18"/>
          <w:szCs w:val="18"/>
        </w:rPr>
        <w:t>Tekstilstvo</w:t>
      </w:r>
    </w:p>
    <w:p w14:paraId="2F1B825B" w14:textId="01A35148"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Andrej </w:t>
      </w:r>
      <w:r w:rsidRPr="00BE183F">
        <w:rPr>
          <w:rFonts w:eastAsia="Calibri" w:cs="Times New Roman"/>
          <w:b/>
          <w:sz w:val="18"/>
          <w:szCs w:val="18"/>
        </w:rPr>
        <w:t>UČAKAR</w:t>
      </w:r>
      <w:r w:rsidRPr="00BE183F">
        <w:rPr>
          <w:rFonts w:eastAsia="Calibri" w:cs="Times New Roman"/>
          <w:sz w:val="18"/>
          <w:szCs w:val="18"/>
        </w:rPr>
        <w:t>,</w:t>
      </w:r>
      <w:r w:rsidR="0023519C" w:rsidRPr="00BE183F">
        <w:rPr>
          <w:rFonts w:eastAsia="Calibri" w:cs="Times New Roman"/>
          <w:sz w:val="18"/>
          <w:szCs w:val="18"/>
        </w:rPr>
        <w:t xml:space="preserve"> </w:t>
      </w:r>
      <w:r w:rsidR="00FF27F3">
        <w:rPr>
          <w:rFonts w:eastAsia="Calibri" w:cs="Times New Roman"/>
          <w:sz w:val="18"/>
          <w:szCs w:val="18"/>
        </w:rPr>
        <w:t>univ.dipl.inž.</w:t>
      </w:r>
      <w:r w:rsidRPr="00BE183F">
        <w:rPr>
          <w:rFonts w:eastAsia="Calibri" w:cs="Times New Roman"/>
          <w:sz w:val="18"/>
          <w:szCs w:val="18"/>
        </w:rPr>
        <w:t xml:space="preserve">graf.tehnol., Informacijska in grafična tehnologija </w:t>
      </w:r>
    </w:p>
    <w:p w14:paraId="4D64994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Goran </w:t>
      </w:r>
      <w:r w:rsidRPr="00BE183F">
        <w:rPr>
          <w:rFonts w:eastAsia="Calibri" w:cs="Times New Roman"/>
          <w:b/>
          <w:sz w:val="18"/>
          <w:szCs w:val="18"/>
        </w:rPr>
        <w:t>VIŽINTIN</w:t>
      </w:r>
      <w:r w:rsidRPr="00BE183F">
        <w:rPr>
          <w:rFonts w:eastAsia="Calibri" w:cs="Times New Roman"/>
          <w:sz w:val="18"/>
          <w:szCs w:val="18"/>
        </w:rPr>
        <w:t>, univ. dipl. inž. geol., doc., Uporabna geofizika</w:t>
      </w:r>
    </w:p>
    <w:p w14:paraId="2759425D"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rPr>
      </w:pPr>
      <w:r w:rsidRPr="00BE183F">
        <w:rPr>
          <w:rFonts w:eastAsia="Calibri" w:cs="Times New Roman"/>
          <w:sz w:val="18"/>
          <w:szCs w:val="18"/>
        </w:rPr>
        <w:t xml:space="preserve">dr. Maja </w:t>
      </w:r>
      <w:r w:rsidRPr="00BE183F">
        <w:rPr>
          <w:rFonts w:eastAsia="Calibri" w:cs="Times New Roman"/>
          <w:b/>
          <w:sz w:val="18"/>
          <w:szCs w:val="18"/>
        </w:rPr>
        <w:t>VONČINA</w:t>
      </w:r>
      <w:r w:rsidRPr="00BE183F">
        <w:rPr>
          <w:rFonts w:eastAsia="Calibri" w:cs="Times New Roman"/>
          <w:sz w:val="18"/>
          <w:szCs w:val="18"/>
        </w:rPr>
        <w:t>, univ. dipl. inž. mater. in metal., doc. Procesna tehnika materialov</w:t>
      </w:r>
    </w:p>
    <w:p w14:paraId="2653B025" w14:textId="77777777" w:rsidR="00FC6AB5" w:rsidRPr="00BE183F" w:rsidRDefault="00027EB4" w:rsidP="00027EB4">
      <w:pPr>
        <w:numPr>
          <w:ilvl w:val="0"/>
          <w:numId w:val="12"/>
        </w:numPr>
        <w:spacing w:after="0" w:line="240" w:lineRule="auto"/>
        <w:ind w:left="284" w:hanging="284"/>
        <w:jc w:val="both"/>
        <w:rPr>
          <w:rFonts w:eastAsia="Calibri" w:cs="Times New Roman"/>
          <w:b/>
          <w:sz w:val="18"/>
          <w:szCs w:val="18"/>
        </w:rPr>
      </w:pPr>
      <w:r w:rsidRPr="00BE183F">
        <w:rPr>
          <w:rFonts w:eastAsia="Calibri" w:cs="Times New Roman"/>
          <w:sz w:val="18"/>
          <w:szCs w:val="18"/>
        </w:rPr>
        <w:t xml:space="preserve">dr. Urška </w:t>
      </w:r>
      <w:r w:rsidRPr="00BE183F">
        <w:rPr>
          <w:rFonts w:eastAsia="Calibri" w:cs="Times New Roman"/>
          <w:b/>
          <w:sz w:val="18"/>
          <w:szCs w:val="18"/>
        </w:rPr>
        <w:t>VRABIČ BRODNJAK</w:t>
      </w:r>
      <w:r w:rsidRPr="00BE183F">
        <w:rPr>
          <w:rFonts w:eastAsia="Calibri" w:cs="Times New Roman"/>
          <w:sz w:val="18"/>
          <w:szCs w:val="18"/>
        </w:rPr>
        <w:t xml:space="preserve">, </w:t>
      </w:r>
      <w:r w:rsidR="00A273B6" w:rsidRPr="00BE183F">
        <w:rPr>
          <w:rFonts w:eastAsia="Calibri" w:cs="Times New Roman"/>
          <w:sz w:val="18"/>
          <w:szCs w:val="18"/>
        </w:rPr>
        <w:t xml:space="preserve">doc., </w:t>
      </w:r>
      <w:r w:rsidRPr="00BE183F">
        <w:rPr>
          <w:rFonts w:eastAsia="Calibri" w:cs="Times New Roman"/>
          <w:sz w:val="18"/>
          <w:szCs w:val="18"/>
        </w:rPr>
        <w:t>univ. dipl. inž. tekst. tehn., Informacijska in grafična tehnologija</w:t>
      </w:r>
    </w:p>
    <w:p w14:paraId="7399446B" w14:textId="01D0CE49" w:rsidR="00027EB4" w:rsidRPr="004B38FA" w:rsidRDefault="00027EB4" w:rsidP="00027EB4">
      <w:pPr>
        <w:numPr>
          <w:ilvl w:val="0"/>
          <w:numId w:val="12"/>
        </w:numPr>
        <w:spacing w:after="0" w:line="240" w:lineRule="auto"/>
        <w:ind w:left="284" w:hanging="284"/>
        <w:jc w:val="both"/>
        <w:rPr>
          <w:rFonts w:eastAsia="Calibri" w:cs="Times New Roman"/>
          <w:b/>
          <w:sz w:val="18"/>
          <w:szCs w:val="18"/>
        </w:rPr>
      </w:pPr>
      <w:r w:rsidRPr="00BE183F">
        <w:rPr>
          <w:rFonts w:eastAsia="Calibri" w:cs="Times New Roman"/>
          <w:sz w:val="18"/>
          <w:szCs w:val="18"/>
        </w:rPr>
        <w:t>dr. Živa</w:t>
      </w:r>
      <w:r w:rsidRPr="00BE183F">
        <w:rPr>
          <w:rFonts w:eastAsia="Calibri" w:cs="Times New Roman"/>
          <w:b/>
          <w:sz w:val="18"/>
          <w:szCs w:val="18"/>
        </w:rPr>
        <w:t xml:space="preserve"> ZUPIN, </w:t>
      </w:r>
      <w:r w:rsidRPr="00BE183F">
        <w:rPr>
          <w:rFonts w:eastAsia="Calibri" w:cs="Times New Roman"/>
          <w:sz w:val="18"/>
          <w:szCs w:val="18"/>
        </w:rPr>
        <w:t>univ. dipl. inž. tekst. tehnol.,</w:t>
      </w:r>
      <w:r w:rsidR="00B03A18">
        <w:rPr>
          <w:rFonts w:eastAsia="Calibri" w:cs="Times New Roman"/>
          <w:sz w:val="18"/>
          <w:szCs w:val="18"/>
        </w:rPr>
        <w:t xml:space="preserve"> </w:t>
      </w:r>
      <w:r w:rsidRPr="00BE183F">
        <w:rPr>
          <w:rFonts w:eastAsia="Calibri" w:cs="Times New Roman"/>
          <w:sz w:val="18"/>
          <w:szCs w:val="18"/>
        </w:rPr>
        <w:t>doc., Tekstilstvo</w:t>
      </w:r>
    </w:p>
    <w:p w14:paraId="59E2B9ED" w14:textId="77777777" w:rsidR="004B38FA" w:rsidRDefault="004B38FA" w:rsidP="004B38FA">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Primož </w:t>
      </w:r>
      <w:r w:rsidRPr="004B38FA">
        <w:rPr>
          <w:rFonts w:eastAsia="Calibri" w:cs="Times New Roman"/>
          <w:b/>
          <w:sz w:val="18"/>
          <w:szCs w:val="18"/>
        </w:rPr>
        <w:t>WEINGERL</w:t>
      </w:r>
      <w:r w:rsidRPr="00BE183F">
        <w:rPr>
          <w:rFonts w:eastAsia="Calibri" w:cs="Times New Roman"/>
          <w:sz w:val="18"/>
          <w:szCs w:val="18"/>
        </w:rPr>
        <w:t xml:space="preserve">, mag. graf. inž., Informacijska in grafična tehnologija </w:t>
      </w:r>
    </w:p>
    <w:p w14:paraId="6A039914" w14:textId="77777777" w:rsidR="00345B1A" w:rsidRPr="00345B1A" w:rsidRDefault="00345B1A" w:rsidP="00345B1A">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w:t>
      </w:r>
      <w:r w:rsidRPr="00BE183F">
        <w:rPr>
          <w:rFonts w:eastAsia="Calibri" w:cs="Times New Roman"/>
          <w:sz w:val="18"/>
          <w:szCs w:val="18"/>
        </w:rPr>
        <w:t xml:space="preserve">Petra </w:t>
      </w:r>
      <w:r w:rsidRPr="00BE183F">
        <w:rPr>
          <w:rFonts w:eastAsia="Calibri" w:cs="Times New Roman"/>
          <w:b/>
          <w:sz w:val="18"/>
          <w:szCs w:val="18"/>
        </w:rPr>
        <w:t>ŽVAB ROŽIČ</w:t>
      </w:r>
      <w:r>
        <w:rPr>
          <w:rFonts w:eastAsia="Calibri" w:cs="Times New Roman"/>
          <w:sz w:val="18"/>
          <w:szCs w:val="18"/>
        </w:rPr>
        <w:t>, univ. dipl. inž.</w:t>
      </w:r>
      <w:r w:rsidRPr="00BE183F">
        <w:rPr>
          <w:rFonts w:eastAsia="Calibri" w:cs="Times New Roman"/>
          <w:sz w:val="18"/>
          <w:szCs w:val="18"/>
        </w:rPr>
        <w:t xml:space="preserve"> geol.,</w:t>
      </w:r>
      <w:r w:rsidR="004A3B0D">
        <w:rPr>
          <w:rFonts w:eastAsia="Calibri" w:cs="Times New Roman"/>
          <w:sz w:val="18"/>
          <w:szCs w:val="18"/>
        </w:rPr>
        <w:t>doc,</w:t>
      </w:r>
      <w:r w:rsidRPr="00BE183F">
        <w:rPr>
          <w:rFonts w:eastAsia="Calibri" w:cs="Times New Roman"/>
          <w:sz w:val="18"/>
          <w:szCs w:val="18"/>
        </w:rPr>
        <w:t xml:space="preserve"> Geologija</w:t>
      </w:r>
    </w:p>
    <w:p w14:paraId="27148842" w14:textId="77777777" w:rsidR="00027EB4" w:rsidRPr="00BE183F" w:rsidRDefault="00027EB4" w:rsidP="00027EB4">
      <w:pPr>
        <w:spacing w:after="0" w:line="240" w:lineRule="auto"/>
        <w:jc w:val="both"/>
        <w:rPr>
          <w:rFonts w:eastAsia="Calibri" w:cs="Times New Roman"/>
          <w:sz w:val="18"/>
          <w:szCs w:val="18"/>
        </w:rPr>
      </w:pPr>
    </w:p>
    <w:p w14:paraId="59BC0658" w14:textId="77777777" w:rsidR="00027EB4" w:rsidRPr="00BE183F" w:rsidDel="003B5CDD" w:rsidRDefault="00027EB4" w:rsidP="00027EB4">
      <w:pPr>
        <w:numPr>
          <w:ilvl w:val="0"/>
          <w:numId w:val="11"/>
        </w:numPr>
        <w:spacing w:after="60" w:line="240" w:lineRule="auto"/>
        <w:jc w:val="both"/>
        <w:rPr>
          <w:rFonts w:eastAsia="Calibri" w:cs="Times New Roman"/>
          <w:sz w:val="18"/>
          <w:szCs w:val="18"/>
        </w:rPr>
      </w:pPr>
      <w:r w:rsidRPr="00BE183F">
        <w:rPr>
          <w:rFonts w:eastAsia="Calibri" w:cs="Times New Roman"/>
          <w:b/>
          <w:sz w:val="18"/>
          <w:szCs w:val="18"/>
        </w:rPr>
        <w:t>Mladi raziskovalci</w:t>
      </w:r>
    </w:p>
    <w:p w14:paraId="1D4C4AEB" w14:textId="2A860F82" w:rsidR="00027EB4" w:rsidRPr="00BE183F" w:rsidRDefault="00A273B6"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Matjaž </w:t>
      </w:r>
      <w:r w:rsidRPr="00BE183F">
        <w:rPr>
          <w:rFonts w:eastAsia="Calibri" w:cs="Times New Roman"/>
          <w:b/>
          <w:sz w:val="18"/>
          <w:szCs w:val="18"/>
        </w:rPr>
        <w:t>BERČIČ</w:t>
      </w:r>
      <w:r w:rsidR="00027EB4" w:rsidRPr="00BE183F">
        <w:rPr>
          <w:rFonts w:eastAsia="Calibri" w:cs="Times New Roman"/>
          <w:sz w:val="18"/>
          <w:szCs w:val="18"/>
        </w:rPr>
        <w:t xml:space="preserve">, univ. dipl. </w:t>
      </w:r>
      <w:r w:rsidRPr="00BE183F">
        <w:rPr>
          <w:rFonts w:eastAsia="Calibri" w:cs="Times New Roman"/>
          <w:sz w:val="18"/>
          <w:szCs w:val="18"/>
        </w:rPr>
        <w:t>fiz</w:t>
      </w:r>
      <w:r w:rsidR="00EB65A6">
        <w:rPr>
          <w:rFonts w:eastAsia="Calibri" w:cs="Times New Roman"/>
          <w:sz w:val="18"/>
          <w:szCs w:val="18"/>
        </w:rPr>
        <w:t>.</w:t>
      </w:r>
    </w:p>
    <w:p w14:paraId="12E2D0E5" w14:textId="4F456B68" w:rsidR="00A273B6" w:rsidRPr="00BE183F" w:rsidRDefault="00A273B6"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Teja </w:t>
      </w:r>
      <w:r w:rsidRPr="00BE183F">
        <w:rPr>
          <w:rFonts w:eastAsia="Calibri" w:cs="Times New Roman"/>
          <w:b/>
          <w:sz w:val="18"/>
          <w:szCs w:val="18"/>
        </w:rPr>
        <w:t>ČERU</w:t>
      </w:r>
      <w:r w:rsidRPr="00BE183F">
        <w:rPr>
          <w:rFonts w:eastAsia="Calibri" w:cs="Times New Roman"/>
          <w:sz w:val="18"/>
          <w:szCs w:val="18"/>
        </w:rPr>
        <w:t>, univ.</w:t>
      </w:r>
      <w:r w:rsidR="00CF12A7" w:rsidRPr="00BE183F">
        <w:rPr>
          <w:rFonts w:eastAsia="Calibri" w:cs="Times New Roman"/>
          <w:sz w:val="18"/>
          <w:szCs w:val="18"/>
        </w:rPr>
        <w:t xml:space="preserve"> </w:t>
      </w:r>
      <w:r w:rsidRPr="00BE183F">
        <w:rPr>
          <w:rFonts w:eastAsia="Calibri" w:cs="Times New Roman"/>
          <w:sz w:val="18"/>
          <w:szCs w:val="18"/>
        </w:rPr>
        <w:t>dipl.</w:t>
      </w:r>
      <w:r w:rsidR="00CF12A7" w:rsidRPr="00BE183F">
        <w:rPr>
          <w:rFonts w:eastAsia="Calibri" w:cs="Times New Roman"/>
          <w:sz w:val="18"/>
          <w:szCs w:val="18"/>
        </w:rPr>
        <w:t xml:space="preserve"> </w:t>
      </w:r>
      <w:r w:rsidR="00EB65A6">
        <w:rPr>
          <w:rFonts w:eastAsia="Calibri" w:cs="Times New Roman"/>
          <w:sz w:val="18"/>
          <w:szCs w:val="18"/>
        </w:rPr>
        <w:t>geol.</w:t>
      </w:r>
    </w:p>
    <w:p w14:paraId="2274AB86" w14:textId="77777777" w:rsidR="00DE50F8" w:rsidRPr="00BE183F" w:rsidRDefault="00DE50F8"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Blaž </w:t>
      </w:r>
      <w:r w:rsidRPr="00BE183F">
        <w:rPr>
          <w:rFonts w:eastAsia="Calibri" w:cs="Times New Roman"/>
          <w:b/>
          <w:sz w:val="18"/>
          <w:szCs w:val="18"/>
        </w:rPr>
        <w:t>LESKOVAR</w:t>
      </w:r>
      <w:r w:rsidRPr="00BE183F">
        <w:rPr>
          <w:rFonts w:eastAsia="Calibri" w:cs="Times New Roman"/>
          <w:sz w:val="18"/>
          <w:szCs w:val="18"/>
        </w:rPr>
        <w:t>,</w:t>
      </w:r>
      <w:r w:rsidR="004031F5">
        <w:rPr>
          <w:rFonts w:eastAsia="Calibri" w:cs="Times New Roman"/>
          <w:sz w:val="18"/>
          <w:szCs w:val="18"/>
        </w:rPr>
        <w:t xml:space="preserve"> </w:t>
      </w:r>
      <w:r w:rsidR="00140ACC" w:rsidRPr="00BE183F">
        <w:rPr>
          <w:rFonts w:eastAsia="Calibri" w:cs="Times New Roman"/>
          <w:sz w:val="18"/>
          <w:szCs w:val="18"/>
        </w:rPr>
        <w:t>mag.</w:t>
      </w:r>
      <w:r w:rsidR="00CF12A7" w:rsidRPr="00BE183F">
        <w:rPr>
          <w:rFonts w:eastAsia="Calibri" w:cs="Times New Roman"/>
          <w:sz w:val="18"/>
          <w:szCs w:val="18"/>
        </w:rPr>
        <w:t xml:space="preserve"> </w:t>
      </w:r>
      <w:r w:rsidR="00140ACC" w:rsidRPr="00BE183F">
        <w:rPr>
          <w:rFonts w:eastAsia="Calibri" w:cs="Times New Roman"/>
          <w:sz w:val="18"/>
          <w:szCs w:val="18"/>
        </w:rPr>
        <w:t>inž.</w:t>
      </w:r>
      <w:r w:rsidR="00CF12A7" w:rsidRPr="00BE183F">
        <w:rPr>
          <w:rFonts w:eastAsia="Calibri" w:cs="Times New Roman"/>
          <w:sz w:val="18"/>
          <w:szCs w:val="18"/>
        </w:rPr>
        <w:t xml:space="preserve"> </w:t>
      </w:r>
      <w:r w:rsidR="00140ACC" w:rsidRPr="00BE183F">
        <w:rPr>
          <w:rFonts w:eastAsia="Calibri" w:cs="Times New Roman"/>
          <w:sz w:val="18"/>
          <w:szCs w:val="18"/>
        </w:rPr>
        <w:t>metal. in mater.</w:t>
      </w:r>
    </w:p>
    <w:p w14:paraId="70E4EE59" w14:textId="77777777" w:rsidR="00DE50F8" w:rsidRPr="00BE183F" w:rsidRDefault="00DE50F8"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Danaja </w:t>
      </w:r>
      <w:r w:rsidRPr="00BE183F">
        <w:rPr>
          <w:rFonts w:eastAsia="Calibri" w:cs="Times New Roman"/>
          <w:b/>
          <w:sz w:val="18"/>
          <w:szCs w:val="18"/>
        </w:rPr>
        <w:t>ŠTULAR</w:t>
      </w:r>
      <w:r w:rsidRPr="00BE183F">
        <w:rPr>
          <w:rFonts w:eastAsia="Calibri" w:cs="Times New Roman"/>
          <w:sz w:val="18"/>
          <w:szCs w:val="18"/>
        </w:rPr>
        <w:t>, mag.</w:t>
      </w:r>
      <w:r w:rsidR="00CF12A7" w:rsidRPr="00BE183F">
        <w:rPr>
          <w:rFonts w:eastAsia="Calibri" w:cs="Times New Roman"/>
          <w:sz w:val="18"/>
          <w:szCs w:val="18"/>
        </w:rPr>
        <w:t xml:space="preserve"> </w:t>
      </w:r>
      <w:r w:rsidRPr="00BE183F">
        <w:rPr>
          <w:rFonts w:eastAsia="Calibri" w:cs="Times New Roman"/>
          <w:sz w:val="18"/>
          <w:szCs w:val="18"/>
        </w:rPr>
        <w:t>tekst.</w:t>
      </w:r>
      <w:r w:rsidR="00CF12A7" w:rsidRPr="00BE183F">
        <w:rPr>
          <w:rFonts w:eastAsia="Calibri" w:cs="Times New Roman"/>
          <w:sz w:val="18"/>
          <w:szCs w:val="18"/>
        </w:rPr>
        <w:t xml:space="preserve"> </w:t>
      </w:r>
      <w:r w:rsidRPr="00BE183F">
        <w:rPr>
          <w:rFonts w:eastAsia="Calibri" w:cs="Times New Roman"/>
          <w:sz w:val="18"/>
          <w:szCs w:val="18"/>
        </w:rPr>
        <w:t>inž.</w:t>
      </w:r>
    </w:p>
    <w:p w14:paraId="1998AECA" w14:textId="77777777" w:rsidR="00DE50F8" w:rsidRPr="00BE183F" w:rsidRDefault="00DE50F8"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Ana </w:t>
      </w:r>
      <w:r w:rsidRPr="00BE183F">
        <w:rPr>
          <w:rFonts w:eastAsia="Calibri" w:cs="Times New Roman"/>
          <w:b/>
          <w:sz w:val="18"/>
          <w:szCs w:val="18"/>
        </w:rPr>
        <w:t>TROBEC</w:t>
      </w:r>
      <w:r w:rsidRPr="00BE183F">
        <w:rPr>
          <w:rFonts w:eastAsia="Calibri" w:cs="Times New Roman"/>
          <w:sz w:val="18"/>
          <w:szCs w:val="18"/>
        </w:rPr>
        <w:t xml:space="preserve">, </w:t>
      </w:r>
      <w:r w:rsidR="00140ACC" w:rsidRPr="00BE183F">
        <w:rPr>
          <w:rFonts w:eastAsia="Calibri" w:cs="Times New Roman"/>
          <w:sz w:val="18"/>
          <w:szCs w:val="18"/>
        </w:rPr>
        <w:t>mag.</w:t>
      </w:r>
      <w:r w:rsidR="00CF12A7" w:rsidRPr="00BE183F">
        <w:rPr>
          <w:rFonts w:eastAsia="Calibri" w:cs="Times New Roman"/>
          <w:sz w:val="18"/>
          <w:szCs w:val="18"/>
        </w:rPr>
        <w:t xml:space="preserve"> </w:t>
      </w:r>
      <w:r w:rsidR="00140ACC" w:rsidRPr="00BE183F">
        <w:rPr>
          <w:rFonts w:eastAsia="Calibri" w:cs="Times New Roman"/>
          <w:sz w:val="18"/>
          <w:szCs w:val="18"/>
        </w:rPr>
        <w:t>geofiz.</w:t>
      </w:r>
    </w:p>
    <w:p w14:paraId="117648F0" w14:textId="77777777" w:rsidR="00027EB4" w:rsidRPr="00BE183F" w:rsidRDefault="00027EB4" w:rsidP="00D14ADF">
      <w:pPr>
        <w:spacing w:after="0" w:line="240" w:lineRule="auto"/>
        <w:jc w:val="both"/>
        <w:rPr>
          <w:rFonts w:eastAsia="Calibri" w:cs="Times New Roman"/>
          <w:sz w:val="18"/>
          <w:szCs w:val="18"/>
        </w:rPr>
      </w:pPr>
    </w:p>
    <w:p w14:paraId="01D8D298"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Zaslužni profesorji</w:t>
      </w:r>
    </w:p>
    <w:p w14:paraId="7613B58E"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Uroš </w:t>
      </w:r>
      <w:r w:rsidRPr="00BE183F">
        <w:rPr>
          <w:rFonts w:eastAsia="Calibri" w:cs="Times New Roman"/>
          <w:b/>
          <w:sz w:val="18"/>
          <w:szCs w:val="18"/>
        </w:rPr>
        <w:t>BAJŽELJ</w:t>
      </w:r>
      <w:r w:rsidRPr="00BE183F">
        <w:rPr>
          <w:rFonts w:eastAsia="Calibri" w:cs="Times New Roman"/>
          <w:sz w:val="18"/>
          <w:szCs w:val="18"/>
        </w:rPr>
        <w:t>, univ.dipl.inž.rud.</w:t>
      </w:r>
    </w:p>
    <w:p w14:paraId="6D290C76"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Vili </w:t>
      </w:r>
      <w:r w:rsidRPr="00BE183F">
        <w:rPr>
          <w:rFonts w:eastAsia="Calibri" w:cs="Times New Roman"/>
          <w:b/>
          <w:sz w:val="18"/>
          <w:szCs w:val="18"/>
        </w:rPr>
        <w:t>BUKOŠEK</w:t>
      </w:r>
      <w:r w:rsidRPr="00BE183F">
        <w:rPr>
          <w:rFonts w:eastAsia="Calibri" w:cs="Times New Roman"/>
          <w:sz w:val="18"/>
          <w:szCs w:val="18"/>
        </w:rPr>
        <w:t>, univ. dipl. inž. tekst. tehnol.</w:t>
      </w:r>
    </w:p>
    <w:p w14:paraId="5ACFEFCB"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Aleksandra </w:t>
      </w:r>
      <w:r w:rsidRPr="00BE183F">
        <w:rPr>
          <w:rFonts w:eastAsia="Calibri" w:cs="Times New Roman"/>
          <w:b/>
          <w:sz w:val="18"/>
          <w:szCs w:val="18"/>
        </w:rPr>
        <w:t>KORNHAUSER</w:t>
      </w:r>
      <w:r w:rsidRPr="00BE183F">
        <w:rPr>
          <w:rFonts w:eastAsia="Calibri" w:cs="Times New Roman"/>
          <w:sz w:val="18"/>
          <w:szCs w:val="18"/>
        </w:rPr>
        <w:t>, univ. dipl. kem.</w:t>
      </w:r>
    </w:p>
    <w:p w14:paraId="762F325C" w14:textId="77777777" w:rsidR="00A273B6" w:rsidRPr="00BE183F" w:rsidRDefault="00A273B6" w:rsidP="00A273B6">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Jakob </w:t>
      </w:r>
      <w:r w:rsidRPr="00BE183F">
        <w:rPr>
          <w:rFonts w:eastAsia="Calibri" w:cs="Times New Roman"/>
          <w:b/>
          <w:sz w:val="18"/>
          <w:szCs w:val="18"/>
        </w:rPr>
        <w:t>LAMUT</w:t>
      </w:r>
      <w:r w:rsidRPr="00BE183F">
        <w:rPr>
          <w:rFonts w:eastAsia="Calibri" w:cs="Times New Roman"/>
          <w:sz w:val="18"/>
          <w:szCs w:val="18"/>
        </w:rPr>
        <w:t xml:space="preserve">, univ. dipl. inž. metal., </w:t>
      </w:r>
    </w:p>
    <w:p w14:paraId="0BABD7AE" w14:textId="573FC9DC"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Simon </w:t>
      </w:r>
      <w:r w:rsidRPr="00BE183F">
        <w:rPr>
          <w:rFonts w:eastAsia="Calibri" w:cs="Times New Roman"/>
          <w:b/>
          <w:sz w:val="18"/>
          <w:szCs w:val="18"/>
        </w:rPr>
        <w:t>PIRC</w:t>
      </w:r>
      <w:r w:rsidR="00FF27F3">
        <w:rPr>
          <w:rFonts w:eastAsia="Calibri" w:cs="Times New Roman"/>
          <w:sz w:val="18"/>
          <w:szCs w:val="18"/>
        </w:rPr>
        <w:t>, univ.</w:t>
      </w:r>
      <w:r w:rsidRPr="00BE183F">
        <w:rPr>
          <w:rFonts w:eastAsia="Calibri" w:cs="Times New Roman"/>
          <w:sz w:val="18"/>
          <w:szCs w:val="18"/>
        </w:rPr>
        <w:t>dipl</w:t>
      </w:r>
      <w:r w:rsidR="00FF27F3">
        <w:rPr>
          <w:rFonts w:eastAsia="Calibri" w:cs="Times New Roman"/>
          <w:sz w:val="18"/>
          <w:szCs w:val="18"/>
        </w:rPr>
        <w:t>.</w:t>
      </w:r>
      <w:r w:rsidRPr="00BE183F">
        <w:rPr>
          <w:rFonts w:eastAsia="Calibri" w:cs="Times New Roman"/>
          <w:sz w:val="18"/>
          <w:szCs w:val="18"/>
        </w:rPr>
        <w:t xml:space="preserve">inž.geol. </w:t>
      </w:r>
    </w:p>
    <w:p w14:paraId="5A7DE32F" w14:textId="77777777" w:rsidR="00027EB4"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Andrej </w:t>
      </w:r>
      <w:r w:rsidRPr="00BE183F">
        <w:rPr>
          <w:rFonts w:eastAsia="Calibri" w:cs="Times New Roman"/>
          <w:b/>
          <w:sz w:val="18"/>
          <w:szCs w:val="18"/>
        </w:rPr>
        <w:t>PAULIN</w:t>
      </w:r>
      <w:r w:rsidRPr="00BE183F">
        <w:rPr>
          <w:rFonts w:eastAsia="Calibri" w:cs="Times New Roman"/>
          <w:sz w:val="18"/>
          <w:szCs w:val="18"/>
        </w:rPr>
        <w:t xml:space="preserve">,  univ.dipl.inž.metal. </w:t>
      </w:r>
    </w:p>
    <w:p w14:paraId="2A816C06" w14:textId="77777777" w:rsidR="004A3B0D" w:rsidRPr="00BE183F" w:rsidRDefault="004A3B0D"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Savo </w:t>
      </w:r>
      <w:r w:rsidRPr="004A3B0D">
        <w:rPr>
          <w:rFonts w:eastAsia="Calibri" w:cs="Times New Roman"/>
          <w:b/>
          <w:sz w:val="18"/>
          <w:szCs w:val="18"/>
        </w:rPr>
        <w:t>SPAIĆ</w:t>
      </w:r>
      <w:r>
        <w:rPr>
          <w:rFonts w:eastAsia="Calibri" w:cs="Times New Roman"/>
          <w:sz w:val="18"/>
          <w:szCs w:val="18"/>
        </w:rPr>
        <w:t>, univ.dipl.inž.metal.</w:t>
      </w:r>
    </w:p>
    <w:p w14:paraId="4219F5E0"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Franc </w:t>
      </w:r>
      <w:r w:rsidRPr="00BE183F">
        <w:rPr>
          <w:rFonts w:eastAsia="Calibri" w:cs="Times New Roman"/>
          <w:b/>
          <w:sz w:val="18"/>
          <w:szCs w:val="18"/>
        </w:rPr>
        <w:t>VIDERGAR</w:t>
      </w:r>
      <w:r w:rsidRPr="00BE183F">
        <w:rPr>
          <w:rFonts w:eastAsia="Calibri" w:cs="Times New Roman"/>
          <w:sz w:val="18"/>
          <w:szCs w:val="18"/>
        </w:rPr>
        <w:t>, univ. dipl. inž. rud. in geoteh.</w:t>
      </w:r>
    </w:p>
    <w:p w14:paraId="78FA6817"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Metka Anka </w:t>
      </w:r>
      <w:r w:rsidRPr="00BE183F">
        <w:rPr>
          <w:rFonts w:eastAsia="Calibri" w:cs="Times New Roman"/>
          <w:b/>
          <w:sz w:val="18"/>
          <w:szCs w:val="18"/>
        </w:rPr>
        <w:t>VRHUNC</w:t>
      </w:r>
      <w:r w:rsidRPr="00BE183F">
        <w:rPr>
          <w:rFonts w:eastAsia="Calibri" w:cs="Times New Roman"/>
          <w:sz w:val="18"/>
          <w:szCs w:val="18"/>
        </w:rPr>
        <w:t>, univ. dipl. inž. arh.</w:t>
      </w:r>
    </w:p>
    <w:p w14:paraId="397832C4" w14:textId="77777777" w:rsidR="00027EB4" w:rsidRPr="00BE183F" w:rsidRDefault="00027EB4" w:rsidP="00027EB4">
      <w:pPr>
        <w:spacing w:after="60" w:line="240" w:lineRule="auto"/>
        <w:jc w:val="both"/>
        <w:rPr>
          <w:rFonts w:eastAsia="Calibri" w:cs="Times New Roman"/>
          <w:b/>
          <w:sz w:val="18"/>
          <w:szCs w:val="18"/>
        </w:rPr>
      </w:pPr>
    </w:p>
    <w:p w14:paraId="53405F25" w14:textId="77777777" w:rsidR="00027EB4" w:rsidRPr="00BE183F" w:rsidRDefault="00027EB4" w:rsidP="00D14ADF">
      <w:pPr>
        <w:pStyle w:val="Odstavekseznama"/>
        <w:numPr>
          <w:ilvl w:val="0"/>
          <w:numId w:val="11"/>
        </w:numPr>
        <w:spacing w:after="120"/>
        <w:ind w:left="641" w:hanging="357"/>
        <w:rPr>
          <w:rFonts w:asciiTheme="minorHAnsi" w:hAnsiTheme="minorHAnsi"/>
          <w:szCs w:val="18"/>
        </w:rPr>
      </w:pPr>
      <w:r w:rsidRPr="00BE183F">
        <w:rPr>
          <w:rFonts w:asciiTheme="minorHAnsi" w:hAnsiTheme="minorHAnsi"/>
          <w:b/>
          <w:szCs w:val="18"/>
        </w:rPr>
        <w:t>Učitelji in sodelavci s krajšim delovnim časom</w:t>
      </w:r>
    </w:p>
    <w:p w14:paraId="678EF564" w14:textId="77777777" w:rsidR="00027EB4"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Andrej </w:t>
      </w:r>
      <w:r w:rsidRPr="00BE183F">
        <w:rPr>
          <w:rFonts w:eastAsia="Calibri" w:cs="Times New Roman"/>
          <w:b/>
          <w:sz w:val="18"/>
          <w:szCs w:val="18"/>
        </w:rPr>
        <w:t>GOSAR</w:t>
      </w:r>
      <w:r w:rsidRPr="00BE183F">
        <w:rPr>
          <w:rFonts w:eastAsia="Calibri" w:cs="Times New Roman"/>
          <w:sz w:val="18"/>
          <w:szCs w:val="18"/>
        </w:rPr>
        <w:t>, univ. dipl. inž. geol., prof., Geologija</w:t>
      </w:r>
    </w:p>
    <w:p w14:paraId="7268ED31" w14:textId="77777777" w:rsidR="00345B1A" w:rsidRPr="00BE183F" w:rsidRDefault="00345B1A"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Vojkan </w:t>
      </w:r>
      <w:r w:rsidR="009C2FD6">
        <w:rPr>
          <w:rFonts w:eastAsia="Calibri" w:cs="Times New Roman"/>
          <w:b/>
          <w:sz w:val="18"/>
          <w:szCs w:val="18"/>
        </w:rPr>
        <w:t>JOVIČIĆ</w:t>
      </w:r>
      <w:r w:rsidRPr="00BE183F">
        <w:rPr>
          <w:rFonts w:eastAsia="Calibri" w:cs="Times New Roman"/>
          <w:sz w:val="18"/>
          <w:szCs w:val="18"/>
        </w:rPr>
        <w:t xml:space="preserve">, univ. dipl. inž. grad., </w:t>
      </w:r>
      <w:r>
        <w:rPr>
          <w:rFonts w:eastAsia="Calibri" w:cs="Times New Roman"/>
          <w:sz w:val="18"/>
          <w:szCs w:val="18"/>
        </w:rPr>
        <w:t>izr</w:t>
      </w:r>
      <w:r w:rsidRPr="00BE183F">
        <w:rPr>
          <w:rFonts w:eastAsia="Calibri" w:cs="Times New Roman"/>
          <w:sz w:val="18"/>
          <w:szCs w:val="18"/>
        </w:rPr>
        <w:t>. prof</w:t>
      </w:r>
      <w:r>
        <w:rPr>
          <w:rFonts w:eastAsia="Calibri" w:cs="Times New Roman"/>
          <w:sz w:val="18"/>
          <w:szCs w:val="18"/>
        </w:rPr>
        <w:t>., Geotehnika</w:t>
      </w:r>
    </w:p>
    <w:p w14:paraId="3E607846" w14:textId="77777777" w:rsidR="004E57C6" w:rsidRDefault="000010FF"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w:t>
      </w:r>
      <w:r w:rsidR="00027EB4" w:rsidRPr="00BE183F">
        <w:rPr>
          <w:rFonts w:eastAsia="Calibri" w:cs="Times New Roman"/>
          <w:sz w:val="18"/>
          <w:szCs w:val="18"/>
        </w:rPr>
        <w:t xml:space="preserve">Sebastjan </w:t>
      </w:r>
      <w:r w:rsidR="00027EB4" w:rsidRPr="00BE183F">
        <w:rPr>
          <w:rFonts w:eastAsia="Calibri" w:cs="Times New Roman"/>
          <w:b/>
          <w:sz w:val="18"/>
          <w:szCs w:val="18"/>
        </w:rPr>
        <w:t>KASTELIC</w:t>
      </w:r>
      <w:r w:rsidR="00027EB4" w:rsidRPr="00BE183F">
        <w:rPr>
          <w:rFonts w:eastAsia="Calibri" w:cs="Times New Roman"/>
          <w:sz w:val="18"/>
          <w:szCs w:val="18"/>
        </w:rPr>
        <w:t>,</w:t>
      </w:r>
      <w:r>
        <w:rPr>
          <w:rFonts w:eastAsia="Calibri" w:cs="Times New Roman"/>
          <w:sz w:val="18"/>
          <w:szCs w:val="18"/>
        </w:rPr>
        <w:t xml:space="preserve"> </w:t>
      </w:r>
      <w:r w:rsidR="00027EB4" w:rsidRPr="00BE183F">
        <w:rPr>
          <w:rFonts w:eastAsia="Calibri" w:cs="Times New Roman"/>
          <w:sz w:val="18"/>
          <w:szCs w:val="18"/>
        </w:rPr>
        <w:t xml:space="preserve">univ.dipl.inž.el., </w:t>
      </w:r>
      <w:r w:rsidR="004B38FA">
        <w:rPr>
          <w:rFonts w:eastAsia="Calibri" w:cs="Times New Roman"/>
          <w:sz w:val="18"/>
          <w:szCs w:val="18"/>
        </w:rPr>
        <w:t>asist., Elektrotehnika</w:t>
      </w:r>
    </w:p>
    <w:p w14:paraId="66BBF3D0" w14:textId="77777777" w:rsidR="00EB65A6" w:rsidRDefault="00F667C0" w:rsidP="00EB65A6">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Iztok </w:t>
      </w:r>
      <w:r w:rsidRPr="00F667C0">
        <w:rPr>
          <w:rFonts w:eastAsia="Calibri" w:cs="Times New Roman"/>
          <w:b/>
          <w:sz w:val="18"/>
          <w:szCs w:val="18"/>
        </w:rPr>
        <w:t>PERUŠ</w:t>
      </w:r>
      <w:r>
        <w:rPr>
          <w:rFonts w:eastAsia="Calibri" w:cs="Times New Roman"/>
          <w:sz w:val="18"/>
          <w:szCs w:val="18"/>
        </w:rPr>
        <w:t>, univ.</w:t>
      </w:r>
      <w:r w:rsidR="004D077C">
        <w:rPr>
          <w:rFonts w:eastAsia="Calibri" w:cs="Times New Roman"/>
          <w:sz w:val="18"/>
          <w:szCs w:val="18"/>
        </w:rPr>
        <w:t xml:space="preserve"> </w:t>
      </w:r>
      <w:r>
        <w:rPr>
          <w:rFonts w:eastAsia="Calibri" w:cs="Times New Roman"/>
          <w:sz w:val="18"/>
          <w:szCs w:val="18"/>
        </w:rPr>
        <w:t>dipl.</w:t>
      </w:r>
      <w:r w:rsidR="004D077C">
        <w:rPr>
          <w:rFonts w:eastAsia="Calibri" w:cs="Times New Roman"/>
          <w:sz w:val="18"/>
          <w:szCs w:val="18"/>
        </w:rPr>
        <w:t xml:space="preserve"> </w:t>
      </w:r>
      <w:r>
        <w:rPr>
          <w:rFonts w:eastAsia="Calibri" w:cs="Times New Roman"/>
          <w:sz w:val="18"/>
          <w:szCs w:val="18"/>
        </w:rPr>
        <w:t>inž.</w:t>
      </w:r>
      <w:r w:rsidR="004D077C">
        <w:rPr>
          <w:rFonts w:eastAsia="Calibri" w:cs="Times New Roman"/>
          <w:sz w:val="18"/>
          <w:szCs w:val="18"/>
        </w:rPr>
        <w:t xml:space="preserve"> </w:t>
      </w:r>
      <w:r>
        <w:rPr>
          <w:rFonts w:eastAsia="Calibri" w:cs="Times New Roman"/>
          <w:sz w:val="18"/>
          <w:szCs w:val="18"/>
        </w:rPr>
        <w:t>grad., doc., inženirski materiali</w:t>
      </w:r>
      <w:r w:rsidR="00EB65A6" w:rsidRPr="00EB65A6">
        <w:rPr>
          <w:rFonts w:eastAsia="Calibri" w:cs="Times New Roman"/>
          <w:sz w:val="18"/>
          <w:szCs w:val="18"/>
        </w:rPr>
        <w:t xml:space="preserve"> </w:t>
      </w:r>
    </w:p>
    <w:p w14:paraId="3323C12E" w14:textId="53855DC9" w:rsidR="00EB65A6" w:rsidRDefault="00EB65A6" w:rsidP="00EB65A6">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mag. </w:t>
      </w:r>
      <w:r w:rsidRPr="00BE183F">
        <w:rPr>
          <w:rFonts w:eastAsia="Calibri" w:cs="Times New Roman"/>
          <w:sz w:val="18"/>
          <w:szCs w:val="18"/>
        </w:rPr>
        <w:t xml:space="preserve">Drago </w:t>
      </w:r>
      <w:r w:rsidRPr="00BE183F">
        <w:rPr>
          <w:rFonts w:eastAsia="Calibri" w:cs="Times New Roman"/>
          <w:b/>
          <w:sz w:val="18"/>
          <w:szCs w:val="18"/>
        </w:rPr>
        <w:t>POTOČNIK</w:t>
      </w:r>
      <w:r w:rsidRPr="00BE183F">
        <w:rPr>
          <w:rFonts w:eastAsia="Calibri" w:cs="Times New Roman"/>
          <w:sz w:val="18"/>
          <w:szCs w:val="18"/>
        </w:rPr>
        <w:t>, univ. dipl. inž. rud., pred., Merstvo</w:t>
      </w:r>
    </w:p>
    <w:p w14:paraId="2068230E" w14:textId="0A55FA4D" w:rsidR="00F667C0" w:rsidRPr="00EB65A6" w:rsidRDefault="00EB65A6" w:rsidP="00EB65A6">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mag. Jurij </w:t>
      </w:r>
      <w:r w:rsidRPr="00F667C0">
        <w:rPr>
          <w:rFonts w:eastAsia="Calibri" w:cs="Times New Roman"/>
          <w:b/>
          <w:sz w:val="18"/>
          <w:szCs w:val="18"/>
        </w:rPr>
        <w:t>ŠPORIN</w:t>
      </w:r>
      <w:r>
        <w:rPr>
          <w:rFonts w:eastAsia="Calibri" w:cs="Times New Roman"/>
          <w:sz w:val="18"/>
          <w:szCs w:val="18"/>
        </w:rPr>
        <w:t>, univ. dipl. inž. rud. in geoteh., asist., geotehnologija in rudarstvo</w:t>
      </w:r>
    </w:p>
    <w:p w14:paraId="56159C49" w14:textId="3A623010" w:rsidR="00027EB4" w:rsidRDefault="00C63118" w:rsidP="00027EB4">
      <w:pPr>
        <w:numPr>
          <w:ilvl w:val="0"/>
          <w:numId w:val="12"/>
        </w:numPr>
        <w:spacing w:after="0" w:line="240" w:lineRule="auto"/>
        <w:ind w:left="284" w:hanging="284"/>
        <w:jc w:val="both"/>
        <w:rPr>
          <w:rFonts w:eastAsia="Calibri" w:cs="Times New Roman"/>
          <w:sz w:val="18"/>
          <w:szCs w:val="18"/>
        </w:rPr>
      </w:pPr>
      <w:r w:rsidRPr="004E57C6">
        <w:rPr>
          <w:rFonts w:eastAsia="Calibri" w:cs="Times New Roman"/>
          <w:sz w:val="18"/>
          <w:szCs w:val="18"/>
        </w:rPr>
        <w:t>dr.</w:t>
      </w:r>
      <w:r w:rsidR="008A0D6C">
        <w:rPr>
          <w:rFonts w:eastAsia="Calibri" w:cs="Times New Roman"/>
          <w:sz w:val="18"/>
          <w:szCs w:val="18"/>
        </w:rPr>
        <w:t xml:space="preserve"> </w:t>
      </w:r>
      <w:r w:rsidRPr="004E57C6">
        <w:rPr>
          <w:rFonts w:eastAsia="Calibri" w:cs="Times New Roman"/>
          <w:sz w:val="18"/>
          <w:szCs w:val="18"/>
        </w:rPr>
        <w:t xml:space="preserve">Boštjan </w:t>
      </w:r>
      <w:r w:rsidRPr="004E57C6">
        <w:rPr>
          <w:rFonts w:eastAsia="Calibri" w:cs="Times New Roman"/>
          <w:b/>
          <w:sz w:val="18"/>
          <w:szCs w:val="18"/>
        </w:rPr>
        <w:t>ŠUMIGA</w:t>
      </w:r>
      <w:r w:rsidR="00B03A18">
        <w:rPr>
          <w:rFonts w:eastAsia="Calibri" w:cs="Times New Roman"/>
          <w:sz w:val="18"/>
          <w:szCs w:val="18"/>
        </w:rPr>
        <w:t>, univ. dipl</w:t>
      </w:r>
      <w:r w:rsidR="004D077C">
        <w:rPr>
          <w:rFonts w:eastAsia="Calibri" w:cs="Times New Roman"/>
          <w:sz w:val="18"/>
          <w:szCs w:val="18"/>
        </w:rPr>
        <w:t>.kem</w:t>
      </w:r>
      <w:r w:rsidR="00A531BE" w:rsidRPr="004E57C6">
        <w:rPr>
          <w:rFonts w:eastAsia="Calibri" w:cs="Times New Roman"/>
          <w:sz w:val="18"/>
          <w:szCs w:val="18"/>
        </w:rPr>
        <w:t xml:space="preserve">, </w:t>
      </w:r>
      <w:r w:rsidR="004B38FA">
        <w:rPr>
          <w:rFonts w:eastAsia="Calibri" w:cs="Times New Roman"/>
          <w:sz w:val="18"/>
          <w:szCs w:val="18"/>
        </w:rPr>
        <w:t xml:space="preserve">asist., </w:t>
      </w:r>
      <w:r w:rsidR="00FE6A5A">
        <w:rPr>
          <w:rFonts w:eastAsia="Calibri" w:cs="Times New Roman"/>
          <w:sz w:val="18"/>
          <w:szCs w:val="18"/>
        </w:rPr>
        <w:t>Naravoslovnoteh</w:t>
      </w:r>
      <w:r w:rsidR="00A531BE" w:rsidRPr="004E57C6">
        <w:rPr>
          <w:rFonts w:eastAsia="Calibri" w:cs="Times New Roman"/>
          <w:sz w:val="18"/>
          <w:szCs w:val="18"/>
        </w:rPr>
        <w:t>niška informatika</w:t>
      </w:r>
    </w:p>
    <w:p w14:paraId="1619924F" w14:textId="77777777" w:rsidR="004E57C6" w:rsidRPr="004E57C6" w:rsidRDefault="004E57C6" w:rsidP="004E57C6">
      <w:pPr>
        <w:spacing w:after="0" w:line="240" w:lineRule="auto"/>
        <w:ind w:left="284"/>
        <w:jc w:val="both"/>
        <w:rPr>
          <w:rFonts w:eastAsia="Calibri" w:cs="Times New Roman"/>
          <w:sz w:val="18"/>
          <w:szCs w:val="18"/>
        </w:rPr>
      </w:pPr>
    </w:p>
    <w:p w14:paraId="6E0EA8DA"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Ostali sodelavci</w:t>
      </w:r>
    </w:p>
    <w:p w14:paraId="4370B053" w14:textId="77777777" w:rsidR="00027EB4" w:rsidRPr="00BE183F" w:rsidDel="00D111B0"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Irena </w:t>
      </w:r>
      <w:r w:rsidRPr="00BE183F">
        <w:rPr>
          <w:rFonts w:eastAsia="Calibri" w:cs="Times New Roman"/>
          <w:b/>
          <w:sz w:val="18"/>
          <w:szCs w:val="18"/>
        </w:rPr>
        <w:t>BERLIČ</w:t>
      </w:r>
      <w:r w:rsidRPr="00BE183F">
        <w:rPr>
          <w:rFonts w:eastAsia="Calibri" w:cs="Times New Roman"/>
          <w:sz w:val="18"/>
          <w:szCs w:val="18"/>
        </w:rPr>
        <w:t>, univ. dipl.</w:t>
      </w:r>
      <w:r w:rsidR="00C36E0B">
        <w:rPr>
          <w:rFonts w:eastAsia="Calibri" w:cs="Times New Roman"/>
          <w:sz w:val="18"/>
          <w:szCs w:val="18"/>
        </w:rPr>
        <w:t xml:space="preserve"> inž. tekst. tehn., </w:t>
      </w:r>
      <w:r w:rsidRPr="00BE183F">
        <w:rPr>
          <w:rFonts w:eastAsia="Calibri" w:cs="Times New Roman"/>
          <w:sz w:val="18"/>
          <w:szCs w:val="18"/>
        </w:rPr>
        <w:t>Bibliotekarstvo</w:t>
      </w:r>
    </w:p>
    <w:p w14:paraId="5529472E"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Barbara </w:t>
      </w:r>
      <w:r w:rsidRPr="00BE183F">
        <w:rPr>
          <w:rFonts w:eastAsia="Calibri" w:cs="Times New Roman"/>
          <w:b/>
          <w:sz w:val="18"/>
          <w:szCs w:val="18"/>
        </w:rPr>
        <w:t>BOHAR BOBNAR</w:t>
      </w:r>
      <w:r w:rsidRPr="00BE183F">
        <w:rPr>
          <w:rFonts w:eastAsia="Calibri" w:cs="Times New Roman"/>
          <w:sz w:val="18"/>
          <w:szCs w:val="18"/>
        </w:rPr>
        <w:t>, univ. dipl. inž. geol., Bibliotekarstvo</w:t>
      </w:r>
    </w:p>
    <w:p w14:paraId="2B9C802F" w14:textId="77777777" w:rsidR="00027EB4" w:rsidRPr="000010FF" w:rsidRDefault="00345B1A" w:rsidP="000010FF">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Barbara </w:t>
      </w:r>
      <w:r w:rsidRPr="00345B1A">
        <w:rPr>
          <w:rFonts w:eastAsia="Calibri" w:cs="Times New Roman"/>
          <w:b/>
          <w:sz w:val="18"/>
          <w:szCs w:val="18"/>
        </w:rPr>
        <w:t>GOLJA</w:t>
      </w:r>
      <w:r w:rsidR="00027EB4" w:rsidRPr="00BE183F">
        <w:rPr>
          <w:rFonts w:eastAsia="Calibri" w:cs="Times New Roman"/>
          <w:sz w:val="18"/>
          <w:szCs w:val="18"/>
        </w:rPr>
        <w:t>, uni</w:t>
      </w:r>
      <w:r>
        <w:rPr>
          <w:rFonts w:eastAsia="Calibri" w:cs="Times New Roman"/>
          <w:sz w:val="18"/>
          <w:szCs w:val="18"/>
        </w:rPr>
        <w:t>v. dipl. inž., tekst., asist</w:t>
      </w:r>
      <w:r w:rsidR="00027EB4" w:rsidRPr="00BE183F">
        <w:rPr>
          <w:rFonts w:eastAsia="Calibri" w:cs="Times New Roman"/>
          <w:sz w:val="18"/>
          <w:szCs w:val="18"/>
        </w:rPr>
        <w:t>.,</w:t>
      </w:r>
      <w:r w:rsidR="000010FF">
        <w:rPr>
          <w:rFonts w:eastAsia="Calibri" w:cs="Times New Roman"/>
          <w:sz w:val="18"/>
          <w:szCs w:val="18"/>
        </w:rPr>
        <w:t xml:space="preserve"> </w:t>
      </w:r>
      <w:r w:rsidR="00027EB4" w:rsidRPr="000010FF">
        <w:rPr>
          <w:rFonts w:eastAsia="Calibri" w:cs="Times New Roman"/>
          <w:sz w:val="18"/>
          <w:szCs w:val="18"/>
        </w:rPr>
        <w:t>Tekstilstvo</w:t>
      </w:r>
    </w:p>
    <w:p w14:paraId="2DEE6810" w14:textId="77777777" w:rsidR="00027EB4" w:rsidRPr="00BE183F" w:rsidDel="00767346"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Marjeta </w:t>
      </w:r>
      <w:r w:rsidRPr="00BE183F">
        <w:rPr>
          <w:rFonts w:eastAsia="Calibri" w:cs="Times New Roman"/>
          <w:b/>
          <w:sz w:val="18"/>
          <w:szCs w:val="18"/>
        </w:rPr>
        <w:t>GORŠIČ,</w:t>
      </w:r>
      <w:r w:rsidRPr="00BE183F">
        <w:rPr>
          <w:rFonts w:eastAsia="Calibri" w:cs="Times New Roman"/>
          <w:sz w:val="18"/>
          <w:szCs w:val="18"/>
        </w:rPr>
        <w:t xml:space="preserve"> univ. dipl. inž., Bibliotekarstvo</w:t>
      </w:r>
    </w:p>
    <w:p w14:paraId="2E1AF140" w14:textId="77777777" w:rsidR="00027EB4" w:rsidRPr="00BE183F" w:rsidRDefault="00FE6A5A" w:rsidP="00027EB4">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dr</w:t>
      </w:r>
      <w:r w:rsidR="00027EB4" w:rsidRPr="00BE183F">
        <w:rPr>
          <w:rFonts w:eastAsia="Calibri" w:cs="Times New Roman"/>
          <w:sz w:val="18"/>
          <w:szCs w:val="18"/>
        </w:rPr>
        <w:t xml:space="preserve">. Mirjam </w:t>
      </w:r>
      <w:r w:rsidR="00027EB4" w:rsidRPr="00BE183F">
        <w:rPr>
          <w:rFonts w:eastAsia="Calibri" w:cs="Times New Roman"/>
          <w:b/>
          <w:sz w:val="18"/>
          <w:szCs w:val="18"/>
        </w:rPr>
        <w:t>LESKOVŠEK</w:t>
      </w:r>
      <w:r w:rsidR="00027EB4" w:rsidRPr="00BE183F">
        <w:rPr>
          <w:rFonts w:eastAsia="Calibri" w:cs="Times New Roman"/>
          <w:sz w:val="18"/>
          <w:szCs w:val="18"/>
        </w:rPr>
        <w:t>, univ. dipl. tekst. tehnol., učitelj veščin</w:t>
      </w:r>
    </w:p>
    <w:p w14:paraId="5AA5EA02" w14:textId="77777777" w:rsidR="00027EB4" w:rsidRPr="00BE183F" w:rsidRDefault="00027EB4" w:rsidP="00027EB4">
      <w:pPr>
        <w:numPr>
          <w:ilvl w:val="0"/>
          <w:numId w:val="12"/>
        </w:numPr>
        <w:spacing w:after="0" w:line="240" w:lineRule="auto"/>
        <w:ind w:left="284" w:hanging="284"/>
        <w:jc w:val="both"/>
        <w:rPr>
          <w:rFonts w:eastAsia="Calibri" w:cs="Times New Roman"/>
          <w:noProof/>
          <w:sz w:val="18"/>
          <w:szCs w:val="18"/>
        </w:rPr>
      </w:pPr>
      <w:r w:rsidRPr="00BE183F">
        <w:rPr>
          <w:rFonts w:eastAsia="Calibri" w:cs="Times New Roman"/>
          <w:sz w:val="18"/>
          <w:szCs w:val="18"/>
        </w:rPr>
        <w:t xml:space="preserve">mag. Irena </w:t>
      </w:r>
      <w:r w:rsidRPr="00BE183F">
        <w:rPr>
          <w:rFonts w:eastAsia="Calibri" w:cs="Times New Roman"/>
          <w:b/>
          <w:sz w:val="18"/>
          <w:szCs w:val="18"/>
        </w:rPr>
        <w:t>SAJOVIC</w:t>
      </w:r>
      <w:r w:rsidRPr="00BE183F">
        <w:rPr>
          <w:rFonts w:eastAsia="Calibri" w:cs="Times New Roman"/>
          <w:sz w:val="18"/>
          <w:szCs w:val="18"/>
        </w:rPr>
        <w:t>, prof. kem. biol., Bibliotekarstvo</w:t>
      </w:r>
    </w:p>
    <w:p w14:paraId="2A0F2CB0" w14:textId="77777777" w:rsidR="00886663" w:rsidRPr="00BE183F" w:rsidRDefault="00886663" w:rsidP="00027EB4">
      <w:pPr>
        <w:spacing w:after="0" w:line="240" w:lineRule="auto"/>
        <w:jc w:val="both"/>
        <w:rPr>
          <w:rFonts w:eastAsia="Calibri" w:cs="Times New Roman"/>
          <w:b/>
          <w:sz w:val="18"/>
          <w:szCs w:val="18"/>
        </w:rPr>
      </w:pPr>
    </w:p>
    <w:p w14:paraId="23322D3D" w14:textId="77777777" w:rsidR="00027EB4" w:rsidRPr="00BE183F" w:rsidRDefault="00027EB4" w:rsidP="00027EB4">
      <w:pPr>
        <w:numPr>
          <w:ilvl w:val="0"/>
          <w:numId w:val="11"/>
        </w:numPr>
        <w:spacing w:after="60" w:line="240" w:lineRule="auto"/>
        <w:jc w:val="both"/>
        <w:rPr>
          <w:rFonts w:eastAsia="Calibri" w:cs="Times New Roman"/>
          <w:b/>
          <w:sz w:val="18"/>
          <w:szCs w:val="18"/>
        </w:rPr>
      </w:pPr>
      <w:r w:rsidRPr="00BE183F">
        <w:rPr>
          <w:rFonts w:eastAsia="Calibri" w:cs="Times New Roman"/>
          <w:b/>
          <w:sz w:val="18"/>
          <w:szCs w:val="18"/>
        </w:rPr>
        <w:t xml:space="preserve">Učitelji in sodelavci z drugih fakultet in </w:t>
      </w:r>
    </w:p>
    <w:p w14:paraId="56FE33B5" w14:textId="77777777" w:rsidR="00027EB4" w:rsidRPr="00BE183F" w:rsidRDefault="00027EB4" w:rsidP="00027EB4">
      <w:pPr>
        <w:spacing w:after="60" w:line="240" w:lineRule="auto"/>
        <w:ind w:left="644"/>
        <w:jc w:val="both"/>
        <w:rPr>
          <w:rFonts w:eastAsia="Calibri" w:cs="Times New Roman"/>
          <w:b/>
          <w:sz w:val="18"/>
          <w:szCs w:val="18"/>
        </w:rPr>
      </w:pPr>
      <w:r w:rsidRPr="00BE183F">
        <w:rPr>
          <w:rFonts w:eastAsia="Calibri" w:cs="Times New Roman"/>
          <w:b/>
          <w:sz w:val="18"/>
          <w:szCs w:val="18"/>
        </w:rPr>
        <w:t>inštitutov</w:t>
      </w:r>
    </w:p>
    <w:p w14:paraId="71128995"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Darko </w:t>
      </w:r>
      <w:r w:rsidRPr="00BE183F">
        <w:rPr>
          <w:rFonts w:eastAsia="Calibri" w:cs="Times New Roman"/>
          <w:b/>
          <w:sz w:val="18"/>
          <w:szCs w:val="18"/>
        </w:rPr>
        <w:t xml:space="preserve">BIRSA, </w:t>
      </w:r>
      <w:r w:rsidRPr="00BE183F">
        <w:rPr>
          <w:rFonts w:eastAsia="Calibri" w:cs="Times New Roman"/>
          <w:sz w:val="18"/>
          <w:szCs w:val="18"/>
        </w:rPr>
        <w:t>akad. graf., doc.</w:t>
      </w:r>
    </w:p>
    <w:p w14:paraId="6F35095E" w14:textId="77777777" w:rsidR="008C7378" w:rsidRPr="00BE183F" w:rsidRDefault="00BE3A30"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d</w:t>
      </w:r>
      <w:r w:rsidR="008C7378" w:rsidRPr="00BE183F">
        <w:rPr>
          <w:rFonts w:eastAsia="Calibri" w:cs="Times New Roman"/>
          <w:sz w:val="18"/>
          <w:szCs w:val="18"/>
        </w:rPr>
        <w:t xml:space="preserve">r. Romana </w:t>
      </w:r>
      <w:r w:rsidR="008C7378" w:rsidRPr="00BE183F">
        <w:rPr>
          <w:rFonts w:eastAsia="Calibri" w:cs="Times New Roman"/>
          <w:b/>
          <w:sz w:val="18"/>
          <w:szCs w:val="18"/>
        </w:rPr>
        <w:t>CERC KOROŠEC</w:t>
      </w:r>
      <w:r w:rsidR="008C7378" w:rsidRPr="00BE183F">
        <w:rPr>
          <w:rFonts w:eastAsia="Calibri" w:cs="Times New Roman"/>
          <w:sz w:val="18"/>
          <w:szCs w:val="18"/>
        </w:rPr>
        <w:t>,</w:t>
      </w:r>
      <w:r w:rsidR="00FC6AB5" w:rsidRPr="00BE183F">
        <w:rPr>
          <w:rFonts w:eastAsia="Calibri" w:cs="Times New Roman"/>
          <w:sz w:val="18"/>
          <w:szCs w:val="18"/>
        </w:rPr>
        <w:t xml:space="preserve"> </w:t>
      </w:r>
      <w:r w:rsidRPr="00BE183F">
        <w:rPr>
          <w:rFonts w:eastAsia="Calibri" w:cs="Times New Roman"/>
          <w:sz w:val="18"/>
          <w:szCs w:val="18"/>
        </w:rPr>
        <w:t>doc.,</w:t>
      </w:r>
      <w:r w:rsidR="008C7378" w:rsidRPr="00BE183F">
        <w:rPr>
          <w:rFonts w:eastAsia="Calibri" w:cs="Times New Roman"/>
          <w:sz w:val="18"/>
          <w:szCs w:val="18"/>
        </w:rPr>
        <w:t xml:space="preserve"> (Fakulteta za kemijo in kemijsko izobraževanje)</w:t>
      </w:r>
    </w:p>
    <w:p w14:paraId="60B55F3F"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mag. Damir </w:t>
      </w:r>
      <w:r w:rsidRPr="00BE183F">
        <w:rPr>
          <w:rFonts w:eastAsia="Calibri" w:cs="Times New Roman"/>
          <w:b/>
          <w:sz w:val="18"/>
          <w:szCs w:val="18"/>
        </w:rPr>
        <w:t>CIBIC</w:t>
      </w:r>
      <w:r w:rsidRPr="00BE183F">
        <w:rPr>
          <w:rFonts w:eastAsia="Calibri" w:cs="Times New Roman"/>
          <w:sz w:val="18"/>
          <w:szCs w:val="18"/>
        </w:rPr>
        <w:t>, viš. pred., (Ekonomska fakulteta)</w:t>
      </w:r>
    </w:p>
    <w:p w14:paraId="2913D6B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Times New Roman" w:cs="Times New Roman"/>
          <w:sz w:val="18"/>
          <w:szCs w:val="18"/>
        </w:rPr>
        <w:t xml:space="preserve">dr. Andreja </w:t>
      </w:r>
      <w:r w:rsidRPr="00BE183F">
        <w:rPr>
          <w:rFonts w:eastAsia="Times New Roman" w:cs="Times New Roman"/>
          <w:b/>
          <w:caps/>
          <w:sz w:val="18"/>
          <w:szCs w:val="18"/>
        </w:rPr>
        <w:t>Cirman</w:t>
      </w:r>
      <w:r w:rsidRPr="00BE183F">
        <w:rPr>
          <w:rFonts w:eastAsia="Times New Roman" w:cs="Times New Roman"/>
          <w:sz w:val="18"/>
          <w:szCs w:val="18"/>
        </w:rPr>
        <w:t xml:space="preserve">, </w:t>
      </w:r>
      <w:r w:rsidR="00BE3A30" w:rsidRPr="00BE183F">
        <w:rPr>
          <w:rFonts w:eastAsia="Times New Roman" w:cs="Times New Roman"/>
          <w:sz w:val="18"/>
          <w:szCs w:val="18"/>
        </w:rPr>
        <w:t>izr.</w:t>
      </w:r>
      <w:r w:rsidR="008C62B9" w:rsidRPr="00BE183F">
        <w:rPr>
          <w:rFonts w:eastAsia="Times New Roman" w:cs="Times New Roman"/>
          <w:sz w:val="18"/>
          <w:szCs w:val="18"/>
        </w:rPr>
        <w:t xml:space="preserve"> </w:t>
      </w:r>
      <w:r w:rsidR="00FC7DA2">
        <w:rPr>
          <w:rFonts w:eastAsia="Times New Roman" w:cs="Times New Roman"/>
          <w:sz w:val="18"/>
          <w:szCs w:val="18"/>
        </w:rPr>
        <w:t>prof</w:t>
      </w:r>
      <w:r w:rsidRPr="00BE183F">
        <w:rPr>
          <w:rFonts w:eastAsia="Times New Roman" w:cs="Times New Roman"/>
          <w:sz w:val="18"/>
          <w:szCs w:val="18"/>
        </w:rPr>
        <w:t>., (Ekonomska fakulteta)</w:t>
      </w:r>
    </w:p>
    <w:p w14:paraId="79211AB8"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Times New Roman" w:cs="Times New Roman"/>
          <w:sz w:val="18"/>
          <w:szCs w:val="18"/>
        </w:rPr>
        <w:t xml:space="preserve">dr. Mitja </w:t>
      </w:r>
      <w:r w:rsidRPr="00BE183F">
        <w:rPr>
          <w:rFonts w:eastAsia="Times New Roman" w:cs="Times New Roman"/>
          <w:b/>
          <w:caps/>
          <w:sz w:val="18"/>
          <w:szCs w:val="18"/>
        </w:rPr>
        <w:t>Čok,</w:t>
      </w:r>
      <w:r w:rsidRPr="00BE183F">
        <w:rPr>
          <w:rFonts w:eastAsia="Times New Roman" w:cs="Times New Roman"/>
          <w:sz w:val="18"/>
          <w:szCs w:val="18"/>
        </w:rPr>
        <w:t xml:space="preserve"> univ. dipl. ekon., </w:t>
      </w:r>
      <w:r w:rsidR="008C62B9" w:rsidRPr="00BE183F">
        <w:rPr>
          <w:rFonts w:eastAsia="Times New Roman" w:cs="Times New Roman"/>
          <w:sz w:val="18"/>
          <w:szCs w:val="18"/>
        </w:rPr>
        <w:t>red. prof</w:t>
      </w:r>
      <w:r w:rsidRPr="00BE183F">
        <w:rPr>
          <w:rFonts w:eastAsia="Times New Roman" w:cs="Times New Roman"/>
          <w:sz w:val="17"/>
          <w:szCs w:val="17"/>
        </w:rPr>
        <w:t xml:space="preserve">., </w:t>
      </w:r>
      <w:r w:rsidRPr="00BE183F">
        <w:rPr>
          <w:rFonts w:eastAsia="Times New Roman" w:cs="Times New Roman"/>
          <w:sz w:val="18"/>
          <w:szCs w:val="18"/>
        </w:rPr>
        <w:t>(Ekonomska fakulteta)</w:t>
      </w:r>
    </w:p>
    <w:p w14:paraId="060B08CC" w14:textId="5A4B661C"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Igor </w:t>
      </w:r>
      <w:r w:rsidRPr="00BE183F">
        <w:rPr>
          <w:rFonts w:eastAsia="Calibri" w:cs="Times New Roman"/>
          <w:b/>
          <w:sz w:val="18"/>
          <w:szCs w:val="18"/>
        </w:rPr>
        <w:t>DOBOVŠEK</w:t>
      </w:r>
      <w:r w:rsidR="00FF27F3">
        <w:rPr>
          <w:rFonts w:eastAsia="Calibri" w:cs="Times New Roman"/>
          <w:sz w:val="18"/>
          <w:szCs w:val="18"/>
        </w:rPr>
        <w:t>, univ. dipl. inž.</w:t>
      </w:r>
      <w:r w:rsidRPr="00BE183F">
        <w:rPr>
          <w:rFonts w:eastAsia="Calibri" w:cs="Times New Roman"/>
          <w:sz w:val="18"/>
          <w:szCs w:val="18"/>
        </w:rPr>
        <w:t xml:space="preserve"> grad.,</w:t>
      </w:r>
      <w:r w:rsidR="008C62B9" w:rsidRPr="00BE183F">
        <w:rPr>
          <w:rFonts w:eastAsia="Calibri" w:cs="Times New Roman"/>
          <w:sz w:val="18"/>
          <w:szCs w:val="18"/>
        </w:rPr>
        <w:t xml:space="preserve"> izr. prof.,</w:t>
      </w:r>
      <w:r w:rsidRPr="00BE183F">
        <w:rPr>
          <w:rFonts w:eastAsia="Calibri" w:cs="Times New Roman"/>
          <w:sz w:val="18"/>
          <w:szCs w:val="18"/>
        </w:rPr>
        <w:t xml:space="preserve"> (Fakulteta za matematiko in fiziko)</w:t>
      </w:r>
    </w:p>
    <w:p w14:paraId="705D28A3"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Karmen </w:t>
      </w:r>
      <w:r w:rsidRPr="00BE183F">
        <w:rPr>
          <w:rFonts w:eastAsia="Calibri" w:cs="Times New Roman"/>
          <w:b/>
          <w:sz w:val="18"/>
          <w:szCs w:val="18"/>
        </w:rPr>
        <w:t>FIFER BIZJAK</w:t>
      </w:r>
      <w:r w:rsidRPr="00BE183F">
        <w:rPr>
          <w:rFonts w:eastAsia="Calibri" w:cs="Times New Roman"/>
          <w:sz w:val="18"/>
          <w:szCs w:val="18"/>
        </w:rPr>
        <w:t>, univ. dipl. inž., geol., doc., Geologija</w:t>
      </w:r>
    </w:p>
    <w:p w14:paraId="40ECEDB3"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Boštjan </w:t>
      </w:r>
      <w:r w:rsidRPr="00BE183F">
        <w:rPr>
          <w:rFonts w:eastAsia="Calibri" w:cs="Times New Roman"/>
          <w:b/>
          <w:sz w:val="18"/>
          <w:szCs w:val="18"/>
        </w:rPr>
        <w:t>GOLOB</w:t>
      </w:r>
      <w:r w:rsidRPr="00BE183F">
        <w:rPr>
          <w:rFonts w:eastAsia="Calibri" w:cs="Times New Roman"/>
          <w:sz w:val="18"/>
          <w:szCs w:val="18"/>
        </w:rPr>
        <w:t xml:space="preserve">, univ. dipl. fiz., </w:t>
      </w:r>
      <w:r w:rsidR="008C62B9" w:rsidRPr="00BE183F">
        <w:rPr>
          <w:rFonts w:eastAsia="Calibri" w:cs="Times New Roman"/>
          <w:sz w:val="18"/>
          <w:szCs w:val="18"/>
        </w:rPr>
        <w:t>red</w:t>
      </w:r>
      <w:r w:rsidRPr="00BE183F">
        <w:rPr>
          <w:rFonts w:eastAsia="Calibri" w:cs="Times New Roman"/>
          <w:sz w:val="18"/>
          <w:szCs w:val="18"/>
        </w:rPr>
        <w:t>. prof., (Fakulteta za matematiko in fiziko)</w:t>
      </w:r>
    </w:p>
    <w:p w14:paraId="5C67C8DD" w14:textId="77777777" w:rsidR="00027EB4" w:rsidRPr="00345B1A" w:rsidRDefault="00027EB4" w:rsidP="00345B1A">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Helena </w:t>
      </w:r>
      <w:r w:rsidRPr="00BE183F">
        <w:rPr>
          <w:rFonts w:eastAsia="Calibri" w:cs="Times New Roman"/>
          <w:b/>
          <w:sz w:val="18"/>
          <w:szCs w:val="18"/>
        </w:rPr>
        <w:t xml:space="preserve">GRČMAN, </w:t>
      </w:r>
      <w:r w:rsidRPr="00BE183F">
        <w:rPr>
          <w:rFonts w:eastAsia="Calibri" w:cs="Times New Roman"/>
          <w:sz w:val="18"/>
          <w:szCs w:val="18"/>
        </w:rPr>
        <w:t>univ.</w:t>
      </w:r>
      <w:r w:rsidR="004031F5">
        <w:rPr>
          <w:rFonts w:eastAsia="Calibri" w:cs="Times New Roman"/>
          <w:sz w:val="18"/>
          <w:szCs w:val="18"/>
        </w:rPr>
        <w:t xml:space="preserve"> </w:t>
      </w:r>
      <w:r w:rsidRPr="00BE183F">
        <w:rPr>
          <w:rFonts w:eastAsia="Calibri" w:cs="Times New Roman"/>
          <w:sz w:val="18"/>
          <w:szCs w:val="18"/>
        </w:rPr>
        <w:t xml:space="preserve">dipl. biol., doc., (Biotehiška fakulteta)  </w:t>
      </w:r>
    </w:p>
    <w:p w14:paraId="58912FB7" w14:textId="77777777" w:rsidR="00EA525B" w:rsidRDefault="00027EB4" w:rsidP="00EA525B">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Boštjan Botas </w:t>
      </w:r>
      <w:r w:rsidRPr="00BE183F">
        <w:rPr>
          <w:rFonts w:eastAsia="Calibri" w:cs="Times New Roman"/>
          <w:b/>
          <w:sz w:val="18"/>
          <w:szCs w:val="18"/>
        </w:rPr>
        <w:t>KENDA</w:t>
      </w:r>
      <w:r w:rsidRPr="00BE183F">
        <w:rPr>
          <w:rFonts w:eastAsia="Calibri" w:cs="Times New Roman"/>
          <w:sz w:val="18"/>
          <w:szCs w:val="18"/>
        </w:rPr>
        <w:t>,</w:t>
      </w:r>
      <w:r w:rsidR="004031F5">
        <w:rPr>
          <w:rFonts w:eastAsia="Calibri" w:cs="Times New Roman"/>
          <w:sz w:val="18"/>
          <w:szCs w:val="18"/>
        </w:rPr>
        <w:t xml:space="preserve"> univ. dipl. oblik</w:t>
      </w:r>
      <w:r w:rsidRPr="00BE183F">
        <w:rPr>
          <w:rFonts w:eastAsia="Calibri" w:cs="Times New Roman"/>
          <w:sz w:val="18"/>
          <w:szCs w:val="18"/>
        </w:rPr>
        <w:t xml:space="preserve">., </w:t>
      </w:r>
      <w:r w:rsidR="00140ACC" w:rsidRPr="00BE183F">
        <w:rPr>
          <w:rFonts w:eastAsia="Calibri" w:cs="Times New Roman"/>
          <w:sz w:val="18"/>
          <w:szCs w:val="18"/>
        </w:rPr>
        <w:t>izr.prof</w:t>
      </w:r>
      <w:r w:rsidRPr="00BE183F">
        <w:rPr>
          <w:rFonts w:eastAsia="Calibri" w:cs="Times New Roman"/>
          <w:sz w:val="18"/>
          <w:szCs w:val="18"/>
        </w:rPr>
        <w:t>., (Akademija za likovno umetnost in oblikovanje)</w:t>
      </w:r>
    </w:p>
    <w:p w14:paraId="320659CE" w14:textId="54E07425" w:rsidR="008776D4" w:rsidRPr="00EA525B" w:rsidRDefault="008776D4" w:rsidP="00EA525B">
      <w:pPr>
        <w:numPr>
          <w:ilvl w:val="0"/>
          <w:numId w:val="12"/>
        </w:numPr>
        <w:spacing w:after="0" w:line="240" w:lineRule="auto"/>
        <w:ind w:left="284" w:hanging="284"/>
        <w:jc w:val="both"/>
        <w:rPr>
          <w:rFonts w:eastAsia="Calibri" w:cs="Times New Roman"/>
          <w:sz w:val="18"/>
          <w:szCs w:val="18"/>
        </w:rPr>
      </w:pPr>
      <w:r w:rsidRPr="00EA525B">
        <w:rPr>
          <w:rFonts w:eastAsia="Times New Roman"/>
          <w:bCs/>
          <w:kern w:val="36"/>
          <w:sz w:val="18"/>
          <w:szCs w:val="18"/>
          <w:lang w:eastAsia="sl-SI"/>
        </w:rPr>
        <w:t xml:space="preserve">dr. Borut Paul </w:t>
      </w:r>
      <w:r w:rsidRPr="00EA525B">
        <w:rPr>
          <w:rFonts w:eastAsia="Times New Roman"/>
          <w:b/>
          <w:bCs/>
          <w:kern w:val="36"/>
          <w:sz w:val="18"/>
          <w:szCs w:val="18"/>
          <w:lang w:eastAsia="sl-SI"/>
        </w:rPr>
        <w:t>KERŠEVAN</w:t>
      </w:r>
      <w:r w:rsidRPr="00EA525B">
        <w:rPr>
          <w:rFonts w:eastAsia="Times New Roman"/>
          <w:bCs/>
          <w:kern w:val="36"/>
          <w:sz w:val="18"/>
          <w:szCs w:val="18"/>
          <w:lang w:eastAsia="sl-SI"/>
        </w:rPr>
        <w:t>, univ.dipl. fiz.</w:t>
      </w:r>
      <w:r w:rsidR="00EA1987" w:rsidRPr="00EA525B">
        <w:rPr>
          <w:rFonts w:eastAsia="Times New Roman"/>
          <w:bCs/>
          <w:kern w:val="36"/>
          <w:sz w:val="18"/>
          <w:szCs w:val="18"/>
          <w:lang w:eastAsia="sl-SI"/>
        </w:rPr>
        <w:t>, prof.</w:t>
      </w:r>
      <w:r w:rsidRPr="00EA525B">
        <w:rPr>
          <w:rFonts w:eastAsia="Times New Roman"/>
          <w:bCs/>
          <w:kern w:val="36"/>
          <w:sz w:val="18"/>
          <w:szCs w:val="18"/>
          <w:lang w:eastAsia="sl-SI"/>
        </w:rPr>
        <w:t xml:space="preserve"> (Fakulteta za matematiko in fiziko</w:t>
      </w:r>
      <w:r w:rsidR="00EA1987" w:rsidRPr="00EA525B">
        <w:rPr>
          <w:rFonts w:eastAsia="Times New Roman"/>
          <w:bCs/>
          <w:kern w:val="36"/>
          <w:sz w:val="18"/>
          <w:szCs w:val="18"/>
          <w:lang w:eastAsia="sl-SI"/>
        </w:rPr>
        <w:t>)</w:t>
      </w:r>
    </w:p>
    <w:p w14:paraId="38B0110C" w14:textId="77777777" w:rsidR="0023519C" w:rsidRPr="00BE183F" w:rsidRDefault="0023519C" w:rsidP="0023519C">
      <w:pPr>
        <w:numPr>
          <w:ilvl w:val="0"/>
          <w:numId w:val="12"/>
        </w:numPr>
        <w:spacing w:after="0" w:line="240" w:lineRule="auto"/>
        <w:ind w:left="284" w:hanging="284"/>
        <w:jc w:val="both"/>
        <w:rPr>
          <w:rFonts w:eastAsia="Calibri" w:cs="Times New Roman"/>
          <w:sz w:val="18"/>
          <w:szCs w:val="18"/>
        </w:rPr>
      </w:pPr>
      <w:r w:rsidRPr="00EA525B">
        <w:rPr>
          <w:rFonts w:eastAsia="Calibri" w:cs="Times New Roman"/>
          <w:sz w:val="18"/>
          <w:szCs w:val="18"/>
        </w:rPr>
        <w:t xml:space="preserve">dr. Tomaž </w:t>
      </w:r>
      <w:r w:rsidRPr="00EA525B">
        <w:rPr>
          <w:rFonts w:eastAsia="Calibri" w:cs="Times New Roman"/>
          <w:b/>
          <w:sz w:val="18"/>
          <w:szCs w:val="18"/>
        </w:rPr>
        <w:t>KOSMAČ</w:t>
      </w:r>
      <w:r w:rsidRPr="00BE183F">
        <w:rPr>
          <w:rFonts w:eastAsia="Calibri" w:cs="Times New Roman"/>
          <w:sz w:val="18"/>
          <w:szCs w:val="18"/>
        </w:rPr>
        <w:t>, univ. dipl. inž. metal., red. prof., Inženirski materiali</w:t>
      </w:r>
    </w:p>
    <w:p w14:paraId="558AD1B3" w14:textId="77777777" w:rsidR="00FC6AB5" w:rsidRDefault="00EC4053"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Bojan </w:t>
      </w:r>
      <w:r w:rsidRPr="00BE183F">
        <w:rPr>
          <w:rFonts w:eastAsia="Calibri" w:cs="Times New Roman"/>
          <w:b/>
          <w:sz w:val="18"/>
          <w:szCs w:val="18"/>
        </w:rPr>
        <w:t>LAJLAR</w:t>
      </w:r>
      <w:r w:rsidRPr="00BE183F">
        <w:rPr>
          <w:rFonts w:eastAsia="Calibri" w:cs="Times New Roman"/>
          <w:sz w:val="18"/>
          <w:szCs w:val="18"/>
        </w:rPr>
        <w:t>, univ. dipl. inž. rud., pred., Geotehnologija in rudarstvo</w:t>
      </w:r>
    </w:p>
    <w:p w14:paraId="499B9FC9"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Tomaž </w:t>
      </w:r>
      <w:r w:rsidRPr="00BE183F">
        <w:rPr>
          <w:rFonts w:eastAsia="Calibri" w:cs="Times New Roman"/>
          <w:b/>
          <w:sz w:val="18"/>
          <w:szCs w:val="18"/>
        </w:rPr>
        <w:t>PODOBNIK,</w:t>
      </w:r>
      <w:r w:rsidRPr="00BE183F">
        <w:rPr>
          <w:rFonts w:eastAsia="Calibri" w:cs="Times New Roman"/>
          <w:sz w:val="18"/>
          <w:szCs w:val="18"/>
        </w:rPr>
        <w:t xml:space="preserve"> univ. dipl. mat., doc., (Fakulteta za matematiko in fiziko)</w:t>
      </w:r>
    </w:p>
    <w:p w14:paraId="2BF5EF8B" w14:textId="77777777" w:rsidR="00EA1987" w:rsidRPr="00BE183F" w:rsidRDefault="00EA1987" w:rsidP="00EC4053">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Aljaž </w:t>
      </w:r>
      <w:r w:rsidRPr="00EA1987">
        <w:rPr>
          <w:rFonts w:eastAsia="Calibri" w:cs="Times New Roman"/>
          <w:b/>
          <w:sz w:val="18"/>
          <w:szCs w:val="18"/>
        </w:rPr>
        <w:t>STARE</w:t>
      </w:r>
      <w:r>
        <w:rPr>
          <w:rFonts w:eastAsia="Calibri" w:cs="Times New Roman"/>
          <w:b/>
          <w:sz w:val="18"/>
          <w:szCs w:val="18"/>
        </w:rPr>
        <w:t xml:space="preserve">, </w:t>
      </w:r>
      <w:r w:rsidRPr="00EA1987">
        <w:rPr>
          <w:rFonts w:eastAsia="Calibri" w:cs="Times New Roman"/>
          <w:sz w:val="18"/>
          <w:szCs w:val="18"/>
        </w:rPr>
        <w:t>doc.</w:t>
      </w:r>
      <w:r>
        <w:rPr>
          <w:rFonts w:eastAsia="Calibri" w:cs="Times New Roman"/>
          <w:sz w:val="18"/>
          <w:szCs w:val="18"/>
        </w:rPr>
        <w:t xml:space="preserve"> (Ekonomska fakulteta)</w:t>
      </w:r>
    </w:p>
    <w:p w14:paraId="14F36CF5"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Simon </w:t>
      </w:r>
      <w:r w:rsidRPr="00BE183F">
        <w:rPr>
          <w:rFonts w:eastAsia="Calibri" w:cs="Times New Roman"/>
          <w:b/>
          <w:sz w:val="18"/>
          <w:szCs w:val="18"/>
        </w:rPr>
        <w:t>ŠIRCA</w:t>
      </w:r>
      <w:r w:rsidRPr="00BE183F">
        <w:rPr>
          <w:rFonts w:eastAsia="Calibri" w:cs="Times New Roman"/>
          <w:sz w:val="18"/>
          <w:szCs w:val="18"/>
        </w:rPr>
        <w:t>, doc.,</w:t>
      </w:r>
      <w:r w:rsidR="00734EC1" w:rsidRPr="00BE183F">
        <w:rPr>
          <w:rFonts w:eastAsia="Calibri" w:cs="Times New Roman"/>
          <w:sz w:val="18"/>
          <w:szCs w:val="18"/>
        </w:rPr>
        <w:t xml:space="preserve"> izr. prof.</w:t>
      </w:r>
      <w:r w:rsidRPr="00BE183F">
        <w:rPr>
          <w:rFonts w:eastAsia="Calibri" w:cs="Times New Roman"/>
          <w:sz w:val="18"/>
          <w:szCs w:val="18"/>
        </w:rPr>
        <w:t xml:space="preserve"> (Fakulteta za matematiko in fiziko)</w:t>
      </w:r>
    </w:p>
    <w:p w14:paraId="59A7B517"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Sašo </w:t>
      </w:r>
      <w:r w:rsidRPr="00BE183F">
        <w:rPr>
          <w:rFonts w:eastAsia="Calibri" w:cs="Times New Roman"/>
          <w:b/>
          <w:sz w:val="18"/>
          <w:szCs w:val="18"/>
        </w:rPr>
        <w:t>ŠTURM</w:t>
      </w:r>
      <w:r w:rsidRPr="00BE183F">
        <w:rPr>
          <w:rFonts w:eastAsia="Calibri" w:cs="Times New Roman"/>
          <w:sz w:val="18"/>
          <w:szCs w:val="18"/>
        </w:rPr>
        <w:t>, univ. dipl. inž. geol., doc., Geologija</w:t>
      </w:r>
    </w:p>
    <w:p w14:paraId="11DB1524" w14:textId="77777777" w:rsidR="00140ACC" w:rsidRPr="00BE183F" w:rsidRDefault="00140ACC"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Iztok </w:t>
      </w:r>
      <w:r w:rsidRPr="00BE183F">
        <w:rPr>
          <w:rFonts w:eastAsia="Calibri" w:cs="Times New Roman"/>
          <w:b/>
          <w:sz w:val="18"/>
          <w:szCs w:val="18"/>
        </w:rPr>
        <w:t>TUREL</w:t>
      </w:r>
      <w:r w:rsidRPr="00BE183F">
        <w:rPr>
          <w:rFonts w:eastAsia="Calibri" w:cs="Times New Roman"/>
          <w:sz w:val="18"/>
          <w:szCs w:val="18"/>
        </w:rPr>
        <w:t xml:space="preserve">, </w:t>
      </w:r>
      <w:r w:rsidR="00734EC1" w:rsidRPr="00BE183F">
        <w:rPr>
          <w:rFonts w:eastAsia="Calibri" w:cs="Times New Roman"/>
          <w:sz w:val="18"/>
          <w:szCs w:val="18"/>
        </w:rPr>
        <w:t xml:space="preserve">red. prof. </w:t>
      </w:r>
      <w:r w:rsidRPr="00BE183F">
        <w:rPr>
          <w:rFonts w:eastAsia="Calibri" w:cs="Times New Roman"/>
          <w:sz w:val="18"/>
          <w:szCs w:val="18"/>
        </w:rPr>
        <w:t xml:space="preserve">(Fakulteta za </w:t>
      </w:r>
      <w:r w:rsidR="008C7378" w:rsidRPr="00BE183F">
        <w:rPr>
          <w:rFonts w:eastAsia="Calibri" w:cs="Times New Roman"/>
          <w:sz w:val="18"/>
          <w:szCs w:val="18"/>
        </w:rPr>
        <w:t>kemijo in kemijsko tehnologijo)</w:t>
      </w:r>
    </w:p>
    <w:p w14:paraId="1CC6BB21" w14:textId="77777777" w:rsidR="00140ACC"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Aleš </w:t>
      </w:r>
      <w:r w:rsidRPr="00BE183F">
        <w:rPr>
          <w:rFonts w:eastAsia="Calibri" w:cs="Times New Roman"/>
          <w:b/>
          <w:sz w:val="18"/>
          <w:szCs w:val="18"/>
        </w:rPr>
        <w:t>VAHČIČ</w:t>
      </w:r>
      <w:r w:rsidRPr="00BE183F">
        <w:rPr>
          <w:rFonts w:eastAsia="Calibri" w:cs="Times New Roman"/>
          <w:sz w:val="18"/>
          <w:szCs w:val="18"/>
        </w:rPr>
        <w:t>,</w:t>
      </w:r>
      <w:r w:rsidR="00734EC1" w:rsidRPr="00BE183F">
        <w:rPr>
          <w:rFonts w:eastAsia="Calibri" w:cs="Times New Roman"/>
          <w:sz w:val="18"/>
          <w:szCs w:val="18"/>
        </w:rPr>
        <w:t xml:space="preserve"> red. </w:t>
      </w:r>
      <w:r w:rsidRPr="00BE183F">
        <w:rPr>
          <w:rFonts w:eastAsia="Calibri" w:cs="Times New Roman"/>
          <w:sz w:val="18"/>
          <w:szCs w:val="18"/>
        </w:rPr>
        <w:t>prof., (Ekonomska fakulteta)</w:t>
      </w:r>
    </w:p>
    <w:p w14:paraId="0F05AB8C" w14:textId="7EF427D3" w:rsidR="00225CFD" w:rsidRDefault="00225CFD">
      <w:pPr>
        <w:numPr>
          <w:ilvl w:val="0"/>
          <w:numId w:val="12"/>
        </w:numPr>
        <w:spacing w:after="0" w:line="240" w:lineRule="auto"/>
        <w:ind w:left="284" w:hanging="284"/>
        <w:jc w:val="both"/>
        <w:rPr>
          <w:rFonts w:eastAsia="Calibri" w:cs="Times New Roman"/>
          <w:sz w:val="18"/>
          <w:szCs w:val="18"/>
        </w:rPr>
      </w:pPr>
      <w:r>
        <w:rPr>
          <w:rFonts w:eastAsia="Calibri" w:cs="Times New Roman"/>
          <w:sz w:val="18"/>
          <w:szCs w:val="18"/>
        </w:rPr>
        <w:t xml:space="preserve">dr. Borut </w:t>
      </w:r>
      <w:r w:rsidRPr="00225CFD">
        <w:rPr>
          <w:rFonts w:eastAsia="Calibri" w:cs="Times New Roman"/>
          <w:b/>
          <w:sz w:val="18"/>
          <w:szCs w:val="18"/>
        </w:rPr>
        <w:t>ZORC</w:t>
      </w:r>
      <w:r>
        <w:rPr>
          <w:rFonts w:eastAsia="Calibri" w:cs="Times New Roman"/>
          <w:sz w:val="18"/>
          <w:szCs w:val="18"/>
        </w:rPr>
        <w:t>, univ.dipl.inž.met.in mat.,</w:t>
      </w:r>
      <w:r w:rsidR="00FF27F3">
        <w:rPr>
          <w:rFonts w:eastAsia="Calibri" w:cs="Times New Roman"/>
          <w:sz w:val="18"/>
          <w:szCs w:val="18"/>
        </w:rPr>
        <w:t xml:space="preserve"> </w:t>
      </w:r>
      <w:r>
        <w:rPr>
          <w:rFonts w:eastAsia="Calibri" w:cs="Times New Roman"/>
          <w:sz w:val="18"/>
          <w:szCs w:val="18"/>
        </w:rPr>
        <w:t xml:space="preserve">doc., Inženirski materiali </w:t>
      </w:r>
    </w:p>
    <w:p w14:paraId="6792C311" w14:textId="77777777" w:rsidR="00027EB4" w:rsidRPr="00BE183F" w:rsidRDefault="00027EB4" w:rsidP="00027EB4">
      <w:pPr>
        <w:numPr>
          <w:ilvl w:val="0"/>
          <w:numId w:val="12"/>
        </w:numPr>
        <w:spacing w:after="0" w:line="240" w:lineRule="auto"/>
        <w:ind w:left="284" w:hanging="284"/>
        <w:jc w:val="both"/>
        <w:rPr>
          <w:rFonts w:eastAsia="Calibri" w:cs="Times New Roman"/>
          <w:sz w:val="18"/>
          <w:szCs w:val="18"/>
        </w:rPr>
      </w:pPr>
      <w:r w:rsidRPr="00BE183F">
        <w:rPr>
          <w:rFonts w:eastAsia="Calibri" w:cs="Times New Roman"/>
          <w:sz w:val="18"/>
          <w:szCs w:val="18"/>
        </w:rPr>
        <w:t xml:space="preserve">dr. Erik </w:t>
      </w:r>
      <w:r w:rsidRPr="00BE183F">
        <w:rPr>
          <w:rFonts w:eastAsia="Calibri" w:cs="Times New Roman"/>
          <w:b/>
          <w:sz w:val="18"/>
          <w:szCs w:val="18"/>
        </w:rPr>
        <w:t>ZUPANIČ</w:t>
      </w:r>
      <w:r w:rsidRPr="00BE183F">
        <w:rPr>
          <w:rFonts w:eastAsia="Calibri" w:cs="Times New Roman"/>
          <w:sz w:val="18"/>
          <w:szCs w:val="18"/>
        </w:rPr>
        <w:t>, univ. dipl. inž. met. in mater., asist. Fizikalna metalurgija</w:t>
      </w:r>
    </w:p>
    <w:p w14:paraId="04525FA3" w14:textId="77777777" w:rsidR="00027EB4" w:rsidRPr="00BE183F" w:rsidRDefault="00027EB4" w:rsidP="00027EB4">
      <w:pPr>
        <w:spacing w:after="0" w:line="240" w:lineRule="auto"/>
        <w:ind w:left="284"/>
        <w:jc w:val="both"/>
        <w:rPr>
          <w:rFonts w:eastAsia="Calibri" w:cs="Times New Roman"/>
          <w:sz w:val="18"/>
          <w:szCs w:val="18"/>
        </w:rPr>
        <w:sectPr w:rsidR="00027EB4" w:rsidRPr="00BE183F">
          <w:type w:val="continuous"/>
          <w:pgSz w:w="11906" w:h="16838"/>
          <w:pgMar w:top="1417" w:right="1106" w:bottom="1417" w:left="1260" w:header="708" w:footer="708" w:gutter="0"/>
          <w:cols w:num="2" w:sep="1" w:space="709"/>
          <w:docGrid w:linePitch="360"/>
        </w:sectPr>
      </w:pPr>
    </w:p>
    <w:p w14:paraId="672B9860" w14:textId="77777777" w:rsidR="00886663" w:rsidRPr="00BE183F" w:rsidRDefault="00886663" w:rsidP="00027EB4">
      <w:pPr>
        <w:spacing w:after="0" w:line="240" w:lineRule="auto"/>
        <w:jc w:val="both"/>
        <w:rPr>
          <w:rFonts w:eastAsia="Calibri" w:cs="Times New Roman"/>
          <w:sz w:val="16"/>
          <w:szCs w:val="16"/>
        </w:rPr>
      </w:pPr>
    </w:p>
    <w:p w14:paraId="0E818281" w14:textId="77777777" w:rsidR="004E57C6" w:rsidRPr="00BE183F" w:rsidRDefault="004E57C6">
      <w:pPr>
        <w:spacing w:after="0" w:line="240" w:lineRule="auto"/>
        <w:jc w:val="both"/>
        <w:rPr>
          <w:rFonts w:eastAsia="Calibri" w:cs="Times New Roman"/>
          <w:sz w:val="16"/>
          <w:szCs w:val="16"/>
        </w:rPr>
      </w:pPr>
    </w:p>
    <w:p w14:paraId="19784A5C" w14:textId="5BBA7C5E" w:rsidR="00027EB4" w:rsidRPr="00BE183F" w:rsidRDefault="00FF27F3">
      <w:pPr>
        <w:spacing w:after="0" w:line="240" w:lineRule="auto"/>
        <w:jc w:val="both"/>
        <w:rPr>
          <w:rFonts w:eastAsia="Calibri" w:cs="Times New Roman"/>
          <w:sz w:val="16"/>
          <w:szCs w:val="16"/>
        </w:rPr>
      </w:pPr>
      <w:r>
        <w:rPr>
          <w:rFonts w:eastAsia="Calibri" w:cs="Times New Roman"/>
          <w:sz w:val="16"/>
          <w:szCs w:val="16"/>
        </w:rPr>
        <w:t>Zadnje s</w:t>
      </w:r>
      <w:r w:rsidR="004E57C6">
        <w:rPr>
          <w:rFonts w:eastAsia="Calibri" w:cs="Times New Roman"/>
          <w:sz w:val="16"/>
          <w:szCs w:val="16"/>
        </w:rPr>
        <w:t xml:space="preserve">premembe: </w:t>
      </w:r>
      <w:r w:rsidR="00BE183F" w:rsidRPr="00BE183F">
        <w:rPr>
          <w:rFonts w:eastAsia="Calibri" w:cs="Times New Roman"/>
          <w:sz w:val="16"/>
          <w:szCs w:val="16"/>
        </w:rPr>
        <w:t xml:space="preserve"> </w:t>
      </w:r>
      <w:r w:rsidR="00E44DED" w:rsidRPr="00BE183F">
        <w:rPr>
          <w:rFonts w:eastAsia="Calibri" w:cs="Times New Roman"/>
          <w:sz w:val="16"/>
          <w:szCs w:val="16"/>
        </w:rPr>
        <w:fldChar w:fldCharType="begin"/>
      </w:r>
      <w:r w:rsidR="00E44DED" w:rsidRPr="00BE183F">
        <w:rPr>
          <w:rFonts w:eastAsia="Calibri" w:cs="Times New Roman"/>
          <w:sz w:val="16"/>
          <w:szCs w:val="16"/>
        </w:rPr>
        <w:instrText xml:space="preserve"> TIME \@ "d.M.yyyy" </w:instrText>
      </w:r>
      <w:r w:rsidR="00E44DED" w:rsidRPr="00BE183F">
        <w:rPr>
          <w:rFonts w:eastAsia="Calibri" w:cs="Times New Roman"/>
          <w:sz w:val="16"/>
          <w:szCs w:val="16"/>
        </w:rPr>
        <w:fldChar w:fldCharType="separate"/>
      </w:r>
      <w:r w:rsidR="00363AB0">
        <w:rPr>
          <w:rFonts w:eastAsia="Calibri" w:cs="Times New Roman"/>
          <w:noProof/>
          <w:sz w:val="16"/>
          <w:szCs w:val="16"/>
        </w:rPr>
        <w:t>5.7.2016</w:t>
      </w:r>
      <w:r w:rsidR="00E44DED" w:rsidRPr="00BE183F">
        <w:rPr>
          <w:rFonts w:eastAsia="Calibri" w:cs="Times New Roman"/>
          <w:sz w:val="16"/>
          <w:szCs w:val="16"/>
        </w:rPr>
        <w:fldChar w:fldCharType="end"/>
      </w:r>
    </w:p>
    <w:sectPr w:rsidR="00027EB4" w:rsidRPr="00BE183F" w:rsidSect="00027EB4">
      <w:type w:val="continuous"/>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F29"/>
    <w:multiLevelType w:val="hybridMultilevel"/>
    <w:tmpl w:val="DBF49C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8F420F"/>
    <w:multiLevelType w:val="hybridMultilevel"/>
    <w:tmpl w:val="0E762B16"/>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25322"/>
    <w:multiLevelType w:val="hybridMultilevel"/>
    <w:tmpl w:val="F438BCA2"/>
    <w:lvl w:ilvl="0" w:tplc="EC7AA678">
      <w:start w:val="3"/>
      <w:numFmt w:val="bullet"/>
      <w:lvlText w:val="-"/>
      <w:lvlJc w:val="left"/>
      <w:pPr>
        <w:ind w:left="1446" w:hanging="360"/>
      </w:pPr>
      <w:rPr>
        <w:rFonts w:ascii="Times New Roman" w:eastAsia="Calibri" w:hAnsi="Times New Roman" w:cs="Times New Roman" w:hint="default"/>
      </w:rPr>
    </w:lvl>
    <w:lvl w:ilvl="1" w:tplc="04240003" w:tentative="1">
      <w:start w:val="1"/>
      <w:numFmt w:val="bullet"/>
      <w:lvlText w:val="o"/>
      <w:lvlJc w:val="left"/>
      <w:pPr>
        <w:ind w:left="2166" w:hanging="360"/>
      </w:pPr>
      <w:rPr>
        <w:rFonts w:ascii="Courier New" w:hAnsi="Courier New" w:cs="Courier New" w:hint="default"/>
      </w:rPr>
    </w:lvl>
    <w:lvl w:ilvl="2" w:tplc="04240005" w:tentative="1">
      <w:start w:val="1"/>
      <w:numFmt w:val="bullet"/>
      <w:lvlText w:val=""/>
      <w:lvlJc w:val="left"/>
      <w:pPr>
        <w:ind w:left="2886" w:hanging="360"/>
      </w:pPr>
      <w:rPr>
        <w:rFonts w:ascii="Wingdings" w:hAnsi="Wingdings" w:hint="default"/>
      </w:rPr>
    </w:lvl>
    <w:lvl w:ilvl="3" w:tplc="04240001" w:tentative="1">
      <w:start w:val="1"/>
      <w:numFmt w:val="bullet"/>
      <w:lvlText w:val=""/>
      <w:lvlJc w:val="left"/>
      <w:pPr>
        <w:ind w:left="3606" w:hanging="360"/>
      </w:pPr>
      <w:rPr>
        <w:rFonts w:ascii="Symbol" w:hAnsi="Symbol" w:hint="default"/>
      </w:rPr>
    </w:lvl>
    <w:lvl w:ilvl="4" w:tplc="04240003" w:tentative="1">
      <w:start w:val="1"/>
      <w:numFmt w:val="bullet"/>
      <w:lvlText w:val="o"/>
      <w:lvlJc w:val="left"/>
      <w:pPr>
        <w:ind w:left="4326" w:hanging="360"/>
      </w:pPr>
      <w:rPr>
        <w:rFonts w:ascii="Courier New" w:hAnsi="Courier New" w:cs="Courier New" w:hint="default"/>
      </w:rPr>
    </w:lvl>
    <w:lvl w:ilvl="5" w:tplc="04240005" w:tentative="1">
      <w:start w:val="1"/>
      <w:numFmt w:val="bullet"/>
      <w:lvlText w:val=""/>
      <w:lvlJc w:val="left"/>
      <w:pPr>
        <w:ind w:left="5046" w:hanging="360"/>
      </w:pPr>
      <w:rPr>
        <w:rFonts w:ascii="Wingdings" w:hAnsi="Wingdings" w:hint="default"/>
      </w:rPr>
    </w:lvl>
    <w:lvl w:ilvl="6" w:tplc="04240001" w:tentative="1">
      <w:start w:val="1"/>
      <w:numFmt w:val="bullet"/>
      <w:lvlText w:val=""/>
      <w:lvlJc w:val="left"/>
      <w:pPr>
        <w:ind w:left="5766" w:hanging="360"/>
      </w:pPr>
      <w:rPr>
        <w:rFonts w:ascii="Symbol" w:hAnsi="Symbol" w:hint="default"/>
      </w:rPr>
    </w:lvl>
    <w:lvl w:ilvl="7" w:tplc="04240003" w:tentative="1">
      <w:start w:val="1"/>
      <w:numFmt w:val="bullet"/>
      <w:lvlText w:val="o"/>
      <w:lvlJc w:val="left"/>
      <w:pPr>
        <w:ind w:left="6486" w:hanging="360"/>
      </w:pPr>
      <w:rPr>
        <w:rFonts w:ascii="Courier New" w:hAnsi="Courier New" w:cs="Courier New" w:hint="default"/>
      </w:rPr>
    </w:lvl>
    <w:lvl w:ilvl="8" w:tplc="04240005" w:tentative="1">
      <w:start w:val="1"/>
      <w:numFmt w:val="bullet"/>
      <w:lvlText w:val=""/>
      <w:lvlJc w:val="left"/>
      <w:pPr>
        <w:ind w:left="7206" w:hanging="360"/>
      </w:pPr>
      <w:rPr>
        <w:rFonts w:ascii="Wingdings" w:hAnsi="Wingdings" w:hint="default"/>
      </w:rPr>
    </w:lvl>
  </w:abstractNum>
  <w:abstractNum w:abstractNumId="3" w15:restartNumberingAfterBreak="0">
    <w:nsid w:val="095949C9"/>
    <w:multiLevelType w:val="hybridMultilevel"/>
    <w:tmpl w:val="285E1D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2C59A3"/>
    <w:multiLevelType w:val="hybridMultilevel"/>
    <w:tmpl w:val="FD7ABE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A412DB"/>
    <w:multiLevelType w:val="multilevel"/>
    <w:tmpl w:val="E29033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F15A5"/>
    <w:multiLevelType w:val="hybridMultilevel"/>
    <w:tmpl w:val="1AEAD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E863E2"/>
    <w:multiLevelType w:val="hybridMultilevel"/>
    <w:tmpl w:val="83827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E64C8"/>
    <w:multiLevelType w:val="hybridMultilevel"/>
    <w:tmpl w:val="413AB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D15092"/>
    <w:multiLevelType w:val="hybridMultilevel"/>
    <w:tmpl w:val="573AD2D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FA4F76"/>
    <w:multiLevelType w:val="hybridMultilevel"/>
    <w:tmpl w:val="5C1C03D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720"/>
        </w:tabs>
        <w:ind w:left="72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5850A1"/>
    <w:multiLevelType w:val="hybridMultilevel"/>
    <w:tmpl w:val="084A7B20"/>
    <w:lvl w:ilvl="0" w:tplc="BFF22ABE">
      <w:start w:val="5"/>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EA01FF5"/>
    <w:multiLevelType w:val="hybridMultilevel"/>
    <w:tmpl w:val="53AA29CC"/>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485D47"/>
    <w:multiLevelType w:val="hybridMultilevel"/>
    <w:tmpl w:val="E4509380"/>
    <w:lvl w:ilvl="0" w:tplc="EDF0D9E0">
      <w:start w:val="5"/>
      <w:numFmt w:val="bullet"/>
      <w:lvlText w:val="-"/>
      <w:lvlJc w:val="left"/>
      <w:pPr>
        <w:ind w:left="360" w:hanging="360"/>
      </w:pPr>
      <w:rPr>
        <w:rFonts w:ascii="Times New Roman" w:eastAsia="Calibri" w:hAnsi="Times New Roman" w:cs="Times New Roman" w:hint="default"/>
        <w:color w:val="auto"/>
      </w:rPr>
    </w:lvl>
    <w:lvl w:ilvl="1" w:tplc="26A28BE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6F3ABF"/>
    <w:multiLevelType w:val="hybridMultilevel"/>
    <w:tmpl w:val="DB3661A8"/>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597A36"/>
    <w:multiLevelType w:val="hybridMultilevel"/>
    <w:tmpl w:val="A1F00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9851D6"/>
    <w:multiLevelType w:val="hybridMultilevel"/>
    <w:tmpl w:val="73480622"/>
    <w:lvl w:ilvl="0" w:tplc="EDF0D9E0">
      <w:start w:val="5"/>
      <w:numFmt w:val="bullet"/>
      <w:lvlText w:val="-"/>
      <w:lvlJc w:val="left"/>
      <w:pPr>
        <w:ind w:left="1125" w:hanging="360"/>
      </w:pPr>
      <w:rPr>
        <w:rFonts w:ascii="Times New Roman" w:eastAsia="Calibri" w:hAnsi="Times New Roman" w:cs="Times New Roman" w:hint="default"/>
        <w:color w:val="auto"/>
      </w:rPr>
    </w:lvl>
    <w:lvl w:ilvl="1" w:tplc="04240003" w:tentative="1">
      <w:start w:val="1"/>
      <w:numFmt w:val="bullet"/>
      <w:lvlText w:val="o"/>
      <w:lvlJc w:val="left"/>
      <w:pPr>
        <w:tabs>
          <w:tab w:val="num" w:pos="1845"/>
        </w:tabs>
        <w:ind w:left="1845" w:hanging="360"/>
      </w:pPr>
      <w:rPr>
        <w:rFonts w:ascii="Courier New" w:hAnsi="Courier New" w:cs="Courier New" w:hint="default"/>
      </w:rPr>
    </w:lvl>
    <w:lvl w:ilvl="2" w:tplc="04240005" w:tentative="1">
      <w:start w:val="1"/>
      <w:numFmt w:val="bullet"/>
      <w:lvlText w:val=""/>
      <w:lvlJc w:val="left"/>
      <w:pPr>
        <w:tabs>
          <w:tab w:val="num" w:pos="2565"/>
        </w:tabs>
        <w:ind w:left="2565" w:hanging="360"/>
      </w:pPr>
      <w:rPr>
        <w:rFonts w:ascii="Wingdings" w:hAnsi="Wingdings" w:hint="default"/>
      </w:rPr>
    </w:lvl>
    <w:lvl w:ilvl="3" w:tplc="04240001" w:tentative="1">
      <w:start w:val="1"/>
      <w:numFmt w:val="bullet"/>
      <w:lvlText w:val=""/>
      <w:lvlJc w:val="left"/>
      <w:pPr>
        <w:tabs>
          <w:tab w:val="num" w:pos="3285"/>
        </w:tabs>
        <w:ind w:left="3285" w:hanging="360"/>
      </w:pPr>
      <w:rPr>
        <w:rFonts w:ascii="Symbol" w:hAnsi="Symbol" w:hint="default"/>
      </w:rPr>
    </w:lvl>
    <w:lvl w:ilvl="4" w:tplc="04240003" w:tentative="1">
      <w:start w:val="1"/>
      <w:numFmt w:val="bullet"/>
      <w:lvlText w:val="o"/>
      <w:lvlJc w:val="left"/>
      <w:pPr>
        <w:tabs>
          <w:tab w:val="num" w:pos="4005"/>
        </w:tabs>
        <w:ind w:left="4005" w:hanging="360"/>
      </w:pPr>
      <w:rPr>
        <w:rFonts w:ascii="Courier New" w:hAnsi="Courier New" w:cs="Courier New" w:hint="default"/>
      </w:rPr>
    </w:lvl>
    <w:lvl w:ilvl="5" w:tplc="04240005" w:tentative="1">
      <w:start w:val="1"/>
      <w:numFmt w:val="bullet"/>
      <w:lvlText w:val=""/>
      <w:lvlJc w:val="left"/>
      <w:pPr>
        <w:tabs>
          <w:tab w:val="num" w:pos="4725"/>
        </w:tabs>
        <w:ind w:left="4725" w:hanging="360"/>
      </w:pPr>
      <w:rPr>
        <w:rFonts w:ascii="Wingdings" w:hAnsi="Wingdings" w:hint="default"/>
      </w:rPr>
    </w:lvl>
    <w:lvl w:ilvl="6" w:tplc="04240001" w:tentative="1">
      <w:start w:val="1"/>
      <w:numFmt w:val="bullet"/>
      <w:lvlText w:val=""/>
      <w:lvlJc w:val="left"/>
      <w:pPr>
        <w:tabs>
          <w:tab w:val="num" w:pos="5445"/>
        </w:tabs>
        <w:ind w:left="5445" w:hanging="360"/>
      </w:pPr>
      <w:rPr>
        <w:rFonts w:ascii="Symbol" w:hAnsi="Symbol" w:hint="default"/>
      </w:rPr>
    </w:lvl>
    <w:lvl w:ilvl="7" w:tplc="04240003" w:tentative="1">
      <w:start w:val="1"/>
      <w:numFmt w:val="bullet"/>
      <w:lvlText w:val="o"/>
      <w:lvlJc w:val="left"/>
      <w:pPr>
        <w:tabs>
          <w:tab w:val="num" w:pos="6165"/>
        </w:tabs>
        <w:ind w:left="6165" w:hanging="360"/>
      </w:pPr>
      <w:rPr>
        <w:rFonts w:ascii="Courier New" w:hAnsi="Courier New" w:cs="Courier New" w:hint="default"/>
      </w:rPr>
    </w:lvl>
    <w:lvl w:ilvl="8" w:tplc="04240005" w:tentative="1">
      <w:start w:val="1"/>
      <w:numFmt w:val="bullet"/>
      <w:lvlText w:val=""/>
      <w:lvlJc w:val="left"/>
      <w:pPr>
        <w:tabs>
          <w:tab w:val="num" w:pos="6885"/>
        </w:tabs>
        <w:ind w:left="6885" w:hanging="360"/>
      </w:pPr>
      <w:rPr>
        <w:rFonts w:ascii="Wingdings" w:hAnsi="Wingdings" w:hint="default"/>
      </w:rPr>
    </w:lvl>
  </w:abstractNum>
  <w:abstractNum w:abstractNumId="17" w15:restartNumberingAfterBreak="0">
    <w:nsid w:val="2ADB586E"/>
    <w:multiLevelType w:val="multilevel"/>
    <w:tmpl w:val="AA1C763E"/>
    <w:lvl w:ilvl="0">
      <w:start w:val="1"/>
      <w:numFmt w:val="decimal"/>
      <w:lvlText w:val="%1."/>
      <w:lvlJc w:val="left"/>
      <w:pPr>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2C75C5"/>
    <w:multiLevelType w:val="hybridMultilevel"/>
    <w:tmpl w:val="D9F298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6D3D8C"/>
    <w:multiLevelType w:val="hybridMultilevel"/>
    <w:tmpl w:val="D65E9468"/>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3946C3"/>
    <w:multiLevelType w:val="hybridMultilevel"/>
    <w:tmpl w:val="ED8A723E"/>
    <w:lvl w:ilvl="0" w:tplc="04240001">
      <w:start w:val="1"/>
      <w:numFmt w:val="bullet"/>
      <w:lvlText w:val=""/>
      <w:lvlJc w:val="left"/>
      <w:pPr>
        <w:tabs>
          <w:tab w:val="num" w:pos="360"/>
        </w:tabs>
        <w:ind w:left="360" w:hanging="360"/>
      </w:pPr>
      <w:rPr>
        <w:rFonts w:ascii="Symbol" w:hAnsi="Symbol" w:hint="default"/>
      </w:rPr>
    </w:lvl>
    <w:lvl w:ilvl="1" w:tplc="4B5ED31E">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73D6B78"/>
    <w:multiLevelType w:val="hybridMultilevel"/>
    <w:tmpl w:val="86B0A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FB3065"/>
    <w:multiLevelType w:val="hybridMultilevel"/>
    <w:tmpl w:val="A1828B02"/>
    <w:lvl w:ilvl="0" w:tplc="C15EB9A6">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43599"/>
    <w:multiLevelType w:val="hybridMultilevel"/>
    <w:tmpl w:val="2FCC0F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12619EB"/>
    <w:multiLevelType w:val="multilevel"/>
    <w:tmpl w:val="282CA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BC3365"/>
    <w:multiLevelType w:val="hybridMultilevel"/>
    <w:tmpl w:val="2132F6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BE0DA0"/>
    <w:multiLevelType w:val="hybridMultilevel"/>
    <w:tmpl w:val="5D32CC76"/>
    <w:lvl w:ilvl="0" w:tplc="D8A831CA">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B96193"/>
    <w:multiLevelType w:val="hybridMultilevel"/>
    <w:tmpl w:val="1E841680"/>
    <w:lvl w:ilvl="0" w:tplc="EDF0D9E0">
      <w:start w:val="5"/>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201B95"/>
    <w:multiLevelType w:val="hybridMultilevel"/>
    <w:tmpl w:val="B4023322"/>
    <w:lvl w:ilvl="0" w:tplc="9982B50A">
      <w:start w:val="1"/>
      <w:numFmt w:val="decimal"/>
      <w:lvlText w:val="%1."/>
      <w:lvlJc w:val="left"/>
      <w:pPr>
        <w:tabs>
          <w:tab w:val="num" w:pos="765"/>
        </w:tabs>
        <w:ind w:left="765" w:hanging="405"/>
      </w:pPr>
      <w:rPr>
        <w:rFonts w:hint="default"/>
      </w:rPr>
    </w:lvl>
    <w:lvl w:ilvl="1" w:tplc="030AF3FE">
      <w:start w:val="1"/>
      <w:numFmt w:val="bullet"/>
      <w:lvlText w:val=""/>
      <w:lvlJc w:val="left"/>
      <w:pPr>
        <w:tabs>
          <w:tab w:val="num" w:pos="1440"/>
        </w:tabs>
        <w:ind w:left="1440" w:hanging="360"/>
      </w:pPr>
      <w:rPr>
        <w:rFonts w:ascii="Symbol" w:hAnsi="Symbol" w:hint="default"/>
      </w:rPr>
    </w:lvl>
    <w:lvl w:ilvl="2" w:tplc="030AF3FE">
      <w:start w:val="1"/>
      <w:numFmt w:val="bullet"/>
      <w:lvlText w:val=""/>
      <w:lvlJc w:val="left"/>
      <w:pPr>
        <w:tabs>
          <w:tab w:val="num" w:pos="1440"/>
        </w:tabs>
        <w:ind w:left="1440" w:hanging="360"/>
      </w:pPr>
      <w:rPr>
        <w:rFonts w:ascii="Symbol" w:hAnsi="Symbol" w:hint="default"/>
      </w:rPr>
    </w:lvl>
    <w:lvl w:ilvl="3" w:tplc="030AF3FE">
      <w:start w:val="1"/>
      <w:numFmt w:val="bullet"/>
      <w:lvlText w:val=""/>
      <w:lvlJc w:val="left"/>
      <w:pPr>
        <w:tabs>
          <w:tab w:val="num" w:pos="1440"/>
        </w:tabs>
        <w:ind w:left="144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9F75A36"/>
    <w:multiLevelType w:val="hybridMultilevel"/>
    <w:tmpl w:val="1FF661A0"/>
    <w:lvl w:ilvl="0" w:tplc="EC7AA678">
      <w:start w:val="3"/>
      <w:numFmt w:val="bullet"/>
      <w:lvlText w:val="-"/>
      <w:lvlJc w:val="left"/>
      <w:pPr>
        <w:ind w:left="1008" w:hanging="360"/>
      </w:pPr>
      <w:rPr>
        <w:rFonts w:ascii="Times New Roman" w:eastAsia="Calibri" w:hAnsi="Times New Roman" w:cs="Times New Roman"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30" w15:restartNumberingAfterBreak="0">
    <w:nsid w:val="4CC85597"/>
    <w:multiLevelType w:val="multilevel"/>
    <w:tmpl w:val="AA1C763E"/>
    <w:lvl w:ilvl="0">
      <w:start w:val="1"/>
      <w:numFmt w:val="decimal"/>
      <w:lvlText w:val="%1."/>
      <w:lvlJc w:val="left"/>
      <w:pPr>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03272E"/>
    <w:multiLevelType w:val="hybridMultilevel"/>
    <w:tmpl w:val="B9F45C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F36E9E"/>
    <w:multiLevelType w:val="singleLevel"/>
    <w:tmpl w:val="69706F0C"/>
    <w:lvl w:ilvl="0">
      <w:start w:val="1"/>
      <w:numFmt w:val="bullet"/>
      <w:lvlText w:val="-"/>
      <w:lvlJc w:val="left"/>
      <w:pPr>
        <w:tabs>
          <w:tab w:val="num" w:pos="360"/>
        </w:tabs>
        <w:ind w:left="216" w:hanging="216"/>
      </w:pPr>
      <w:rPr>
        <w:rFonts w:ascii="Times New Roman" w:hAnsi="Times New Roman" w:hint="default"/>
      </w:rPr>
    </w:lvl>
  </w:abstractNum>
  <w:abstractNum w:abstractNumId="33" w15:restartNumberingAfterBreak="0">
    <w:nsid w:val="552A7F69"/>
    <w:multiLevelType w:val="hybridMultilevel"/>
    <w:tmpl w:val="5A1A16D0"/>
    <w:lvl w:ilvl="0" w:tplc="EDF0D9E0">
      <w:start w:val="5"/>
      <w:numFmt w:val="bullet"/>
      <w:lvlText w:val="-"/>
      <w:lvlJc w:val="left"/>
      <w:pPr>
        <w:ind w:left="975" w:hanging="360"/>
      </w:pPr>
      <w:rPr>
        <w:rFonts w:ascii="Times New Roman" w:eastAsia="Calibri" w:hAnsi="Times New Roman" w:cs="Times New Roman" w:hint="default"/>
        <w:color w:val="auto"/>
      </w:rPr>
    </w:lvl>
    <w:lvl w:ilvl="1" w:tplc="04240003" w:tentative="1">
      <w:start w:val="1"/>
      <w:numFmt w:val="bullet"/>
      <w:lvlText w:val="o"/>
      <w:lvlJc w:val="left"/>
      <w:pPr>
        <w:tabs>
          <w:tab w:val="num" w:pos="1695"/>
        </w:tabs>
        <w:ind w:left="1695" w:hanging="360"/>
      </w:pPr>
      <w:rPr>
        <w:rFonts w:ascii="Courier New" w:hAnsi="Courier New" w:cs="Courier New" w:hint="default"/>
      </w:rPr>
    </w:lvl>
    <w:lvl w:ilvl="2" w:tplc="04240005" w:tentative="1">
      <w:start w:val="1"/>
      <w:numFmt w:val="bullet"/>
      <w:lvlText w:val=""/>
      <w:lvlJc w:val="left"/>
      <w:pPr>
        <w:tabs>
          <w:tab w:val="num" w:pos="2415"/>
        </w:tabs>
        <w:ind w:left="2415" w:hanging="360"/>
      </w:pPr>
      <w:rPr>
        <w:rFonts w:ascii="Wingdings" w:hAnsi="Wingdings" w:hint="default"/>
      </w:rPr>
    </w:lvl>
    <w:lvl w:ilvl="3" w:tplc="04240001" w:tentative="1">
      <w:start w:val="1"/>
      <w:numFmt w:val="bullet"/>
      <w:lvlText w:val=""/>
      <w:lvlJc w:val="left"/>
      <w:pPr>
        <w:tabs>
          <w:tab w:val="num" w:pos="3135"/>
        </w:tabs>
        <w:ind w:left="3135" w:hanging="360"/>
      </w:pPr>
      <w:rPr>
        <w:rFonts w:ascii="Symbol" w:hAnsi="Symbol" w:hint="default"/>
      </w:rPr>
    </w:lvl>
    <w:lvl w:ilvl="4" w:tplc="04240003" w:tentative="1">
      <w:start w:val="1"/>
      <w:numFmt w:val="bullet"/>
      <w:lvlText w:val="o"/>
      <w:lvlJc w:val="left"/>
      <w:pPr>
        <w:tabs>
          <w:tab w:val="num" w:pos="3855"/>
        </w:tabs>
        <w:ind w:left="3855" w:hanging="360"/>
      </w:pPr>
      <w:rPr>
        <w:rFonts w:ascii="Courier New" w:hAnsi="Courier New" w:cs="Courier New" w:hint="default"/>
      </w:rPr>
    </w:lvl>
    <w:lvl w:ilvl="5" w:tplc="04240005" w:tentative="1">
      <w:start w:val="1"/>
      <w:numFmt w:val="bullet"/>
      <w:lvlText w:val=""/>
      <w:lvlJc w:val="left"/>
      <w:pPr>
        <w:tabs>
          <w:tab w:val="num" w:pos="4575"/>
        </w:tabs>
        <w:ind w:left="4575" w:hanging="360"/>
      </w:pPr>
      <w:rPr>
        <w:rFonts w:ascii="Wingdings" w:hAnsi="Wingdings" w:hint="default"/>
      </w:rPr>
    </w:lvl>
    <w:lvl w:ilvl="6" w:tplc="04240001" w:tentative="1">
      <w:start w:val="1"/>
      <w:numFmt w:val="bullet"/>
      <w:lvlText w:val=""/>
      <w:lvlJc w:val="left"/>
      <w:pPr>
        <w:tabs>
          <w:tab w:val="num" w:pos="5295"/>
        </w:tabs>
        <w:ind w:left="5295" w:hanging="360"/>
      </w:pPr>
      <w:rPr>
        <w:rFonts w:ascii="Symbol" w:hAnsi="Symbol" w:hint="default"/>
      </w:rPr>
    </w:lvl>
    <w:lvl w:ilvl="7" w:tplc="04240003" w:tentative="1">
      <w:start w:val="1"/>
      <w:numFmt w:val="bullet"/>
      <w:lvlText w:val="o"/>
      <w:lvlJc w:val="left"/>
      <w:pPr>
        <w:tabs>
          <w:tab w:val="num" w:pos="6015"/>
        </w:tabs>
        <w:ind w:left="6015" w:hanging="360"/>
      </w:pPr>
      <w:rPr>
        <w:rFonts w:ascii="Courier New" w:hAnsi="Courier New" w:cs="Courier New" w:hint="default"/>
      </w:rPr>
    </w:lvl>
    <w:lvl w:ilvl="8" w:tplc="04240005" w:tentative="1">
      <w:start w:val="1"/>
      <w:numFmt w:val="bullet"/>
      <w:lvlText w:val=""/>
      <w:lvlJc w:val="left"/>
      <w:pPr>
        <w:tabs>
          <w:tab w:val="num" w:pos="6735"/>
        </w:tabs>
        <w:ind w:left="6735" w:hanging="360"/>
      </w:pPr>
      <w:rPr>
        <w:rFonts w:ascii="Wingdings" w:hAnsi="Wingdings" w:hint="default"/>
      </w:rPr>
    </w:lvl>
  </w:abstractNum>
  <w:abstractNum w:abstractNumId="34" w15:restartNumberingAfterBreak="0">
    <w:nsid w:val="55E746E3"/>
    <w:multiLevelType w:val="hybridMultilevel"/>
    <w:tmpl w:val="766C9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7D0FCD"/>
    <w:multiLevelType w:val="hybridMultilevel"/>
    <w:tmpl w:val="B2560AF0"/>
    <w:lvl w:ilvl="0" w:tplc="EDF0D9E0">
      <w:start w:val="5"/>
      <w:numFmt w:val="bullet"/>
      <w:lvlText w:val="-"/>
      <w:lvlJc w:val="left"/>
      <w:pPr>
        <w:ind w:left="1125" w:hanging="360"/>
      </w:pPr>
      <w:rPr>
        <w:rFonts w:ascii="Times New Roman" w:eastAsia="Calibri" w:hAnsi="Times New Roman" w:cs="Times New Roman" w:hint="default"/>
        <w:color w:val="auto"/>
      </w:rPr>
    </w:lvl>
    <w:lvl w:ilvl="1" w:tplc="04240003" w:tentative="1">
      <w:start w:val="1"/>
      <w:numFmt w:val="bullet"/>
      <w:lvlText w:val="o"/>
      <w:lvlJc w:val="left"/>
      <w:pPr>
        <w:tabs>
          <w:tab w:val="num" w:pos="1845"/>
        </w:tabs>
        <w:ind w:left="1845" w:hanging="360"/>
      </w:pPr>
      <w:rPr>
        <w:rFonts w:ascii="Courier New" w:hAnsi="Courier New" w:cs="Courier New" w:hint="default"/>
      </w:rPr>
    </w:lvl>
    <w:lvl w:ilvl="2" w:tplc="04240005" w:tentative="1">
      <w:start w:val="1"/>
      <w:numFmt w:val="bullet"/>
      <w:lvlText w:val=""/>
      <w:lvlJc w:val="left"/>
      <w:pPr>
        <w:tabs>
          <w:tab w:val="num" w:pos="2565"/>
        </w:tabs>
        <w:ind w:left="2565" w:hanging="360"/>
      </w:pPr>
      <w:rPr>
        <w:rFonts w:ascii="Wingdings" w:hAnsi="Wingdings" w:hint="default"/>
      </w:rPr>
    </w:lvl>
    <w:lvl w:ilvl="3" w:tplc="04240001" w:tentative="1">
      <w:start w:val="1"/>
      <w:numFmt w:val="bullet"/>
      <w:lvlText w:val=""/>
      <w:lvlJc w:val="left"/>
      <w:pPr>
        <w:tabs>
          <w:tab w:val="num" w:pos="3285"/>
        </w:tabs>
        <w:ind w:left="3285" w:hanging="360"/>
      </w:pPr>
      <w:rPr>
        <w:rFonts w:ascii="Symbol" w:hAnsi="Symbol" w:hint="default"/>
      </w:rPr>
    </w:lvl>
    <w:lvl w:ilvl="4" w:tplc="04240003" w:tentative="1">
      <w:start w:val="1"/>
      <w:numFmt w:val="bullet"/>
      <w:lvlText w:val="o"/>
      <w:lvlJc w:val="left"/>
      <w:pPr>
        <w:tabs>
          <w:tab w:val="num" w:pos="4005"/>
        </w:tabs>
        <w:ind w:left="4005" w:hanging="360"/>
      </w:pPr>
      <w:rPr>
        <w:rFonts w:ascii="Courier New" w:hAnsi="Courier New" w:cs="Courier New" w:hint="default"/>
      </w:rPr>
    </w:lvl>
    <w:lvl w:ilvl="5" w:tplc="04240005" w:tentative="1">
      <w:start w:val="1"/>
      <w:numFmt w:val="bullet"/>
      <w:lvlText w:val=""/>
      <w:lvlJc w:val="left"/>
      <w:pPr>
        <w:tabs>
          <w:tab w:val="num" w:pos="4725"/>
        </w:tabs>
        <w:ind w:left="4725" w:hanging="360"/>
      </w:pPr>
      <w:rPr>
        <w:rFonts w:ascii="Wingdings" w:hAnsi="Wingdings" w:hint="default"/>
      </w:rPr>
    </w:lvl>
    <w:lvl w:ilvl="6" w:tplc="04240001" w:tentative="1">
      <w:start w:val="1"/>
      <w:numFmt w:val="bullet"/>
      <w:lvlText w:val=""/>
      <w:lvlJc w:val="left"/>
      <w:pPr>
        <w:tabs>
          <w:tab w:val="num" w:pos="5445"/>
        </w:tabs>
        <w:ind w:left="5445" w:hanging="360"/>
      </w:pPr>
      <w:rPr>
        <w:rFonts w:ascii="Symbol" w:hAnsi="Symbol" w:hint="default"/>
      </w:rPr>
    </w:lvl>
    <w:lvl w:ilvl="7" w:tplc="04240003" w:tentative="1">
      <w:start w:val="1"/>
      <w:numFmt w:val="bullet"/>
      <w:lvlText w:val="o"/>
      <w:lvlJc w:val="left"/>
      <w:pPr>
        <w:tabs>
          <w:tab w:val="num" w:pos="6165"/>
        </w:tabs>
        <w:ind w:left="6165" w:hanging="360"/>
      </w:pPr>
      <w:rPr>
        <w:rFonts w:ascii="Courier New" w:hAnsi="Courier New" w:cs="Courier New" w:hint="default"/>
      </w:rPr>
    </w:lvl>
    <w:lvl w:ilvl="8" w:tplc="04240005" w:tentative="1">
      <w:start w:val="1"/>
      <w:numFmt w:val="bullet"/>
      <w:lvlText w:val=""/>
      <w:lvlJc w:val="left"/>
      <w:pPr>
        <w:tabs>
          <w:tab w:val="num" w:pos="6885"/>
        </w:tabs>
        <w:ind w:left="6885" w:hanging="360"/>
      </w:pPr>
      <w:rPr>
        <w:rFonts w:ascii="Wingdings" w:hAnsi="Wingdings" w:hint="default"/>
      </w:rPr>
    </w:lvl>
  </w:abstractNum>
  <w:abstractNum w:abstractNumId="36" w15:restartNumberingAfterBreak="0">
    <w:nsid w:val="5B1A3D10"/>
    <w:multiLevelType w:val="hybridMultilevel"/>
    <w:tmpl w:val="1FA2FE88"/>
    <w:lvl w:ilvl="0" w:tplc="42621652">
      <w:start w:val="1"/>
      <w:numFmt w:val="decimal"/>
      <w:lvlText w:val="%1."/>
      <w:lvlJc w:val="left"/>
      <w:pPr>
        <w:tabs>
          <w:tab w:val="num" w:pos="644"/>
        </w:tabs>
        <w:ind w:left="644" w:hanging="360"/>
      </w:pPr>
      <w:rPr>
        <w:rFonts w:hint="default"/>
        <w:b/>
      </w:rPr>
    </w:lvl>
    <w:lvl w:ilvl="1" w:tplc="0424000F">
      <w:start w:val="1"/>
      <w:numFmt w:val="decimal"/>
      <w:lvlText w:val="%2."/>
      <w:lvlJc w:val="left"/>
      <w:pPr>
        <w:tabs>
          <w:tab w:val="num" w:pos="644"/>
        </w:tabs>
        <w:ind w:left="644" w:hanging="360"/>
      </w:pPr>
      <w:rPr>
        <w:rFonts w:hint="default"/>
      </w:r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7" w15:restartNumberingAfterBreak="0">
    <w:nsid w:val="5C835EFC"/>
    <w:multiLevelType w:val="hybridMultilevel"/>
    <w:tmpl w:val="283618A2"/>
    <w:lvl w:ilvl="0" w:tplc="9C5C1D2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800A3D"/>
    <w:multiLevelType w:val="hybridMultilevel"/>
    <w:tmpl w:val="FC804D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3AA4685"/>
    <w:multiLevelType w:val="hybridMultilevel"/>
    <w:tmpl w:val="112C4C18"/>
    <w:lvl w:ilvl="0" w:tplc="BD281A40">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8277030"/>
    <w:multiLevelType w:val="hybridMultilevel"/>
    <w:tmpl w:val="1F10F3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9A115AA"/>
    <w:multiLevelType w:val="hybridMultilevel"/>
    <w:tmpl w:val="88FC94BA"/>
    <w:lvl w:ilvl="0" w:tplc="04240017">
      <w:start w:val="1"/>
      <w:numFmt w:val="lowerLetter"/>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A790474"/>
    <w:multiLevelType w:val="hybridMultilevel"/>
    <w:tmpl w:val="7CAA26EE"/>
    <w:lvl w:ilvl="0" w:tplc="C4045F82">
      <w:start w:val="7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01CA7"/>
    <w:multiLevelType w:val="hybridMultilevel"/>
    <w:tmpl w:val="4560E9C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 w15:restartNumberingAfterBreak="0">
    <w:nsid w:val="6DC72AF6"/>
    <w:multiLevelType w:val="hybridMultilevel"/>
    <w:tmpl w:val="BCB6295A"/>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5" w15:restartNumberingAfterBreak="0">
    <w:nsid w:val="71883F3A"/>
    <w:multiLevelType w:val="hybridMultilevel"/>
    <w:tmpl w:val="D71CD074"/>
    <w:lvl w:ilvl="0" w:tplc="EC7AA67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431B4D"/>
    <w:multiLevelType w:val="hybridMultilevel"/>
    <w:tmpl w:val="D070D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EF76DE"/>
    <w:multiLevelType w:val="hybridMultilevel"/>
    <w:tmpl w:val="10FA9D1E"/>
    <w:lvl w:ilvl="0" w:tplc="0424000F">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8" w15:restartNumberingAfterBreak="0">
    <w:nsid w:val="77636A79"/>
    <w:multiLevelType w:val="hybridMultilevel"/>
    <w:tmpl w:val="CCBCEB86"/>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49" w15:restartNumberingAfterBreak="0">
    <w:nsid w:val="7E3507DD"/>
    <w:multiLevelType w:val="hybridMultilevel"/>
    <w:tmpl w:val="992EDF5E"/>
    <w:lvl w:ilvl="0" w:tplc="04240001">
      <w:start w:val="1"/>
      <w:numFmt w:val="bullet"/>
      <w:lvlText w:val=""/>
      <w:lvlJc w:val="left"/>
      <w:pPr>
        <w:tabs>
          <w:tab w:val="num" w:pos="1320"/>
        </w:tabs>
        <w:ind w:left="1320" w:hanging="360"/>
      </w:pPr>
      <w:rPr>
        <w:rFonts w:ascii="Symbol" w:hAnsi="Symbol" w:hint="default"/>
      </w:rPr>
    </w:lvl>
    <w:lvl w:ilvl="1" w:tplc="04240003" w:tentative="1">
      <w:start w:val="1"/>
      <w:numFmt w:val="bullet"/>
      <w:lvlText w:val="o"/>
      <w:lvlJc w:val="left"/>
      <w:pPr>
        <w:tabs>
          <w:tab w:val="num" w:pos="2040"/>
        </w:tabs>
        <w:ind w:left="2040" w:hanging="360"/>
      </w:pPr>
      <w:rPr>
        <w:rFonts w:ascii="Courier New" w:hAnsi="Courier New" w:cs="Courier New" w:hint="default"/>
      </w:rPr>
    </w:lvl>
    <w:lvl w:ilvl="2" w:tplc="04240005" w:tentative="1">
      <w:start w:val="1"/>
      <w:numFmt w:val="bullet"/>
      <w:lvlText w:val=""/>
      <w:lvlJc w:val="left"/>
      <w:pPr>
        <w:tabs>
          <w:tab w:val="num" w:pos="2760"/>
        </w:tabs>
        <w:ind w:left="2760" w:hanging="360"/>
      </w:pPr>
      <w:rPr>
        <w:rFonts w:ascii="Wingdings" w:hAnsi="Wingdings" w:hint="default"/>
      </w:rPr>
    </w:lvl>
    <w:lvl w:ilvl="3" w:tplc="04240001" w:tentative="1">
      <w:start w:val="1"/>
      <w:numFmt w:val="bullet"/>
      <w:lvlText w:val=""/>
      <w:lvlJc w:val="left"/>
      <w:pPr>
        <w:tabs>
          <w:tab w:val="num" w:pos="3480"/>
        </w:tabs>
        <w:ind w:left="3480" w:hanging="360"/>
      </w:pPr>
      <w:rPr>
        <w:rFonts w:ascii="Symbol" w:hAnsi="Symbol" w:hint="default"/>
      </w:rPr>
    </w:lvl>
    <w:lvl w:ilvl="4" w:tplc="04240003" w:tentative="1">
      <w:start w:val="1"/>
      <w:numFmt w:val="bullet"/>
      <w:lvlText w:val="o"/>
      <w:lvlJc w:val="left"/>
      <w:pPr>
        <w:tabs>
          <w:tab w:val="num" w:pos="4200"/>
        </w:tabs>
        <w:ind w:left="4200" w:hanging="360"/>
      </w:pPr>
      <w:rPr>
        <w:rFonts w:ascii="Courier New" w:hAnsi="Courier New" w:cs="Courier New" w:hint="default"/>
      </w:rPr>
    </w:lvl>
    <w:lvl w:ilvl="5" w:tplc="04240005" w:tentative="1">
      <w:start w:val="1"/>
      <w:numFmt w:val="bullet"/>
      <w:lvlText w:val=""/>
      <w:lvlJc w:val="left"/>
      <w:pPr>
        <w:tabs>
          <w:tab w:val="num" w:pos="4920"/>
        </w:tabs>
        <w:ind w:left="4920" w:hanging="360"/>
      </w:pPr>
      <w:rPr>
        <w:rFonts w:ascii="Wingdings" w:hAnsi="Wingdings" w:hint="default"/>
      </w:rPr>
    </w:lvl>
    <w:lvl w:ilvl="6" w:tplc="04240001" w:tentative="1">
      <w:start w:val="1"/>
      <w:numFmt w:val="bullet"/>
      <w:lvlText w:val=""/>
      <w:lvlJc w:val="left"/>
      <w:pPr>
        <w:tabs>
          <w:tab w:val="num" w:pos="5640"/>
        </w:tabs>
        <w:ind w:left="5640" w:hanging="360"/>
      </w:pPr>
      <w:rPr>
        <w:rFonts w:ascii="Symbol" w:hAnsi="Symbol" w:hint="default"/>
      </w:rPr>
    </w:lvl>
    <w:lvl w:ilvl="7" w:tplc="04240003" w:tentative="1">
      <w:start w:val="1"/>
      <w:numFmt w:val="bullet"/>
      <w:lvlText w:val="o"/>
      <w:lvlJc w:val="left"/>
      <w:pPr>
        <w:tabs>
          <w:tab w:val="num" w:pos="6360"/>
        </w:tabs>
        <w:ind w:left="6360" w:hanging="360"/>
      </w:pPr>
      <w:rPr>
        <w:rFonts w:ascii="Courier New" w:hAnsi="Courier New" w:cs="Courier New" w:hint="default"/>
      </w:rPr>
    </w:lvl>
    <w:lvl w:ilvl="8" w:tplc="04240005" w:tentative="1">
      <w:start w:val="1"/>
      <w:numFmt w:val="bullet"/>
      <w:lvlText w:val=""/>
      <w:lvlJc w:val="left"/>
      <w:pPr>
        <w:tabs>
          <w:tab w:val="num" w:pos="7080"/>
        </w:tabs>
        <w:ind w:left="7080" w:hanging="360"/>
      </w:pPr>
      <w:rPr>
        <w:rFonts w:ascii="Wingdings" w:hAnsi="Wingdings" w:hint="default"/>
      </w:rPr>
    </w:lvl>
  </w:abstractNum>
  <w:num w:numId="1">
    <w:abstractNumId w:val="45"/>
  </w:num>
  <w:num w:numId="2">
    <w:abstractNumId w:val="25"/>
  </w:num>
  <w:num w:numId="3">
    <w:abstractNumId w:val="6"/>
  </w:num>
  <w:num w:numId="4">
    <w:abstractNumId w:val="46"/>
  </w:num>
  <w:num w:numId="5">
    <w:abstractNumId w:val="40"/>
  </w:num>
  <w:num w:numId="6">
    <w:abstractNumId w:val="21"/>
  </w:num>
  <w:num w:numId="7">
    <w:abstractNumId w:val="8"/>
  </w:num>
  <w:num w:numId="8">
    <w:abstractNumId w:val="18"/>
  </w:num>
  <w:num w:numId="9">
    <w:abstractNumId w:val="47"/>
  </w:num>
  <w:num w:numId="10">
    <w:abstractNumId w:val="3"/>
  </w:num>
  <w:num w:numId="11">
    <w:abstractNumId w:val="36"/>
  </w:num>
  <w:num w:numId="12">
    <w:abstractNumId w:val="1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1"/>
  </w:num>
  <w:num w:numId="16">
    <w:abstractNumId w:val="49"/>
  </w:num>
  <w:num w:numId="17">
    <w:abstractNumId w:val="48"/>
  </w:num>
  <w:num w:numId="18">
    <w:abstractNumId w:val="4"/>
  </w:num>
  <w:num w:numId="19">
    <w:abstractNumId w:val="28"/>
  </w:num>
  <w:num w:numId="20">
    <w:abstractNumId w:val="30"/>
  </w:num>
  <w:num w:numId="21">
    <w:abstractNumId w:val="11"/>
  </w:num>
  <w:num w:numId="22">
    <w:abstractNumId w:val="17"/>
  </w:num>
  <w:num w:numId="23">
    <w:abstractNumId w:val="16"/>
  </w:num>
  <w:num w:numId="24">
    <w:abstractNumId w:val="3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
  </w:num>
  <w:num w:numId="28">
    <w:abstractNumId w:val="14"/>
  </w:num>
  <w:num w:numId="29">
    <w:abstractNumId w:val="12"/>
  </w:num>
  <w:num w:numId="30">
    <w:abstractNumId w:val="33"/>
  </w:num>
  <w:num w:numId="31">
    <w:abstractNumId w:val="20"/>
  </w:num>
  <w:num w:numId="32">
    <w:abstractNumId w:val="10"/>
  </w:num>
  <w:num w:numId="33">
    <w:abstractNumId w:val="9"/>
  </w:num>
  <w:num w:numId="34">
    <w:abstractNumId w:val="5"/>
  </w:num>
  <w:num w:numId="35">
    <w:abstractNumId w:val="43"/>
  </w:num>
  <w:num w:numId="36">
    <w:abstractNumId w:val="32"/>
  </w:num>
  <w:num w:numId="37">
    <w:abstractNumId w:val="31"/>
  </w:num>
  <w:num w:numId="38">
    <w:abstractNumId w:val="23"/>
  </w:num>
  <w:num w:numId="39">
    <w:abstractNumId w:val="0"/>
  </w:num>
  <w:num w:numId="40">
    <w:abstractNumId w:val="38"/>
  </w:num>
  <w:num w:numId="41">
    <w:abstractNumId w:val="27"/>
  </w:num>
  <w:num w:numId="42">
    <w:abstractNumId w:val="3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
  </w:num>
  <w:num w:numId="46">
    <w:abstractNumId w:val="44"/>
  </w:num>
  <w:num w:numId="47">
    <w:abstractNumId w:val="42"/>
  </w:num>
  <w:num w:numId="48">
    <w:abstractNumId w:val="22"/>
  </w:num>
  <w:num w:numId="49">
    <w:abstractNumId w:val="26"/>
  </w:num>
  <w:num w:numId="50">
    <w:abstractNumId w:val="7"/>
  </w:num>
  <w:num w:numId="51">
    <w:abstractNumId w:val="15"/>
  </w:num>
  <w:num w:numId="5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B4"/>
    <w:rsid w:val="000010FF"/>
    <w:rsid w:val="000042D0"/>
    <w:rsid w:val="00005D63"/>
    <w:rsid w:val="000229CD"/>
    <w:rsid w:val="00027EB4"/>
    <w:rsid w:val="00041F25"/>
    <w:rsid w:val="000507A4"/>
    <w:rsid w:val="00066A59"/>
    <w:rsid w:val="0007596A"/>
    <w:rsid w:val="00084EE6"/>
    <w:rsid w:val="000C045D"/>
    <w:rsid w:val="000E3DBA"/>
    <w:rsid w:val="000E55EE"/>
    <w:rsid w:val="000E7BA2"/>
    <w:rsid w:val="000F1814"/>
    <w:rsid w:val="00110038"/>
    <w:rsid w:val="00140ACC"/>
    <w:rsid w:val="00151CF4"/>
    <w:rsid w:val="0016674D"/>
    <w:rsid w:val="00182D36"/>
    <w:rsid w:val="001B4DFC"/>
    <w:rsid w:val="001B6449"/>
    <w:rsid w:val="002160B2"/>
    <w:rsid w:val="00225CFD"/>
    <w:rsid w:val="0023519C"/>
    <w:rsid w:val="002531AD"/>
    <w:rsid w:val="00277F26"/>
    <w:rsid w:val="002C5337"/>
    <w:rsid w:val="002C7243"/>
    <w:rsid w:val="002E4A72"/>
    <w:rsid w:val="003162FA"/>
    <w:rsid w:val="00316D35"/>
    <w:rsid w:val="0031791A"/>
    <w:rsid w:val="00335FFE"/>
    <w:rsid w:val="00345B1A"/>
    <w:rsid w:val="00352565"/>
    <w:rsid w:val="003558E0"/>
    <w:rsid w:val="0035684A"/>
    <w:rsid w:val="00363AB0"/>
    <w:rsid w:val="00393708"/>
    <w:rsid w:val="003976F9"/>
    <w:rsid w:val="003D1AF2"/>
    <w:rsid w:val="003E1127"/>
    <w:rsid w:val="003F7C54"/>
    <w:rsid w:val="00402AB8"/>
    <w:rsid w:val="004031F5"/>
    <w:rsid w:val="00430A91"/>
    <w:rsid w:val="00455F19"/>
    <w:rsid w:val="004977F9"/>
    <w:rsid w:val="004A3B0D"/>
    <w:rsid w:val="004B38FA"/>
    <w:rsid w:val="004B53E2"/>
    <w:rsid w:val="004C131D"/>
    <w:rsid w:val="004D077C"/>
    <w:rsid w:val="004D6F21"/>
    <w:rsid w:val="004D7F01"/>
    <w:rsid w:val="004E1B1E"/>
    <w:rsid w:val="004E57C6"/>
    <w:rsid w:val="004F557C"/>
    <w:rsid w:val="0050205E"/>
    <w:rsid w:val="005227B7"/>
    <w:rsid w:val="005345D9"/>
    <w:rsid w:val="00560FCE"/>
    <w:rsid w:val="00561A19"/>
    <w:rsid w:val="00576F4D"/>
    <w:rsid w:val="00592FED"/>
    <w:rsid w:val="005C44CE"/>
    <w:rsid w:val="005C5944"/>
    <w:rsid w:val="00611030"/>
    <w:rsid w:val="00611BBC"/>
    <w:rsid w:val="00616CDE"/>
    <w:rsid w:val="006203A9"/>
    <w:rsid w:val="0062734E"/>
    <w:rsid w:val="00632CBF"/>
    <w:rsid w:val="0063715C"/>
    <w:rsid w:val="00641C17"/>
    <w:rsid w:val="00670F61"/>
    <w:rsid w:val="006732E4"/>
    <w:rsid w:val="00681F3B"/>
    <w:rsid w:val="006912A3"/>
    <w:rsid w:val="006A1B27"/>
    <w:rsid w:val="006C1C4E"/>
    <w:rsid w:val="00705445"/>
    <w:rsid w:val="007059B8"/>
    <w:rsid w:val="007148A3"/>
    <w:rsid w:val="0072024C"/>
    <w:rsid w:val="00732558"/>
    <w:rsid w:val="00734EC1"/>
    <w:rsid w:val="00742FCE"/>
    <w:rsid w:val="0074423B"/>
    <w:rsid w:val="0074662D"/>
    <w:rsid w:val="00746DDF"/>
    <w:rsid w:val="007632B6"/>
    <w:rsid w:val="00772810"/>
    <w:rsid w:val="00794300"/>
    <w:rsid w:val="007B0AC5"/>
    <w:rsid w:val="0080781D"/>
    <w:rsid w:val="0085768A"/>
    <w:rsid w:val="00860187"/>
    <w:rsid w:val="008776D4"/>
    <w:rsid w:val="00880C64"/>
    <w:rsid w:val="00881EBC"/>
    <w:rsid w:val="00886663"/>
    <w:rsid w:val="008A0D6C"/>
    <w:rsid w:val="008B46B5"/>
    <w:rsid w:val="008C62B9"/>
    <w:rsid w:val="008C7378"/>
    <w:rsid w:val="008D4251"/>
    <w:rsid w:val="008D7A60"/>
    <w:rsid w:val="008F5953"/>
    <w:rsid w:val="0091361E"/>
    <w:rsid w:val="00983AE4"/>
    <w:rsid w:val="00992AB2"/>
    <w:rsid w:val="009C2FD6"/>
    <w:rsid w:val="009C36DD"/>
    <w:rsid w:val="009C536E"/>
    <w:rsid w:val="009E11FE"/>
    <w:rsid w:val="00A15056"/>
    <w:rsid w:val="00A20068"/>
    <w:rsid w:val="00A273B6"/>
    <w:rsid w:val="00A41136"/>
    <w:rsid w:val="00A43FC0"/>
    <w:rsid w:val="00A531BE"/>
    <w:rsid w:val="00A8126D"/>
    <w:rsid w:val="00AA0E15"/>
    <w:rsid w:val="00AA7CB9"/>
    <w:rsid w:val="00AB224B"/>
    <w:rsid w:val="00AD6766"/>
    <w:rsid w:val="00AF76EB"/>
    <w:rsid w:val="00B03A18"/>
    <w:rsid w:val="00B15C5E"/>
    <w:rsid w:val="00B15D2E"/>
    <w:rsid w:val="00B218C4"/>
    <w:rsid w:val="00B32304"/>
    <w:rsid w:val="00B47542"/>
    <w:rsid w:val="00B71A60"/>
    <w:rsid w:val="00B75B5B"/>
    <w:rsid w:val="00B813EE"/>
    <w:rsid w:val="00B86A38"/>
    <w:rsid w:val="00B933B8"/>
    <w:rsid w:val="00BB36E9"/>
    <w:rsid w:val="00BB682D"/>
    <w:rsid w:val="00BD408B"/>
    <w:rsid w:val="00BE01EF"/>
    <w:rsid w:val="00BE183F"/>
    <w:rsid w:val="00BE399B"/>
    <w:rsid w:val="00BE3A30"/>
    <w:rsid w:val="00BF2C90"/>
    <w:rsid w:val="00BF5EDF"/>
    <w:rsid w:val="00C01B68"/>
    <w:rsid w:val="00C03679"/>
    <w:rsid w:val="00C03EA0"/>
    <w:rsid w:val="00C1227E"/>
    <w:rsid w:val="00C36E0B"/>
    <w:rsid w:val="00C57847"/>
    <w:rsid w:val="00C63118"/>
    <w:rsid w:val="00C632EF"/>
    <w:rsid w:val="00C63D3D"/>
    <w:rsid w:val="00CD1488"/>
    <w:rsid w:val="00CE0493"/>
    <w:rsid w:val="00CE1561"/>
    <w:rsid w:val="00CE51E6"/>
    <w:rsid w:val="00CF12A7"/>
    <w:rsid w:val="00D109A0"/>
    <w:rsid w:val="00D14ADF"/>
    <w:rsid w:val="00D16E17"/>
    <w:rsid w:val="00D22C65"/>
    <w:rsid w:val="00D31367"/>
    <w:rsid w:val="00D46D3F"/>
    <w:rsid w:val="00D51B3B"/>
    <w:rsid w:val="00D6434C"/>
    <w:rsid w:val="00D8345D"/>
    <w:rsid w:val="00DA5216"/>
    <w:rsid w:val="00DA68E2"/>
    <w:rsid w:val="00DB68A1"/>
    <w:rsid w:val="00DE50F8"/>
    <w:rsid w:val="00E00DBE"/>
    <w:rsid w:val="00E44760"/>
    <w:rsid w:val="00E44DED"/>
    <w:rsid w:val="00E52E7A"/>
    <w:rsid w:val="00E53575"/>
    <w:rsid w:val="00E71208"/>
    <w:rsid w:val="00E96557"/>
    <w:rsid w:val="00EA1987"/>
    <w:rsid w:val="00EA525B"/>
    <w:rsid w:val="00EA5A0A"/>
    <w:rsid w:val="00EB0417"/>
    <w:rsid w:val="00EB0CA8"/>
    <w:rsid w:val="00EB65A6"/>
    <w:rsid w:val="00EC4053"/>
    <w:rsid w:val="00EE6A1A"/>
    <w:rsid w:val="00EF3243"/>
    <w:rsid w:val="00F06B0E"/>
    <w:rsid w:val="00F11250"/>
    <w:rsid w:val="00F22217"/>
    <w:rsid w:val="00F33821"/>
    <w:rsid w:val="00F37346"/>
    <w:rsid w:val="00F413B7"/>
    <w:rsid w:val="00F43785"/>
    <w:rsid w:val="00F56CCB"/>
    <w:rsid w:val="00F667C0"/>
    <w:rsid w:val="00F739EC"/>
    <w:rsid w:val="00F77ED5"/>
    <w:rsid w:val="00FA3972"/>
    <w:rsid w:val="00FB73FB"/>
    <w:rsid w:val="00FC6AB5"/>
    <w:rsid w:val="00FC7DA2"/>
    <w:rsid w:val="00FD7E08"/>
    <w:rsid w:val="00FE6A5A"/>
    <w:rsid w:val="00FE7CF9"/>
    <w:rsid w:val="00FF0D4F"/>
    <w:rsid w:val="00FF27F3"/>
    <w:rsid w:val="00FF73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CF5F"/>
  <w15:docId w15:val="{9ECD56D7-5591-487C-9AB2-17EFD8D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2FED"/>
  </w:style>
  <w:style w:type="paragraph" w:styleId="Naslov1">
    <w:name w:val="heading 1"/>
    <w:aliases w:val=" Znak,Znak"/>
    <w:basedOn w:val="Navaden"/>
    <w:next w:val="Navaden"/>
    <w:link w:val="Naslov1Znak"/>
    <w:qFormat/>
    <w:rsid w:val="00027EB4"/>
    <w:pPr>
      <w:keepNext/>
      <w:spacing w:after="0" w:line="240" w:lineRule="auto"/>
      <w:outlineLvl w:val="0"/>
    </w:pPr>
    <w:rPr>
      <w:rFonts w:ascii="Arial" w:eastAsia="Times New Roman" w:hAnsi="Arial" w:cs="Times New Roman"/>
      <w:b/>
      <w:snapToGrid w:val="0"/>
      <w:sz w:val="24"/>
      <w:szCs w:val="20"/>
    </w:rPr>
  </w:style>
  <w:style w:type="paragraph" w:styleId="Naslov3">
    <w:name w:val="heading 3"/>
    <w:basedOn w:val="Navaden"/>
    <w:next w:val="Navaden"/>
    <w:link w:val="Naslov3Znak"/>
    <w:rsid w:val="00BB682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qFormat/>
    <w:rsid w:val="00027EB4"/>
    <w:pPr>
      <w:spacing w:before="240" w:after="60" w:line="240" w:lineRule="auto"/>
      <w:jc w:val="both"/>
      <w:outlineLvl w:val="4"/>
    </w:pPr>
    <w:rPr>
      <w:rFonts w:ascii="Times New Roman" w:eastAsia="Calibri" w:hAnsi="Times New Roman" w:cs="Times New Roman"/>
      <w:b/>
      <w:bCs/>
      <w:i/>
      <w:iCs/>
      <w:sz w:val="26"/>
      <w:szCs w:val="26"/>
    </w:rPr>
  </w:style>
  <w:style w:type="paragraph" w:styleId="Naslov9">
    <w:name w:val="heading 9"/>
    <w:basedOn w:val="Navaden"/>
    <w:next w:val="Navaden"/>
    <w:link w:val="Naslov9Znak"/>
    <w:qFormat/>
    <w:rsid w:val="00027EB4"/>
    <w:pPr>
      <w:spacing w:before="240" w:after="60" w:line="240" w:lineRule="auto"/>
      <w:jc w:val="both"/>
      <w:outlineLvl w:val="8"/>
    </w:pPr>
    <w:rPr>
      <w:rFonts w:ascii="Arial" w:eastAsia="Calibri"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 Znak Znak,Znak Znak1"/>
    <w:basedOn w:val="Privzetapisavaodstavka"/>
    <w:link w:val="Naslov1"/>
    <w:rsid w:val="00027EB4"/>
    <w:rPr>
      <w:rFonts w:ascii="Arial" w:eastAsia="Times New Roman" w:hAnsi="Arial" w:cs="Times New Roman"/>
      <w:b/>
      <w:snapToGrid w:val="0"/>
      <w:sz w:val="24"/>
      <w:szCs w:val="20"/>
    </w:rPr>
  </w:style>
  <w:style w:type="character" w:customStyle="1" w:styleId="Naslov5Znak">
    <w:name w:val="Naslov 5 Znak"/>
    <w:basedOn w:val="Privzetapisavaodstavka"/>
    <w:link w:val="Naslov5"/>
    <w:rsid w:val="00027EB4"/>
    <w:rPr>
      <w:rFonts w:ascii="Times New Roman" w:eastAsia="Calibri" w:hAnsi="Times New Roman" w:cs="Times New Roman"/>
      <w:b/>
      <w:bCs/>
      <w:i/>
      <w:iCs/>
      <w:sz w:val="26"/>
      <w:szCs w:val="26"/>
    </w:rPr>
  </w:style>
  <w:style w:type="character" w:customStyle="1" w:styleId="Naslov9Znak">
    <w:name w:val="Naslov 9 Znak"/>
    <w:basedOn w:val="Privzetapisavaodstavka"/>
    <w:link w:val="Naslov9"/>
    <w:rsid w:val="00027EB4"/>
    <w:rPr>
      <w:rFonts w:ascii="Arial" w:eastAsia="Calibri" w:hAnsi="Arial" w:cs="Arial"/>
    </w:rPr>
  </w:style>
  <w:style w:type="numbering" w:customStyle="1" w:styleId="Brezseznama1">
    <w:name w:val="Brez seznama1"/>
    <w:next w:val="Brezseznama"/>
    <w:uiPriority w:val="99"/>
    <w:semiHidden/>
    <w:unhideWhenUsed/>
    <w:rsid w:val="00027EB4"/>
  </w:style>
  <w:style w:type="character" w:styleId="Hiperpovezava">
    <w:name w:val="Hyperlink"/>
    <w:uiPriority w:val="99"/>
    <w:unhideWhenUsed/>
    <w:rsid w:val="00027EB4"/>
    <w:rPr>
      <w:color w:val="E12B26"/>
      <w:u w:val="single"/>
    </w:rPr>
  </w:style>
  <w:style w:type="paragraph" w:customStyle="1" w:styleId="style20">
    <w:name w:val="style20"/>
    <w:basedOn w:val="Navaden"/>
    <w:rsid w:val="00027EB4"/>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customStyle="1" w:styleId="breadcrumb1">
    <w:name w:val="breadcrumb1"/>
    <w:rsid w:val="00027EB4"/>
    <w:rPr>
      <w:rFonts w:ascii="Trebuchet MS" w:hAnsi="Trebuchet MS" w:hint="default"/>
      <w:color w:val="6F7670"/>
      <w:sz w:val="19"/>
      <w:szCs w:val="19"/>
    </w:rPr>
  </w:style>
  <w:style w:type="character" w:customStyle="1" w:styleId="breadcrumbselected1">
    <w:name w:val="breadcrumb_selected1"/>
    <w:rsid w:val="00027EB4"/>
    <w:rPr>
      <w:rFonts w:ascii="Trebuchet MS" w:hAnsi="Trebuchet MS" w:hint="default"/>
      <w:color w:val="6F7670"/>
      <w:sz w:val="19"/>
      <w:szCs w:val="19"/>
    </w:rPr>
  </w:style>
  <w:style w:type="paragraph" w:customStyle="1" w:styleId="style21">
    <w:name w:val="style21"/>
    <w:basedOn w:val="Navaden"/>
    <w:rsid w:val="00027EB4"/>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Default">
    <w:name w:val="Default"/>
    <w:rsid w:val="00027EB4"/>
    <w:pPr>
      <w:autoSpaceDE w:val="0"/>
      <w:autoSpaceDN w:val="0"/>
      <w:adjustRightInd w:val="0"/>
      <w:spacing w:after="0" w:line="240" w:lineRule="auto"/>
    </w:pPr>
    <w:rPr>
      <w:rFonts w:ascii="Arial" w:eastAsia="Calibri" w:hAnsi="Arial" w:cs="Arial"/>
      <w:color w:val="000000"/>
      <w:sz w:val="24"/>
      <w:szCs w:val="24"/>
      <w:lang w:eastAsia="sl-SI"/>
    </w:rPr>
  </w:style>
  <w:style w:type="paragraph" w:styleId="Glava">
    <w:name w:val="header"/>
    <w:aliases w:val=" Znak3,Znak3"/>
    <w:basedOn w:val="Navaden"/>
    <w:link w:val="GlavaZnak"/>
    <w:uiPriority w:val="99"/>
    <w:unhideWhenUsed/>
    <w:rsid w:val="00027EB4"/>
    <w:pPr>
      <w:tabs>
        <w:tab w:val="center" w:pos="4536"/>
        <w:tab w:val="right" w:pos="9072"/>
      </w:tabs>
    </w:pPr>
    <w:rPr>
      <w:rFonts w:ascii="Calibri" w:eastAsia="Calibri" w:hAnsi="Calibri" w:cs="Times New Roman"/>
    </w:rPr>
  </w:style>
  <w:style w:type="character" w:customStyle="1" w:styleId="GlavaZnak">
    <w:name w:val="Glava Znak"/>
    <w:aliases w:val=" Znak3 Znak,Znak3 Znak"/>
    <w:basedOn w:val="Privzetapisavaodstavka"/>
    <w:link w:val="Glava"/>
    <w:uiPriority w:val="99"/>
    <w:rsid w:val="00027EB4"/>
    <w:rPr>
      <w:rFonts w:ascii="Calibri" w:eastAsia="Calibri" w:hAnsi="Calibri" w:cs="Times New Roman"/>
    </w:rPr>
  </w:style>
  <w:style w:type="character" w:customStyle="1" w:styleId="NogaZnak">
    <w:name w:val="Noga Znak"/>
    <w:aliases w:val=" Znak2 Znak,Znak2 Znak"/>
    <w:link w:val="Noga"/>
    <w:uiPriority w:val="99"/>
    <w:rsid w:val="00027EB4"/>
  </w:style>
  <w:style w:type="paragraph" w:styleId="Noga">
    <w:name w:val="footer"/>
    <w:aliases w:val=" Znak2,Znak2"/>
    <w:basedOn w:val="Navaden"/>
    <w:link w:val="NogaZnak"/>
    <w:uiPriority w:val="99"/>
    <w:unhideWhenUsed/>
    <w:rsid w:val="00027EB4"/>
    <w:pPr>
      <w:tabs>
        <w:tab w:val="center" w:pos="4536"/>
        <w:tab w:val="right" w:pos="9072"/>
      </w:tabs>
    </w:pPr>
  </w:style>
  <w:style w:type="character" w:customStyle="1" w:styleId="NogaZnak1">
    <w:name w:val="Noga Znak1"/>
    <w:basedOn w:val="Privzetapisavaodstavka"/>
    <w:uiPriority w:val="99"/>
    <w:semiHidden/>
    <w:rsid w:val="00027EB4"/>
  </w:style>
  <w:style w:type="character" w:styleId="tevilkastrani">
    <w:name w:val="page number"/>
    <w:basedOn w:val="Privzetapisavaodstavka"/>
    <w:rsid w:val="00027EB4"/>
  </w:style>
  <w:style w:type="character" w:customStyle="1" w:styleId="BesedilooblakaZnak">
    <w:name w:val="Besedilo oblačka Znak"/>
    <w:aliases w:val=" Znak1 Znak,Znak1 Znak"/>
    <w:link w:val="Besedilooblaka"/>
    <w:uiPriority w:val="99"/>
    <w:semiHidden/>
    <w:rsid w:val="00027EB4"/>
    <w:rPr>
      <w:rFonts w:ascii="Tahoma" w:hAnsi="Tahoma" w:cs="Tahoma"/>
      <w:sz w:val="16"/>
      <w:szCs w:val="16"/>
    </w:rPr>
  </w:style>
  <w:style w:type="paragraph" w:styleId="Besedilooblaka">
    <w:name w:val="Balloon Text"/>
    <w:aliases w:val=" Znak1,Znak1"/>
    <w:basedOn w:val="Navaden"/>
    <w:link w:val="BesedilooblakaZnak"/>
    <w:uiPriority w:val="99"/>
    <w:semiHidden/>
    <w:unhideWhenUsed/>
    <w:rsid w:val="00027EB4"/>
    <w:pPr>
      <w:spacing w:after="0" w:line="240" w:lineRule="auto"/>
    </w:pPr>
    <w:rPr>
      <w:rFonts w:ascii="Tahoma" w:hAnsi="Tahoma" w:cs="Tahoma"/>
      <w:sz w:val="16"/>
      <w:szCs w:val="16"/>
    </w:rPr>
  </w:style>
  <w:style w:type="character" w:customStyle="1" w:styleId="BesedilooblakaZnak1">
    <w:name w:val="Besedilo oblačka Znak1"/>
    <w:basedOn w:val="Privzetapisavaodstavka"/>
    <w:uiPriority w:val="99"/>
    <w:semiHidden/>
    <w:rsid w:val="00027EB4"/>
    <w:rPr>
      <w:rFonts w:ascii="Tahoma" w:hAnsi="Tahoma" w:cs="Tahoma"/>
      <w:sz w:val="16"/>
      <w:szCs w:val="16"/>
    </w:rPr>
  </w:style>
  <w:style w:type="paragraph" w:styleId="Telobesedila">
    <w:name w:val="Body Text"/>
    <w:basedOn w:val="Navaden"/>
    <w:link w:val="TelobesedilaZnak"/>
    <w:rsid w:val="00027EB4"/>
    <w:pPr>
      <w:spacing w:after="120" w:line="240" w:lineRule="auto"/>
    </w:pPr>
    <w:rPr>
      <w:rFonts w:ascii="System" w:eastAsia="Times New Roman" w:hAnsi="System" w:cs="Times New Roman"/>
      <w:sz w:val="24"/>
      <w:szCs w:val="20"/>
    </w:rPr>
  </w:style>
  <w:style w:type="character" w:customStyle="1" w:styleId="TelobesedilaZnak">
    <w:name w:val="Telo besedila Znak"/>
    <w:basedOn w:val="Privzetapisavaodstavka"/>
    <w:link w:val="Telobesedila"/>
    <w:rsid w:val="00027EB4"/>
    <w:rPr>
      <w:rFonts w:ascii="System" w:eastAsia="Times New Roman" w:hAnsi="System" w:cs="Times New Roman"/>
      <w:sz w:val="24"/>
      <w:szCs w:val="20"/>
    </w:rPr>
  </w:style>
  <w:style w:type="paragraph" w:styleId="Seznam">
    <w:name w:val="List"/>
    <w:basedOn w:val="Navaden"/>
    <w:rsid w:val="00027EB4"/>
    <w:pPr>
      <w:spacing w:after="0" w:line="240" w:lineRule="auto"/>
      <w:ind w:left="283" w:hanging="283"/>
    </w:pPr>
    <w:rPr>
      <w:rFonts w:ascii="System" w:eastAsia="Times New Roman" w:hAnsi="System" w:cs="Times New Roman"/>
      <w:sz w:val="24"/>
      <w:szCs w:val="20"/>
    </w:rPr>
  </w:style>
  <w:style w:type="paragraph" w:styleId="Naslov">
    <w:name w:val="Title"/>
    <w:basedOn w:val="Navaden"/>
    <w:link w:val="NaslovZnak"/>
    <w:qFormat/>
    <w:rsid w:val="00027EB4"/>
    <w:pPr>
      <w:spacing w:before="240" w:after="60" w:line="240" w:lineRule="auto"/>
      <w:jc w:val="center"/>
    </w:pPr>
    <w:rPr>
      <w:rFonts w:ascii="System" w:eastAsia="Times New Roman" w:hAnsi="System" w:cs="Times New Roman"/>
      <w:b/>
      <w:kern w:val="28"/>
      <w:sz w:val="32"/>
      <w:szCs w:val="20"/>
      <w:lang w:val="en-US"/>
    </w:rPr>
  </w:style>
  <w:style w:type="character" w:customStyle="1" w:styleId="NaslovZnak">
    <w:name w:val="Naslov Znak"/>
    <w:basedOn w:val="Privzetapisavaodstavka"/>
    <w:link w:val="Naslov"/>
    <w:rsid w:val="00027EB4"/>
    <w:rPr>
      <w:rFonts w:ascii="System" w:eastAsia="Times New Roman" w:hAnsi="System" w:cs="Times New Roman"/>
      <w:b/>
      <w:kern w:val="28"/>
      <w:sz w:val="32"/>
      <w:szCs w:val="20"/>
      <w:lang w:val="en-US"/>
    </w:rPr>
  </w:style>
  <w:style w:type="paragraph" w:styleId="Golobesedilo">
    <w:name w:val="Plain Text"/>
    <w:basedOn w:val="Navaden"/>
    <w:link w:val="GolobesediloZnak"/>
    <w:uiPriority w:val="99"/>
    <w:semiHidden/>
    <w:unhideWhenUsed/>
    <w:rsid w:val="00027EB4"/>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semiHidden/>
    <w:rsid w:val="00027EB4"/>
    <w:rPr>
      <w:rFonts w:ascii="Courier New" w:eastAsia="Times New Roman" w:hAnsi="Courier New" w:cs="Courier New"/>
      <w:sz w:val="20"/>
      <w:szCs w:val="20"/>
      <w:lang w:eastAsia="sl-SI"/>
    </w:rPr>
  </w:style>
  <w:style w:type="character" w:styleId="SledenaHiperpovezava">
    <w:name w:val="FollowedHyperlink"/>
    <w:uiPriority w:val="99"/>
    <w:semiHidden/>
    <w:unhideWhenUsed/>
    <w:rsid w:val="00027EB4"/>
    <w:rPr>
      <w:color w:val="800080"/>
      <w:u w:val="single"/>
    </w:rPr>
  </w:style>
  <w:style w:type="character" w:customStyle="1" w:styleId="ZnakZnak3">
    <w:name w:val="Znak Znak3"/>
    <w:rsid w:val="00027EB4"/>
    <w:rPr>
      <w:rFonts w:ascii="Arial" w:eastAsia="Times New Roman" w:hAnsi="Arial"/>
      <w:b/>
      <w:snapToGrid w:val="0"/>
      <w:sz w:val="24"/>
      <w:lang w:eastAsia="en-US"/>
    </w:rPr>
  </w:style>
  <w:style w:type="character" w:customStyle="1" w:styleId="ZnakZnak2">
    <w:name w:val="Znak Znak2"/>
    <w:rsid w:val="00027EB4"/>
    <w:rPr>
      <w:sz w:val="22"/>
      <w:szCs w:val="22"/>
      <w:lang w:eastAsia="en-US"/>
    </w:rPr>
  </w:style>
  <w:style w:type="character" w:customStyle="1" w:styleId="ZnakZnak">
    <w:name w:val="Znak Znak"/>
    <w:rsid w:val="00027EB4"/>
    <w:rPr>
      <w:rFonts w:ascii="System" w:hAnsi="System"/>
      <w:sz w:val="24"/>
      <w:lang w:val="sl-SI" w:eastAsia="en-US" w:bidi="ar-SA"/>
    </w:rPr>
  </w:style>
  <w:style w:type="character" w:customStyle="1" w:styleId="PlainTextChar">
    <w:name w:val="Plain Text Char"/>
    <w:locked/>
    <w:rsid w:val="00027EB4"/>
    <w:rPr>
      <w:rFonts w:ascii="Courier New" w:eastAsia="Calibri" w:hAnsi="Courier New" w:cs="Courier New"/>
      <w:lang w:val="sl-SI" w:eastAsia="sl-SI" w:bidi="ar-SA"/>
    </w:rPr>
  </w:style>
  <w:style w:type="paragraph" w:styleId="Zgradbadokumenta">
    <w:name w:val="Document Map"/>
    <w:basedOn w:val="Navaden"/>
    <w:link w:val="ZgradbadokumentaZnak"/>
    <w:semiHidden/>
    <w:rsid w:val="00027EB4"/>
    <w:pPr>
      <w:shd w:val="clear" w:color="auto" w:fill="000080"/>
      <w:spacing w:after="0" w:line="240" w:lineRule="auto"/>
      <w:jc w:val="both"/>
    </w:pPr>
    <w:rPr>
      <w:rFonts w:ascii="Tahoma" w:eastAsia="Calibri" w:hAnsi="Tahoma" w:cs="Tahoma"/>
      <w:sz w:val="20"/>
      <w:szCs w:val="20"/>
    </w:rPr>
  </w:style>
  <w:style w:type="character" w:customStyle="1" w:styleId="ZgradbadokumentaZnak">
    <w:name w:val="Zgradba dokumenta Znak"/>
    <w:basedOn w:val="Privzetapisavaodstavka"/>
    <w:link w:val="Zgradbadokumenta"/>
    <w:semiHidden/>
    <w:rsid w:val="00027EB4"/>
    <w:rPr>
      <w:rFonts w:ascii="Tahoma" w:eastAsia="Calibri" w:hAnsi="Tahoma" w:cs="Tahoma"/>
      <w:sz w:val="20"/>
      <w:szCs w:val="20"/>
      <w:shd w:val="clear" w:color="auto" w:fill="000080"/>
    </w:rPr>
  </w:style>
  <w:style w:type="paragraph" w:customStyle="1" w:styleId="SlogLevo063cm">
    <w:name w:val="Slog Levo:  063 cm"/>
    <w:basedOn w:val="Navaden"/>
    <w:rsid w:val="00027EB4"/>
    <w:pPr>
      <w:shd w:val="clear" w:color="auto" w:fill="FFFFFF"/>
      <w:spacing w:after="0" w:line="240" w:lineRule="auto"/>
      <w:ind w:left="360"/>
    </w:pPr>
    <w:rPr>
      <w:rFonts w:ascii="Times New Roman" w:eastAsia="Times New Roman" w:hAnsi="Times New Roman" w:cs="Times New Roman"/>
      <w:sz w:val="24"/>
      <w:szCs w:val="20"/>
      <w:lang w:eastAsia="sl-SI"/>
    </w:rPr>
  </w:style>
  <w:style w:type="paragraph" w:customStyle="1" w:styleId="SlogVzorecPraznosvetlorumena">
    <w:name w:val="Slog Vzorec: Prazno (svetlo rumena)"/>
    <w:basedOn w:val="Navaden"/>
    <w:rsid w:val="00027EB4"/>
    <w:pPr>
      <w:spacing w:after="0" w:line="240" w:lineRule="auto"/>
    </w:pPr>
    <w:rPr>
      <w:rFonts w:ascii="Times New Roman" w:eastAsia="Times New Roman" w:hAnsi="Times New Roman" w:cs="Times New Roman"/>
      <w:sz w:val="24"/>
      <w:szCs w:val="20"/>
      <w:lang w:eastAsia="sl-SI"/>
    </w:rPr>
  </w:style>
  <w:style w:type="character" w:customStyle="1" w:styleId="ZnakZnak31">
    <w:name w:val="Znak Znak31"/>
    <w:rsid w:val="00027EB4"/>
    <w:rPr>
      <w:rFonts w:ascii="Arial" w:eastAsia="Times New Roman" w:hAnsi="Arial"/>
      <w:b/>
      <w:snapToGrid w:val="0"/>
      <w:sz w:val="24"/>
      <w:lang w:eastAsia="en-US"/>
    </w:rPr>
  </w:style>
  <w:style w:type="character" w:customStyle="1" w:styleId="ZnakZnak21">
    <w:name w:val="Znak Znak21"/>
    <w:rsid w:val="00027EB4"/>
    <w:rPr>
      <w:sz w:val="22"/>
      <w:szCs w:val="22"/>
      <w:lang w:eastAsia="en-US"/>
    </w:rPr>
  </w:style>
  <w:style w:type="paragraph" w:styleId="Odstavekseznama">
    <w:name w:val="List Paragraph"/>
    <w:basedOn w:val="Navaden"/>
    <w:link w:val="OdstavekseznamaZnak"/>
    <w:uiPriority w:val="34"/>
    <w:qFormat/>
    <w:rsid w:val="00027EB4"/>
    <w:pPr>
      <w:spacing w:after="0" w:line="240" w:lineRule="auto"/>
      <w:ind w:left="720"/>
      <w:contextualSpacing/>
      <w:jc w:val="both"/>
    </w:pPr>
    <w:rPr>
      <w:rFonts w:ascii="Times New Roman" w:eastAsia="Calibri" w:hAnsi="Times New Roman" w:cs="Times New Roman"/>
      <w:sz w:val="18"/>
    </w:rPr>
  </w:style>
  <w:style w:type="character" w:styleId="Pripombasklic">
    <w:name w:val="annotation reference"/>
    <w:uiPriority w:val="99"/>
    <w:semiHidden/>
    <w:unhideWhenUsed/>
    <w:rsid w:val="00027EB4"/>
    <w:rPr>
      <w:sz w:val="16"/>
      <w:szCs w:val="16"/>
    </w:rPr>
  </w:style>
  <w:style w:type="paragraph" w:styleId="Pripombabesedilo">
    <w:name w:val="annotation text"/>
    <w:basedOn w:val="Navaden"/>
    <w:link w:val="PripombabesediloZnak"/>
    <w:uiPriority w:val="99"/>
    <w:unhideWhenUsed/>
    <w:rsid w:val="00027EB4"/>
    <w:pPr>
      <w:spacing w:after="0" w:line="240" w:lineRule="auto"/>
      <w:jc w:val="both"/>
    </w:pPr>
    <w:rPr>
      <w:rFonts w:ascii="Times New Roman" w:eastAsia="Calibri" w:hAnsi="Times New Roman" w:cs="Times New Roman"/>
      <w:sz w:val="20"/>
      <w:szCs w:val="20"/>
    </w:rPr>
  </w:style>
  <w:style w:type="character" w:customStyle="1" w:styleId="PripombabesediloZnak">
    <w:name w:val="Pripomba – besedilo Znak"/>
    <w:basedOn w:val="Privzetapisavaodstavka"/>
    <w:link w:val="Pripombabesedilo"/>
    <w:uiPriority w:val="99"/>
    <w:rsid w:val="00027EB4"/>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027EB4"/>
    <w:rPr>
      <w:b/>
      <w:bCs/>
    </w:rPr>
  </w:style>
  <w:style w:type="character" w:customStyle="1" w:styleId="ZadevapripombeZnak">
    <w:name w:val="Zadeva pripombe Znak"/>
    <w:basedOn w:val="PripombabesediloZnak"/>
    <w:link w:val="Zadevapripombe"/>
    <w:uiPriority w:val="99"/>
    <w:semiHidden/>
    <w:rsid w:val="00027EB4"/>
    <w:rPr>
      <w:rFonts w:ascii="Times New Roman" w:eastAsia="Calibri" w:hAnsi="Times New Roman" w:cs="Times New Roman"/>
      <w:b/>
      <w:bCs/>
      <w:sz w:val="20"/>
      <w:szCs w:val="20"/>
    </w:rPr>
  </w:style>
  <w:style w:type="paragraph" w:styleId="Revizija">
    <w:name w:val="Revision"/>
    <w:hidden/>
    <w:uiPriority w:val="99"/>
    <w:semiHidden/>
    <w:rsid w:val="00027EB4"/>
    <w:pPr>
      <w:spacing w:after="0" w:line="240" w:lineRule="auto"/>
    </w:pPr>
    <w:rPr>
      <w:rFonts w:ascii="Times New Roman" w:eastAsia="Calibri" w:hAnsi="Times New Roman" w:cs="Times New Roman"/>
      <w:sz w:val="18"/>
    </w:rPr>
  </w:style>
  <w:style w:type="table" w:styleId="Tabelaspletna2">
    <w:name w:val="Table Web 2"/>
    <w:basedOn w:val="Navadnatabela"/>
    <w:rsid w:val="00576F4D"/>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
    <w:name w:val="Brez seznama11"/>
    <w:next w:val="Brezseznama"/>
    <w:uiPriority w:val="99"/>
    <w:semiHidden/>
    <w:unhideWhenUsed/>
    <w:rsid w:val="00576F4D"/>
  </w:style>
  <w:style w:type="character" w:customStyle="1" w:styleId="Naslov3Znak">
    <w:name w:val="Naslov 3 Znak"/>
    <w:basedOn w:val="Privzetapisavaodstavka"/>
    <w:link w:val="Naslov3"/>
    <w:rsid w:val="00BB682D"/>
    <w:rPr>
      <w:rFonts w:asciiTheme="majorHAnsi" w:eastAsiaTheme="majorEastAsia" w:hAnsiTheme="majorHAnsi" w:cstheme="majorBidi"/>
      <w:b/>
      <w:bCs/>
      <w:color w:val="4F81BD" w:themeColor="accent1"/>
    </w:rPr>
  </w:style>
  <w:style w:type="paragraph" w:customStyle="1" w:styleId="Slog1">
    <w:name w:val="Slog1"/>
    <w:basedOn w:val="Odstavekseznama"/>
    <w:link w:val="Slog1Znak"/>
    <w:qFormat/>
    <w:rsid w:val="00616CDE"/>
    <w:pPr>
      <w:numPr>
        <w:numId w:val="52"/>
      </w:numPr>
      <w:outlineLvl w:val="0"/>
    </w:pPr>
    <w:rPr>
      <w:rFonts w:asciiTheme="minorHAnsi" w:hAnsiTheme="minorHAnsi"/>
      <w:b/>
      <w:sz w:val="24"/>
      <w:szCs w:val="24"/>
    </w:rPr>
  </w:style>
  <w:style w:type="character" w:customStyle="1" w:styleId="OdstavekseznamaZnak">
    <w:name w:val="Odstavek seznama Znak"/>
    <w:basedOn w:val="Privzetapisavaodstavka"/>
    <w:link w:val="Odstavekseznama"/>
    <w:uiPriority w:val="34"/>
    <w:rsid w:val="00616CDE"/>
    <w:rPr>
      <w:rFonts w:ascii="Times New Roman" w:eastAsia="Calibri" w:hAnsi="Times New Roman" w:cs="Times New Roman"/>
      <w:sz w:val="18"/>
    </w:rPr>
  </w:style>
  <w:style w:type="character" w:customStyle="1" w:styleId="Slog1Znak">
    <w:name w:val="Slog1 Znak"/>
    <w:basedOn w:val="OdstavekseznamaZnak"/>
    <w:link w:val="Slog1"/>
    <w:rsid w:val="00616CDE"/>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82206">
      <w:bodyDiv w:val="1"/>
      <w:marLeft w:val="0"/>
      <w:marRight w:val="0"/>
      <w:marTop w:val="0"/>
      <w:marBottom w:val="0"/>
      <w:divBdr>
        <w:top w:val="none" w:sz="0" w:space="0" w:color="auto"/>
        <w:left w:val="none" w:sz="0" w:space="0" w:color="auto"/>
        <w:bottom w:val="none" w:sz="0" w:space="0" w:color="auto"/>
        <w:right w:val="none" w:sz="0" w:space="0" w:color="auto"/>
      </w:divBdr>
    </w:div>
    <w:div w:id="801506136">
      <w:bodyDiv w:val="1"/>
      <w:marLeft w:val="0"/>
      <w:marRight w:val="0"/>
      <w:marTop w:val="0"/>
      <w:marBottom w:val="0"/>
      <w:divBdr>
        <w:top w:val="none" w:sz="0" w:space="0" w:color="auto"/>
        <w:left w:val="none" w:sz="0" w:space="0" w:color="auto"/>
        <w:bottom w:val="none" w:sz="0" w:space="0" w:color="auto"/>
        <w:right w:val="none" w:sz="0" w:space="0" w:color="auto"/>
      </w:divBdr>
    </w:div>
    <w:div w:id="1626540043">
      <w:bodyDiv w:val="1"/>
      <w:marLeft w:val="0"/>
      <w:marRight w:val="0"/>
      <w:marTop w:val="0"/>
      <w:marBottom w:val="0"/>
      <w:divBdr>
        <w:top w:val="none" w:sz="0" w:space="0" w:color="auto"/>
        <w:left w:val="none" w:sz="0" w:space="0" w:color="auto"/>
        <w:bottom w:val="none" w:sz="0" w:space="0" w:color="auto"/>
        <w:right w:val="none" w:sz="0" w:space="0" w:color="auto"/>
      </w:divBdr>
    </w:div>
    <w:div w:id="17057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f.uni-lj.si/ogro/wp-content/uploads/sites/4/2015/03/Predstavitveni-zbornik_VS_od_14_15-junij2016.pdf" TargetMode="External"/><Relationship Id="rId18" Type="http://schemas.openxmlformats.org/officeDocument/2006/relationships/hyperlink" Target="http://www.ntf.uni-lj.si/ot" TargetMode="External"/><Relationship Id="rId26" Type="http://schemas.openxmlformats.org/officeDocument/2006/relationships/hyperlink" Target="http://www.ntf.uni-lj.si/oto" TargetMode="External"/><Relationship Id="rId3" Type="http://schemas.openxmlformats.org/officeDocument/2006/relationships/customXml" Target="../customXml/item3.xml"/><Relationship Id="rId21" Type="http://schemas.openxmlformats.org/officeDocument/2006/relationships/hyperlink" Target="http://www.ntf.uni-lj.si/toi" TargetMode="External"/><Relationship Id="rId7" Type="http://schemas.openxmlformats.org/officeDocument/2006/relationships/settings" Target="settings.xml"/><Relationship Id="rId12" Type="http://schemas.openxmlformats.org/officeDocument/2006/relationships/hyperlink" Target="http://www.ntf.uni-lj.si/ogro/wp-content/uploads/sites/4/2015/03/Predstavitveni-zbornik_UNI_od_15_16-junij2016.pdf" TargetMode="External"/><Relationship Id="rId17" Type="http://schemas.openxmlformats.org/officeDocument/2006/relationships/hyperlink" Target="http://www.ntf.uni-lj.si/igt" TargetMode="External"/><Relationship Id="rId25" Type="http://schemas.openxmlformats.org/officeDocument/2006/relationships/hyperlink" Target="http://www.ntf.uni-lj.si/igt" TargetMode="External"/><Relationship Id="rId2" Type="http://schemas.openxmlformats.org/officeDocument/2006/relationships/customXml" Target="../customXml/item2.xml"/><Relationship Id="rId16" Type="http://schemas.openxmlformats.org/officeDocument/2006/relationships/hyperlink" Target="http://www.ntf.uni-lj.si/toi" TargetMode="External"/><Relationship Id="rId20" Type="http://schemas.openxmlformats.org/officeDocument/2006/relationships/hyperlink" Target="http://www.ntf.uni-lj.si/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kanat@ntf.uni-lj.si" TargetMode="External"/><Relationship Id="rId24" Type="http://schemas.openxmlformats.org/officeDocument/2006/relationships/hyperlink" Target="http://www.ntf.uni-lj.si/toi" TargetMode="External"/><Relationship Id="rId5" Type="http://schemas.openxmlformats.org/officeDocument/2006/relationships/numbering" Target="numbering.xml"/><Relationship Id="rId15" Type="http://schemas.openxmlformats.org/officeDocument/2006/relationships/hyperlink" Target="http://www.ntf.uni-lj.si/omm/index.php?page=static&amp;item=847&amp;id=936" TargetMode="External"/><Relationship Id="rId23" Type="http://schemas.openxmlformats.org/officeDocument/2006/relationships/hyperlink" Target="http://www.ntf.uni-lj.si/igt" TargetMode="External"/><Relationship Id="rId28" Type="http://schemas.openxmlformats.org/officeDocument/2006/relationships/theme" Target="theme/theme1.xml"/><Relationship Id="rId10" Type="http://schemas.openxmlformats.org/officeDocument/2006/relationships/hyperlink" Target="mailto:tajnistvo@ntf.uni-lj.si" TargetMode="External"/><Relationship Id="rId19" Type="http://schemas.openxmlformats.org/officeDocument/2006/relationships/hyperlink" Target="http://www.ntf.uni-lj.si/oto" TargetMode="External"/><Relationship Id="rId4" Type="http://schemas.openxmlformats.org/officeDocument/2006/relationships/customXml" Target="../customXml/item4.xml"/><Relationship Id="rId9" Type="http://schemas.openxmlformats.org/officeDocument/2006/relationships/hyperlink" Target="http://www.ntf.uni-lj.si" TargetMode="External"/><Relationship Id="rId14" Type="http://schemas.openxmlformats.org/officeDocument/2006/relationships/hyperlink" Target="http://www.ntf.uni-lj.si/ogro/wp-content/uploads/sites/4/2015/03/Predstavitveni-zbornik_MAG_od_-15_16-OK.pdf" TargetMode="External"/><Relationship Id="rId22" Type="http://schemas.openxmlformats.org/officeDocument/2006/relationships/hyperlink" Target="http://www.ntf.uni-lj.si/ot"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5A748D24280C438793BF21BB2E9CE9" ma:contentTypeVersion="0" ma:contentTypeDescription="Ustvari nov dokument." ma:contentTypeScope="" ma:versionID="7162ba9cec550deb3af21f3cd2778be6">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23E9-3046-49F9-AB98-C25732CD1675}">
  <ds:schemaRefs>
    <ds:schemaRef ds:uri="http://schemas.microsoft.com/sharepoint/v3/contenttype/forms"/>
  </ds:schemaRefs>
</ds:datastoreItem>
</file>

<file path=customXml/itemProps2.xml><?xml version="1.0" encoding="utf-8"?>
<ds:datastoreItem xmlns:ds="http://schemas.openxmlformats.org/officeDocument/2006/customXml" ds:itemID="{50A1A1A3-3444-4556-B691-A5B5DD73BCD5}">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2BAA1CC-69A9-42CA-9FC1-05A49199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189D20-C2CF-41BB-BC38-58CA3BAA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14027</Words>
  <Characters>79955</Characters>
  <Application>Microsoft Office Word</Application>
  <DocSecurity>0</DocSecurity>
  <Lines>666</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Roš, Klaudija</dc:creator>
  <cp:lastModifiedBy>Teichmeister, Jasna</cp:lastModifiedBy>
  <cp:revision>2</cp:revision>
  <cp:lastPrinted>2016-07-01T10:42:00Z</cp:lastPrinted>
  <dcterms:created xsi:type="dcterms:W3CDTF">2016-07-05T10:47:00Z</dcterms:created>
  <dcterms:modified xsi:type="dcterms:W3CDTF">2016-07-05T10:47:00Z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0x010100E75A748D24280C438793BF21BB2E9CE9</vt:lpwstr>
  </property>
</Properties>
</file>