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8E" w:rsidRDefault="00391018" w:rsidP="0076769E">
      <w:pPr>
        <w:jc w:val="left"/>
      </w:pPr>
      <w:r>
        <w:rPr>
          <w:noProof/>
          <w:lang w:eastAsia="sl-SI"/>
        </w:rPr>
        <w:drawing>
          <wp:anchor distT="0" distB="0" distL="114300" distR="114300" simplePos="0" relativeHeight="251658240" behindDoc="0" locked="0" layoutInCell="1" allowOverlap="1">
            <wp:simplePos x="0" y="0"/>
            <wp:positionH relativeFrom="column">
              <wp:posOffset>1557020</wp:posOffset>
            </wp:positionH>
            <wp:positionV relativeFrom="paragraph">
              <wp:align>top</wp:align>
            </wp:positionV>
            <wp:extent cx="2894965" cy="904875"/>
            <wp:effectExtent l="1905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16529" t="9463" r="16820" b="50653"/>
                    <a:stretch>
                      <a:fillRect/>
                    </a:stretch>
                  </pic:blipFill>
                  <pic:spPr bwMode="auto">
                    <a:xfrm>
                      <a:off x="0" y="0"/>
                      <a:ext cx="2894965" cy="904875"/>
                    </a:xfrm>
                    <a:prstGeom prst="rect">
                      <a:avLst/>
                    </a:prstGeom>
                    <a:noFill/>
                    <a:ln w="9525">
                      <a:noFill/>
                      <a:miter lim="800000"/>
                      <a:headEnd/>
                      <a:tailEnd/>
                    </a:ln>
                  </pic:spPr>
                </pic:pic>
              </a:graphicData>
            </a:graphic>
          </wp:anchor>
        </w:drawing>
      </w:r>
      <w:r w:rsidR="0076769E">
        <w:br w:type="textWrapping" w:clear="all"/>
      </w:r>
    </w:p>
    <w:p w:rsidR="00391018" w:rsidRPr="0076769E" w:rsidRDefault="005979FA" w:rsidP="0076769E">
      <w:pPr>
        <w:rPr>
          <w:rFonts w:ascii="Batang" w:eastAsia="Batang" w:hAnsi="Batang" w:cs="Arabic Typesetting"/>
          <w:b/>
          <w:i/>
          <w:sz w:val="30"/>
          <w:szCs w:val="30"/>
        </w:rPr>
      </w:pPr>
      <w:r>
        <w:rPr>
          <w:rFonts w:ascii="Batang" w:eastAsia="Batang" w:hAnsi="Batang" w:cs="Arabic Typesetting"/>
          <w:b/>
          <w:i/>
          <w:sz w:val="30"/>
          <w:szCs w:val="30"/>
        </w:rPr>
        <w:t>razpisuje</w:t>
      </w:r>
    </w:p>
    <w:p w:rsidR="00391018" w:rsidRPr="00BF5912" w:rsidRDefault="005979FA" w:rsidP="00391018">
      <w:pPr>
        <w:rPr>
          <w:rFonts w:ascii="Castellar" w:hAnsi="Castellar"/>
          <w:b/>
          <w:sz w:val="50"/>
          <w:szCs w:val="50"/>
        </w:rPr>
      </w:pPr>
      <w:r>
        <w:rPr>
          <w:rFonts w:ascii="Castellar" w:hAnsi="Castellar"/>
          <w:b/>
          <w:sz w:val="50"/>
          <w:szCs w:val="50"/>
        </w:rPr>
        <w:t>PROSTA DELOVNA MESTA</w:t>
      </w:r>
    </w:p>
    <w:p w:rsidR="00391018" w:rsidRDefault="00391018" w:rsidP="00391018">
      <w:pPr>
        <w:rPr>
          <w:rFonts w:ascii="Batang" w:eastAsia="Batang" w:hAnsi="Batang" w:cs="Arabic Typesetting"/>
          <w:b/>
          <w:i/>
          <w:sz w:val="30"/>
          <w:szCs w:val="30"/>
        </w:rPr>
      </w:pPr>
      <w:r w:rsidRPr="0076769E">
        <w:rPr>
          <w:rFonts w:ascii="Batang" w:eastAsia="Batang" w:hAnsi="Batang" w:cs="Arabic Typesetting"/>
          <w:b/>
          <w:i/>
          <w:sz w:val="30"/>
          <w:szCs w:val="30"/>
        </w:rPr>
        <w:t xml:space="preserve">za </w:t>
      </w:r>
      <w:r w:rsidR="005979FA">
        <w:rPr>
          <w:rFonts w:ascii="Batang" w:eastAsia="Batang" w:hAnsi="Batang" w:cs="Arabic Typesetting"/>
          <w:b/>
          <w:i/>
          <w:sz w:val="30"/>
          <w:szCs w:val="30"/>
        </w:rPr>
        <w:t>opravljanje študijske prakse oziroma opravljanja  študentskega dela v našem podjetju.</w:t>
      </w:r>
    </w:p>
    <w:p w:rsidR="005979FA" w:rsidRPr="00D70472" w:rsidRDefault="00336B2E" w:rsidP="00391018">
      <w:pPr>
        <w:rPr>
          <w:rFonts w:ascii="Batang" w:eastAsia="Batang" w:hAnsi="Batang" w:cs="Arabic Typesetting"/>
          <w:b/>
          <w:sz w:val="30"/>
          <w:szCs w:val="30"/>
        </w:rPr>
      </w:pPr>
      <w:r w:rsidRPr="00D70472">
        <w:rPr>
          <w:rFonts w:ascii="Batang" w:eastAsia="Batang" w:hAnsi="Batang" w:cs="Arabic Typesetting"/>
          <w:b/>
          <w:sz w:val="30"/>
          <w:szCs w:val="30"/>
        </w:rPr>
        <w:t>O nas:</w:t>
      </w:r>
    </w:p>
    <w:p w:rsidR="00336B2E" w:rsidRPr="00D70472" w:rsidRDefault="00336B2E" w:rsidP="00336B2E">
      <w:pPr>
        <w:jc w:val="left"/>
        <w:rPr>
          <w:rFonts w:ascii="Batang" w:eastAsia="Batang" w:hAnsi="Batang" w:cs="Arabic Typesetting"/>
          <w:i/>
          <w:sz w:val="24"/>
          <w:szCs w:val="30"/>
        </w:rPr>
      </w:pPr>
      <w:r w:rsidRPr="00D70472">
        <w:rPr>
          <w:rFonts w:ascii="Batang" w:eastAsia="Batang" w:hAnsi="Batang" w:cs="Arabic Typesetting"/>
          <w:i/>
          <w:sz w:val="24"/>
          <w:szCs w:val="30"/>
        </w:rPr>
        <w:t>Magneti Ljubljana, d.d.</w:t>
      </w:r>
      <w:r w:rsidR="00CB778A" w:rsidRPr="00D70472">
        <w:rPr>
          <w:rFonts w:ascii="Batang" w:eastAsia="Batang" w:hAnsi="Batang" w:cs="Arabic Typesetting"/>
          <w:i/>
          <w:sz w:val="24"/>
          <w:szCs w:val="30"/>
        </w:rPr>
        <w:t xml:space="preserve"> so</w:t>
      </w:r>
      <w:r w:rsidR="00187490" w:rsidRPr="00D70472">
        <w:rPr>
          <w:rFonts w:ascii="Batang" w:eastAsia="Batang" w:hAnsi="Batang" w:cs="Arabic Typesetting"/>
          <w:i/>
          <w:sz w:val="24"/>
          <w:szCs w:val="30"/>
        </w:rPr>
        <w:t xml:space="preserve"> </w:t>
      </w:r>
      <w:r w:rsidRPr="00D70472">
        <w:rPr>
          <w:rFonts w:ascii="Batang" w:eastAsia="Batang" w:hAnsi="Batang" w:cs="Arabic Typesetting"/>
          <w:i/>
          <w:sz w:val="24"/>
          <w:szCs w:val="30"/>
        </w:rPr>
        <w:t>eno izmed vodilnih evropskih proizvajalcev trajnih magnetov in magnetnih sistemov. Naše stranke so vodilna svetovna podjetja iz avtomobilske in železniške industrije, industrije motorjev ter električnih števcev kot so Alstom, Bosch, Continental in Maxon</w:t>
      </w:r>
      <w:r w:rsidR="009B2EC1" w:rsidRPr="00D70472">
        <w:rPr>
          <w:rFonts w:ascii="Batang" w:eastAsia="Batang" w:hAnsi="Batang" w:cs="Arabic Typesetting"/>
          <w:i/>
          <w:sz w:val="24"/>
          <w:szCs w:val="30"/>
        </w:rPr>
        <w:t>.</w:t>
      </w:r>
    </w:p>
    <w:p w:rsidR="008B747C" w:rsidRPr="00D70472" w:rsidRDefault="00BD5984" w:rsidP="008B747C">
      <w:pPr>
        <w:rPr>
          <w:rFonts w:ascii="Batang" w:eastAsia="Batang" w:hAnsi="Batang" w:cs="Arabic Typesetting"/>
          <w:b/>
          <w:sz w:val="30"/>
          <w:szCs w:val="30"/>
        </w:rPr>
      </w:pPr>
      <w:r w:rsidRPr="00D70472">
        <w:rPr>
          <w:rFonts w:ascii="Batang" w:eastAsia="Batang" w:hAnsi="Batang" w:cs="Arabic Typesetting"/>
          <w:b/>
          <w:sz w:val="30"/>
          <w:szCs w:val="30"/>
        </w:rPr>
        <w:t>Ponujamo</w:t>
      </w:r>
      <w:r w:rsidR="003B5499">
        <w:rPr>
          <w:rFonts w:ascii="Batang" w:eastAsia="Batang" w:hAnsi="Batang" w:cs="Arabic Typesetting"/>
          <w:b/>
          <w:sz w:val="30"/>
          <w:szCs w:val="30"/>
        </w:rPr>
        <w:t>:</w:t>
      </w:r>
    </w:p>
    <w:p w:rsidR="00220A4E" w:rsidRPr="00D70472" w:rsidRDefault="00BD5984" w:rsidP="007A7A97">
      <w:pPr>
        <w:pStyle w:val="ListParagraph"/>
        <w:numPr>
          <w:ilvl w:val="0"/>
          <w:numId w:val="3"/>
        </w:numPr>
        <w:rPr>
          <w:rFonts w:ascii="Batang" w:eastAsia="Batang" w:hAnsi="Batang" w:cs="Arabic Typesetting"/>
          <w:sz w:val="24"/>
          <w:szCs w:val="30"/>
        </w:rPr>
      </w:pPr>
      <w:r w:rsidRPr="00D70472">
        <w:rPr>
          <w:rFonts w:ascii="Batang" w:eastAsia="Batang" w:hAnsi="Batang" w:cs="Arabic Typesetting"/>
          <w:sz w:val="24"/>
          <w:szCs w:val="30"/>
        </w:rPr>
        <w:t>Samostojno delo</w:t>
      </w:r>
      <w:r w:rsidR="003237C7" w:rsidRPr="00D70472">
        <w:rPr>
          <w:rFonts w:ascii="Batang" w:eastAsia="Batang" w:hAnsi="Batang" w:cs="Arabic Typesetting"/>
          <w:sz w:val="24"/>
          <w:szCs w:val="30"/>
        </w:rPr>
        <w:t xml:space="preserve"> na razvojnih in organizacijskih projektih pod nadzorom izkušenih mentorjev</w:t>
      </w:r>
    </w:p>
    <w:p w:rsidR="007A7A97" w:rsidRPr="00D70472" w:rsidRDefault="007A7A97" w:rsidP="007A7A97">
      <w:pPr>
        <w:pStyle w:val="ListParagraph"/>
        <w:numPr>
          <w:ilvl w:val="0"/>
          <w:numId w:val="3"/>
        </w:numPr>
        <w:rPr>
          <w:rFonts w:ascii="Batang" w:eastAsia="Batang" w:hAnsi="Batang" w:cs="Arabic Typesetting"/>
          <w:sz w:val="24"/>
          <w:szCs w:val="30"/>
        </w:rPr>
      </w:pPr>
      <w:r w:rsidRPr="00D70472">
        <w:rPr>
          <w:rFonts w:ascii="Batang" w:eastAsia="Batang" w:hAnsi="Batang" w:cs="Arabic Typesetting"/>
          <w:sz w:val="24"/>
          <w:szCs w:val="30"/>
        </w:rPr>
        <w:t>Preko rotacije med projekti možnost spoznavan</w:t>
      </w:r>
      <w:r w:rsidR="00C17A77">
        <w:rPr>
          <w:rFonts w:ascii="Batang" w:eastAsia="Batang" w:hAnsi="Batang" w:cs="Arabic Typesetting"/>
          <w:sz w:val="24"/>
          <w:szCs w:val="30"/>
        </w:rPr>
        <w:t>ja različnih oddelkov proizvodn</w:t>
      </w:r>
      <w:r w:rsidRPr="00D70472">
        <w:rPr>
          <w:rFonts w:ascii="Batang" w:eastAsia="Batang" w:hAnsi="Batang" w:cs="Arabic Typesetting"/>
          <w:sz w:val="24"/>
          <w:szCs w:val="30"/>
        </w:rPr>
        <w:t>ega in razvojnega oddelka</w:t>
      </w:r>
    </w:p>
    <w:p w:rsidR="003237C7" w:rsidRDefault="003237C7" w:rsidP="003237C7">
      <w:pPr>
        <w:pStyle w:val="ListParagraph"/>
        <w:numPr>
          <w:ilvl w:val="0"/>
          <w:numId w:val="3"/>
        </w:numPr>
        <w:rPr>
          <w:rFonts w:ascii="Batang" w:eastAsia="Batang" w:hAnsi="Batang" w:cs="Arabic Typesetting"/>
          <w:sz w:val="24"/>
          <w:szCs w:val="30"/>
        </w:rPr>
      </w:pPr>
      <w:r w:rsidRPr="00D70472">
        <w:rPr>
          <w:rFonts w:ascii="Batang" w:eastAsia="Batang" w:hAnsi="Batang" w:cs="Arabic Typesetting"/>
          <w:sz w:val="24"/>
          <w:szCs w:val="30"/>
        </w:rPr>
        <w:t>Dodatna izobraževanja na področju magnetnih materialov</w:t>
      </w:r>
      <w:r w:rsidR="00220A4E" w:rsidRPr="00D70472">
        <w:rPr>
          <w:rFonts w:ascii="Batang" w:eastAsia="Batang" w:hAnsi="Batang" w:cs="Arabic Typesetting"/>
          <w:sz w:val="24"/>
          <w:szCs w:val="30"/>
        </w:rPr>
        <w:t xml:space="preserve"> in proizvodnih procesov</w:t>
      </w:r>
    </w:p>
    <w:p w:rsidR="00E33AE1" w:rsidRDefault="00E33AE1" w:rsidP="003237C7">
      <w:pPr>
        <w:pStyle w:val="ListParagraph"/>
        <w:numPr>
          <w:ilvl w:val="0"/>
          <w:numId w:val="3"/>
        </w:numPr>
        <w:rPr>
          <w:rFonts w:ascii="Batang" w:eastAsia="Batang" w:hAnsi="Batang" w:cs="Arabic Typesetting"/>
          <w:sz w:val="24"/>
          <w:szCs w:val="30"/>
        </w:rPr>
      </w:pPr>
      <w:r w:rsidRPr="00E33AE1">
        <w:rPr>
          <w:rFonts w:ascii="Batang" w:eastAsia="Batang" w:hAnsi="Batang" w:cs="Arabic Typesetting"/>
          <w:sz w:val="24"/>
          <w:szCs w:val="30"/>
        </w:rPr>
        <w:t>Sodelovanje pri razvoju izdelkov in iskanju optimalnih rešitev</w:t>
      </w:r>
    </w:p>
    <w:p w:rsidR="00E33AE1" w:rsidRDefault="00E33AE1" w:rsidP="003237C7">
      <w:pPr>
        <w:pStyle w:val="ListParagraph"/>
        <w:numPr>
          <w:ilvl w:val="0"/>
          <w:numId w:val="3"/>
        </w:numPr>
        <w:rPr>
          <w:rFonts w:ascii="Batang" w:eastAsia="Batang" w:hAnsi="Batang" w:cs="Arabic Typesetting"/>
          <w:sz w:val="24"/>
          <w:szCs w:val="30"/>
        </w:rPr>
      </w:pPr>
      <w:r w:rsidRPr="00E33AE1">
        <w:rPr>
          <w:rFonts w:ascii="Batang" w:eastAsia="Batang" w:hAnsi="Batang" w:cs="Arabic Typesetting"/>
          <w:sz w:val="24"/>
          <w:szCs w:val="30"/>
        </w:rPr>
        <w:t xml:space="preserve">v primeru študentskega dela tudi podlago pri pripravi </w:t>
      </w:r>
      <w:r>
        <w:rPr>
          <w:rFonts w:ascii="Batang" w:eastAsia="Batang" w:hAnsi="Batang" w:cs="Arabic Typesetting"/>
          <w:sz w:val="24"/>
          <w:szCs w:val="30"/>
        </w:rPr>
        <w:t>diplomske oz. magistrske</w:t>
      </w:r>
      <w:r w:rsidRPr="00E33AE1">
        <w:rPr>
          <w:rFonts w:ascii="Batang" w:eastAsia="Batang" w:hAnsi="Batang" w:cs="Arabic Typesetting"/>
          <w:sz w:val="24"/>
          <w:szCs w:val="30"/>
        </w:rPr>
        <w:t xml:space="preserve"> naloge, </w:t>
      </w:r>
    </w:p>
    <w:p w:rsidR="00732CDB" w:rsidRPr="00D70472" w:rsidRDefault="00732CDB" w:rsidP="003237C7">
      <w:pPr>
        <w:pStyle w:val="ListParagraph"/>
        <w:numPr>
          <w:ilvl w:val="0"/>
          <w:numId w:val="3"/>
        </w:numPr>
        <w:rPr>
          <w:rFonts w:ascii="Batang" w:eastAsia="Batang" w:hAnsi="Batang" w:cs="Arabic Typesetting"/>
          <w:sz w:val="24"/>
          <w:szCs w:val="30"/>
        </w:rPr>
      </w:pPr>
      <w:r w:rsidRPr="00D70472">
        <w:rPr>
          <w:rFonts w:ascii="Batang" w:eastAsia="Batang" w:hAnsi="Batang" w:cs="Arabic Typesetting"/>
          <w:sz w:val="24"/>
          <w:szCs w:val="30"/>
        </w:rPr>
        <w:t>Možnost trajne zaposlitve po uspešno</w:t>
      </w:r>
      <w:r w:rsidR="00E33AE1">
        <w:rPr>
          <w:rFonts w:ascii="Batang" w:eastAsia="Batang" w:hAnsi="Batang" w:cs="Arabic Typesetting"/>
          <w:sz w:val="24"/>
          <w:szCs w:val="30"/>
        </w:rPr>
        <w:t xml:space="preserve"> končanem študiju, oziroma opravljeni praksi</w:t>
      </w:r>
    </w:p>
    <w:p w:rsidR="005979FA" w:rsidRPr="00E33AE1" w:rsidRDefault="005F54B6" w:rsidP="005979FA">
      <w:pPr>
        <w:rPr>
          <w:rFonts w:ascii="Batang" w:eastAsia="Batang" w:hAnsi="Batang" w:cs="Arabic Typesetting"/>
          <w:b/>
          <w:sz w:val="30"/>
          <w:szCs w:val="30"/>
        </w:rPr>
      </w:pPr>
      <w:r w:rsidRPr="00E33AE1">
        <w:rPr>
          <w:rFonts w:ascii="Batang" w:eastAsia="Batang" w:hAnsi="Batang" w:cs="Arabic Typesetting"/>
          <w:b/>
          <w:sz w:val="30"/>
          <w:szCs w:val="30"/>
        </w:rPr>
        <w:t>Pričakujemo</w:t>
      </w:r>
      <w:r w:rsidR="00E33AE1">
        <w:rPr>
          <w:rFonts w:ascii="Batang" w:eastAsia="Batang" w:hAnsi="Batang" w:cs="Arabic Typesetting"/>
          <w:b/>
          <w:sz w:val="30"/>
          <w:szCs w:val="30"/>
        </w:rPr>
        <w:t>:</w:t>
      </w:r>
    </w:p>
    <w:p w:rsidR="005979FA" w:rsidRDefault="00E33AE1" w:rsidP="005979FA">
      <w:pPr>
        <w:pStyle w:val="ListParagraph"/>
        <w:numPr>
          <w:ilvl w:val="0"/>
          <w:numId w:val="1"/>
        </w:numPr>
        <w:rPr>
          <w:rFonts w:ascii="Batang" w:eastAsia="Batang" w:hAnsi="Batang" w:cs="Arabic Typesetting"/>
          <w:sz w:val="24"/>
          <w:szCs w:val="30"/>
        </w:rPr>
      </w:pPr>
      <w:r w:rsidRPr="00E33AE1">
        <w:rPr>
          <w:rFonts w:ascii="Batang" w:eastAsia="Batang" w:hAnsi="Batang" w:cs="Arabic Typesetting"/>
          <w:sz w:val="24"/>
          <w:szCs w:val="30"/>
        </w:rPr>
        <w:t xml:space="preserve">študente višjih letnikov vsaj visokošolskega študija tehnične smeri, </w:t>
      </w:r>
    </w:p>
    <w:p w:rsidR="00C17A77" w:rsidRPr="00E33AE1" w:rsidRDefault="00C17A77" w:rsidP="005979FA">
      <w:pPr>
        <w:pStyle w:val="ListParagraph"/>
        <w:numPr>
          <w:ilvl w:val="0"/>
          <w:numId w:val="1"/>
        </w:numPr>
        <w:rPr>
          <w:rFonts w:ascii="Batang" w:eastAsia="Batang" w:hAnsi="Batang" w:cs="Arabic Typesetting"/>
          <w:sz w:val="24"/>
          <w:szCs w:val="30"/>
        </w:rPr>
      </w:pPr>
      <w:r>
        <w:rPr>
          <w:rFonts w:ascii="Batang" w:eastAsia="Batang" w:hAnsi="Batang" w:cs="Arabic Typesetting"/>
          <w:sz w:val="24"/>
          <w:szCs w:val="30"/>
        </w:rPr>
        <w:t>minimalno trajanje študijske prakse 2 meseca</w:t>
      </w:r>
    </w:p>
    <w:p w:rsidR="007E602E" w:rsidRPr="00E33AE1" w:rsidRDefault="007E602E" w:rsidP="005979FA">
      <w:pPr>
        <w:pStyle w:val="ListParagraph"/>
        <w:numPr>
          <w:ilvl w:val="0"/>
          <w:numId w:val="1"/>
        </w:numPr>
        <w:rPr>
          <w:rFonts w:ascii="Batang" w:eastAsia="Batang" w:hAnsi="Batang" w:cs="Arabic Typesetting"/>
          <w:sz w:val="24"/>
          <w:szCs w:val="30"/>
        </w:rPr>
      </w:pPr>
      <w:r w:rsidRPr="00E33AE1">
        <w:rPr>
          <w:rFonts w:ascii="Batang" w:eastAsia="Batang" w:hAnsi="Batang" w:cs="Arabic Typesetting"/>
          <w:sz w:val="24"/>
          <w:szCs w:val="30"/>
        </w:rPr>
        <w:t>Sposobnost prilagajanja, natančnost, organiziranost</w:t>
      </w:r>
      <w:r w:rsidR="00E33AE1" w:rsidRPr="00E33AE1">
        <w:rPr>
          <w:rFonts w:ascii="Batang" w:eastAsia="Batang" w:hAnsi="Batang" w:cs="Arabic Typesetting"/>
          <w:sz w:val="24"/>
          <w:szCs w:val="30"/>
        </w:rPr>
        <w:t xml:space="preserve">, samostojnost, odgovornost pri delu </w:t>
      </w:r>
      <w:r w:rsidRPr="00E33AE1">
        <w:rPr>
          <w:rFonts w:ascii="Batang" w:eastAsia="Batang" w:hAnsi="Batang" w:cs="Arabic Typesetting"/>
          <w:sz w:val="24"/>
          <w:szCs w:val="30"/>
        </w:rPr>
        <w:t>in inovativno razmišljanje</w:t>
      </w:r>
      <w:r w:rsidR="00EC4C41">
        <w:rPr>
          <w:rFonts w:ascii="Batang" w:eastAsia="Batang" w:hAnsi="Batang" w:cs="Arabic Typesetting"/>
          <w:sz w:val="24"/>
          <w:szCs w:val="30"/>
        </w:rPr>
        <w:t xml:space="preserve"> - </w:t>
      </w:r>
      <w:r w:rsidR="00EC4C41" w:rsidRPr="00EC4C41">
        <w:rPr>
          <w:rFonts w:ascii="Batang" w:eastAsia="Batang" w:hAnsi="Batang" w:cs="Arabic Typesetting"/>
          <w:sz w:val="24"/>
          <w:szCs w:val="30"/>
        </w:rPr>
        <w:t>samoiniciativnost</w:t>
      </w:r>
    </w:p>
    <w:p w:rsidR="007E602E" w:rsidRPr="00E33AE1" w:rsidRDefault="007E602E" w:rsidP="00FA72D7">
      <w:pPr>
        <w:pStyle w:val="ListParagraph"/>
        <w:numPr>
          <w:ilvl w:val="0"/>
          <w:numId w:val="1"/>
        </w:numPr>
        <w:rPr>
          <w:rFonts w:ascii="Batang" w:eastAsia="Batang" w:hAnsi="Batang" w:cs="Arabic Typesetting"/>
          <w:sz w:val="24"/>
          <w:szCs w:val="30"/>
        </w:rPr>
      </w:pPr>
      <w:r w:rsidRPr="00E33AE1">
        <w:rPr>
          <w:rFonts w:ascii="Batang" w:eastAsia="Batang" w:hAnsi="Batang" w:cs="Arabic Typesetting"/>
          <w:sz w:val="24"/>
          <w:szCs w:val="30"/>
        </w:rPr>
        <w:lastRenderedPageBreak/>
        <w:t>Znanje angleškega jezika. Znanje nemščine smatramo kot dodatno prednost</w:t>
      </w:r>
    </w:p>
    <w:p w:rsidR="005979FA" w:rsidRPr="00E33AE1" w:rsidRDefault="007E602E" w:rsidP="005979FA">
      <w:pPr>
        <w:pStyle w:val="ListParagraph"/>
        <w:numPr>
          <w:ilvl w:val="0"/>
          <w:numId w:val="1"/>
        </w:numPr>
        <w:rPr>
          <w:rFonts w:ascii="Batang" w:eastAsia="Batang" w:hAnsi="Batang" w:cs="Arabic Typesetting"/>
          <w:sz w:val="24"/>
          <w:szCs w:val="30"/>
        </w:rPr>
      </w:pPr>
      <w:r w:rsidRPr="00E33AE1">
        <w:rPr>
          <w:rFonts w:ascii="Batang" w:eastAsia="Batang" w:hAnsi="Batang" w:cs="Arabic Typesetting"/>
          <w:sz w:val="24"/>
          <w:szCs w:val="30"/>
        </w:rPr>
        <w:t>Sposobnost delovanja v ekipi</w:t>
      </w:r>
      <w:bookmarkStart w:id="0" w:name="_GoBack"/>
      <w:bookmarkEnd w:id="0"/>
    </w:p>
    <w:p w:rsidR="00E33AE1" w:rsidRPr="00E33AE1" w:rsidRDefault="00E33AE1" w:rsidP="005979FA">
      <w:pPr>
        <w:pStyle w:val="ListParagraph"/>
        <w:numPr>
          <w:ilvl w:val="0"/>
          <w:numId w:val="1"/>
        </w:numPr>
        <w:rPr>
          <w:rFonts w:ascii="Batang" w:eastAsia="Batang" w:hAnsi="Batang" w:cs="Arabic Typesetting"/>
          <w:sz w:val="24"/>
          <w:szCs w:val="30"/>
        </w:rPr>
      </w:pPr>
      <w:r w:rsidRPr="00E33AE1">
        <w:rPr>
          <w:rFonts w:ascii="Batang" w:eastAsia="Batang" w:hAnsi="Batang" w:cs="Arabic Typesetting"/>
          <w:sz w:val="24"/>
          <w:szCs w:val="30"/>
        </w:rPr>
        <w:t>Prednost im</w:t>
      </w:r>
      <w:r w:rsidR="00EC4C41">
        <w:rPr>
          <w:rFonts w:ascii="Batang" w:eastAsia="Batang" w:hAnsi="Batang" w:cs="Arabic Typesetting"/>
          <w:sz w:val="24"/>
          <w:szCs w:val="30"/>
        </w:rPr>
        <w:t xml:space="preserve">ajo kandidati </w:t>
      </w:r>
      <w:r w:rsidRPr="00E33AE1">
        <w:rPr>
          <w:rFonts w:ascii="Batang" w:eastAsia="Batang" w:hAnsi="Batang" w:cs="Arabic Typesetting"/>
          <w:sz w:val="24"/>
          <w:szCs w:val="30"/>
        </w:rPr>
        <w:t>s prebivališčem v Ljubljani</w:t>
      </w:r>
    </w:p>
    <w:p w:rsidR="00AC33E0" w:rsidRPr="005979FA" w:rsidRDefault="00AC33E0" w:rsidP="005979FA">
      <w:pPr>
        <w:rPr>
          <w:rFonts w:ascii="Arial" w:hAnsi="Arial" w:cs="Arial"/>
        </w:rPr>
      </w:pPr>
    </w:p>
    <w:p w:rsidR="005979FA" w:rsidRPr="00E33AE1" w:rsidRDefault="005979FA" w:rsidP="005979FA">
      <w:pPr>
        <w:rPr>
          <w:rFonts w:ascii="Batang" w:eastAsia="Batang" w:hAnsi="Batang" w:cs="Arial"/>
          <w:b/>
        </w:rPr>
      </w:pPr>
      <w:r w:rsidRPr="00E33AE1">
        <w:rPr>
          <w:rFonts w:ascii="Batang" w:eastAsia="Batang" w:hAnsi="Batang" w:cs="Arial"/>
          <w:b/>
        </w:rPr>
        <w:t>Prijava na:</w:t>
      </w:r>
    </w:p>
    <w:p w:rsidR="005979FA" w:rsidRPr="00E33AE1" w:rsidRDefault="005979FA" w:rsidP="005979FA">
      <w:pPr>
        <w:rPr>
          <w:rFonts w:ascii="Batang" w:eastAsia="Batang" w:hAnsi="Batang" w:cs="Arial"/>
          <w:i/>
        </w:rPr>
      </w:pPr>
      <w:r w:rsidRPr="00E33AE1">
        <w:rPr>
          <w:rFonts w:ascii="Batang" w:eastAsia="Batang" w:hAnsi="Batang" w:cs="Arial"/>
          <w:i/>
        </w:rPr>
        <w:t>Naslov:</w:t>
      </w:r>
    </w:p>
    <w:p w:rsidR="005979FA" w:rsidRPr="00E33AE1" w:rsidRDefault="005979FA" w:rsidP="005979FA">
      <w:pPr>
        <w:spacing w:after="0"/>
        <w:rPr>
          <w:rFonts w:ascii="Batang" w:eastAsia="Batang" w:hAnsi="Batang" w:cs="Arial"/>
        </w:rPr>
      </w:pPr>
      <w:r w:rsidRPr="00E33AE1">
        <w:rPr>
          <w:rFonts w:ascii="Batang" w:eastAsia="Batang" w:hAnsi="Batang" w:cs="Arial"/>
        </w:rPr>
        <w:t>Magneti Ljubljana, d.d.</w:t>
      </w:r>
    </w:p>
    <w:p w:rsidR="005979FA" w:rsidRPr="00E33AE1" w:rsidRDefault="005979FA" w:rsidP="005979FA">
      <w:pPr>
        <w:spacing w:after="0"/>
        <w:rPr>
          <w:rFonts w:ascii="Batang" w:eastAsia="Batang" w:hAnsi="Batang" w:cs="Arial"/>
        </w:rPr>
      </w:pPr>
      <w:r w:rsidRPr="00E33AE1">
        <w:rPr>
          <w:rFonts w:ascii="Batang" w:eastAsia="Batang" w:hAnsi="Batang" w:cs="Arial"/>
        </w:rPr>
        <w:t>Kadrovska služba</w:t>
      </w:r>
    </w:p>
    <w:p w:rsidR="005979FA" w:rsidRPr="00E33AE1" w:rsidRDefault="005979FA" w:rsidP="005979FA">
      <w:pPr>
        <w:spacing w:after="0"/>
        <w:rPr>
          <w:rFonts w:ascii="Batang" w:eastAsia="Batang" w:hAnsi="Batang" w:cs="Arial"/>
        </w:rPr>
      </w:pPr>
      <w:r w:rsidRPr="00E33AE1">
        <w:rPr>
          <w:rFonts w:ascii="Batang" w:eastAsia="Batang" w:hAnsi="Batang" w:cs="Arial"/>
        </w:rPr>
        <w:t>Stegne 37</w:t>
      </w:r>
    </w:p>
    <w:p w:rsidR="005979FA" w:rsidRDefault="005979FA" w:rsidP="005979FA">
      <w:pPr>
        <w:spacing w:after="0"/>
        <w:rPr>
          <w:rFonts w:ascii="Batang" w:eastAsia="Batang" w:hAnsi="Batang" w:cs="Arial"/>
        </w:rPr>
      </w:pPr>
      <w:r w:rsidRPr="00E33AE1">
        <w:rPr>
          <w:rFonts w:ascii="Batang" w:eastAsia="Batang" w:hAnsi="Batang" w:cs="Arial"/>
        </w:rPr>
        <w:t>1000 Ljubljana</w:t>
      </w:r>
    </w:p>
    <w:p w:rsidR="00C17A77" w:rsidRDefault="00C17A77" w:rsidP="005979FA">
      <w:pPr>
        <w:spacing w:after="0"/>
        <w:rPr>
          <w:rFonts w:ascii="Batang" w:eastAsia="Batang" w:hAnsi="Batang" w:cs="Arial"/>
        </w:rPr>
      </w:pPr>
      <w:r>
        <w:rPr>
          <w:rFonts w:ascii="Batang" w:eastAsia="Batang" w:hAnsi="Batang" w:cs="Arial"/>
        </w:rPr>
        <w:t>Spletna stran</w:t>
      </w:r>
      <w:r w:rsidRPr="00C17A77">
        <w:rPr>
          <w:rFonts w:ascii="Batang" w:eastAsia="Batang" w:hAnsi="Batang" w:cs="Arial"/>
        </w:rPr>
        <w:t xml:space="preserve">: </w:t>
      </w:r>
      <w:hyperlink r:id="rId9" w:history="1">
        <w:r w:rsidRPr="00C17A77">
          <w:rPr>
            <w:rStyle w:val="Hyperlink"/>
            <w:rFonts w:ascii="Batang" w:eastAsia="Batang" w:hAnsi="Batang" w:cs="Arial"/>
            <w:color w:val="auto"/>
          </w:rPr>
          <w:t>www.magneti.si</w:t>
        </w:r>
      </w:hyperlink>
    </w:p>
    <w:p w:rsidR="005979FA" w:rsidRPr="00E33AE1" w:rsidRDefault="005979FA" w:rsidP="005979FA">
      <w:pPr>
        <w:spacing w:after="0"/>
        <w:rPr>
          <w:rFonts w:ascii="Batang" w:eastAsia="Batang" w:hAnsi="Batang" w:cs="Arial"/>
        </w:rPr>
      </w:pPr>
    </w:p>
    <w:p w:rsidR="005979FA" w:rsidRPr="00E33AE1" w:rsidRDefault="005979FA" w:rsidP="005979FA">
      <w:pPr>
        <w:rPr>
          <w:rFonts w:ascii="Batang" w:eastAsia="Batang" w:hAnsi="Batang" w:cs="Arial"/>
        </w:rPr>
      </w:pPr>
      <w:r w:rsidRPr="00E33AE1">
        <w:rPr>
          <w:rFonts w:ascii="Batang" w:eastAsia="Batang" w:hAnsi="Batang" w:cs="Arial"/>
          <w:i/>
        </w:rPr>
        <w:t>e-mail:</w:t>
      </w:r>
      <w:r w:rsidRPr="00E33AE1">
        <w:rPr>
          <w:rFonts w:ascii="Batang" w:eastAsia="Batang" w:hAnsi="Batang" w:cs="Arial"/>
        </w:rPr>
        <w:t xml:space="preserve"> </w:t>
      </w:r>
    </w:p>
    <w:p w:rsidR="005979FA" w:rsidRPr="005A5BF0" w:rsidRDefault="008C0506" w:rsidP="005979FA">
      <w:pPr>
        <w:rPr>
          <w:rFonts w:ascii="Batang" w:eastAsia="Batang" w:hAnsi="Batang"/>
          <w:color w:val="FF0000"/>
        </w:rPr>
      </w:pPr>
      <w:hyperlink r:id="rId10" w:history="1">
        <w:r w:rsidR="005979FA" w:rsidRPr="005A5BF0">
          <w:rPr>
            <w:rStyle w:val="Hyperlink"/>
            <w:rFonts w:ascii="Batang" w:eastAsia="Batang" w:hAnsi="Batang" w:cs="Arial"/>
            <w:color w:val="FF0000"/>
            <w:u w:val="single"/>
          </w:rPr>
          <w:t>katja.plestenjak@magneti.si</w:t>
        </w:r>
      </w:hyperlink>
      <w:r w:rsidR="005A5BF0">
        <w:rPr>
          <w:rFonts w:ascii="Batang" w:eastAsia="Batang" w:hAnsi="Batang"/>
          <w:color w:val="FF0000"/>
        </w:rPr>
        <w:t xml:space="preserve"> ali</w:t>
      </w:r>
      <w:r w:rsidR="005A5BF0" w:rsidRPr="005A5BF0">
        <w:rPr>
          <w:rFonts w:ascii="Batang" w:eastAsia="Batang" w:hAnsi="Batang"/>
          <w:color w:val="FF0000"/>
        </w:rPr>
        <w:t xml:space="preserve"> </w:t>
      </w:r>
      <w:r w:rsidR="005A5BF0" w:rsidRPr="005A5BF0">
        <w:rPr>
          <w:rFonts w:ascii="Batang" w:eastAsia="Batang" w:hAnsi="Batang"/>
          <w:color w:val="FF0000"/>
          <w:u w:val="single"/>
        </w:rPr>
        <w:t>zaposlitev@magneti.si</w:t>
      </w:r>
    </w:p>
    <w:p w:rsidR="00C17A77" w:rsidRDefault="005A5BF0" w:rsidP="00CA7B8C">
      <w:pPr>
        <w:rPr>
          <w:rFonts w:ascii="Batang" w:eastAsia="Batang" w:hAnsi="Batang"/>
        </w:rPr>
      </w:pPr>
      <w:r>
        <w:rPr>
          <w:rFonts w:ascii="Batang" w:eastAsia="Batang" w:hAnsi="Batang"/>
        </w:rPr>
        <w:t>V</w:t>
      </w:r>
      <w:r w:rsidR="00C17A77">
        <w:rPr>
          <w:rFonts w:ascii="Batang" w:eastAsia="Batang" w:hAnsi="Batang"/>
        </w:rPr>
        <w:t xml:space="preserve"> primeru vprašanj nas lahko kontaktirate na telefonsko številko 01/511</w:t>
      </w:r>
      <w:r w:rsidR="00CA7B8C">
        <w:rPr>
          <w:rFonts w:ascii="Batang" w:eastAsia="Batang" w:hAnsi="Batang"/>
        </w:rPr>
        <w:t xml:space="preserve"> </w:t>
      </w:r>
      <w:r w:rsidR="00C17A77">
        <w:rPr>
          <w:rFonts w:ascii="Batang" w:eastAsia="Batang" w:hAnsi="Batang"/>
        </w:rPr>
        <w:t>13</w:t>
      </w:r>
      <w:r w:rsidR="00CA7B8C">
        <w:rPr>
          <w:rFonts w:ascii="Batang" w:eastAsia="Batang" w:hAnsi="Batang"/>
        </w:rPr>
        <w:t xml:space="preserve"> </w:t>
      </w:r>
      <w:r w:rsidR="00C17A77">
        <w:rPr>
          <w:rFonts w:ascii="Batang" w:eastAsia="Batang" w:hAnsi="Batang"/>
        </w:rPr>
        <w:t>04</w:t>
      </w:r>
      <w:r w:rsidR="00B562A1">
        <w:rPr>
          <w:rFonts w:ascii="Batang" w:eastAsia="Batang" w:hAnsi="Batang"/>
        </w:rPr>
        <w:t xml:space="preserve"> (Katja Plestenjak)</w:t>
      </w:r>
    </w:p>
    <w:p w:rsidR="005979FA" w:rsidRDefault="005979FA" w:rsidP="005979FA">
      <w:pPr>
        <w:rPr>
          <w:rFonts w:ascii="Arial" w:hAnsi="Arial" w:cs="Arial"/>
        </w:rPr>
      </w:pPr>
    </w:p>
    <w:p w:rsidR="00A6148D" w:rsidRDefault="00A6148D" w:rsidP="005979FA">
      <w:pPr>
        <w:rPr>
          <w:rFonts w:ascii="Arial" w:hAnsi="Arial" w:cs="Arial"/>
        </w:rPr>
      </w:pPr>
    </w:p>
    <w:p w:rsidR="005979FA" w:rsidRPr="0076769E" w:rsidRDefault="005979FA" w:rsidP="00391018">
      <w:pPr>
        <w:rPr>
          <w:rFonts w:ascii="Batang" w:eastAsia="Batang" w:hAnsi="Batang" w:cs="Arabic Typesetting"/>
          <w:b/>
          <w:i/>
          <w:sz w:val="30"/>
          <w:szCs w:val="30"/>
        </w:rPr>
      </w:pPr>
    </w:p>
    <w:sectPr w:rsidR="005979FA" w:rsidRPr="0076769E" w:rsidSect="00391018">
      <w:headerReference w:type="default" r:id="rId11"/>
      <w:pgSz w:w="11906" w:h="16838"/>
      <w:pgMar w:top="1417" w:right="1417" w:bottom="1417" w:left="1417"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88" w:rsidRDefault="00395A88" w:rsidP="00391018">
      <w:r>
        <w:separator/>
      </w:r>
    </w:p>
  </w:endnote>
  <w:endnote w:type="continuationSeparator" w:id="0">
    <w:p w:rsidR="00395A88" w:rsidRDefault="00395A88" w:rsidP="00391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EE"/>
    <w:family w:val="script"/>
    <w:pitch w:val="variable"/>
    <w:sig w:usb0="A000206F" w:usb1="C0000000" w:usb2="00000008" w:usb3="00000000" w:csb0="000000D3"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88" w:rsidRDefault="00395A88" w:rsidP="00391018">
      <w:r>
        <w:separator/>
      </w:r>
    </w:p>
  </w:footnote>
  <w:footnote w:type="continuationSeparator" w:id="0">
    <w:p w:rsidR="00395A88" w:rsidRDefault="00395A88" w:rsidP="00391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18" w:rsidRDefault="00391018" w:rsidP="00391018">
    <w:pPr>
      <w:pStyle w:val="Header"/>
    </w:pPr>
    <w:r w:rsidRPr="00391018">
      <w:rPr>
        <w:noProof/>
        <w:lang w:eastAsia="sl-SI"/>
      </w:rPr>
      <w:drawing>
        <wp:inline distT="0" distB="0" distL="0" distR="0">
          <wp:extent cx="781050" cy="75545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39" t="54577" r="76786" b="34022"/>
                  <a:stretch>
                    <a:fillRect/>
                  </a:stretch>
                </pic:blipFill>
                <pic:spPr bwMode="auto">
                  <a:xfrm>
                    <a:off x="0" y="0"/>
                    <a:ext cx="781050" cy="755455"/>
                  </a:xfrm>
                  <a:prstGeom prst="rect">
                    <a:avLst/>
                  </a:prstGeom>
                  <a:noFill/>
                  <a:ln w="9525">
                    <a:noFill/>
                    <a:miter lim="800000"/>
                    <a:headEnd/>
                    <a:tailEnd/>
                  </a:ln>
                </pic:spPr>
              </pic:pic>
            </a:graphicData>
          </a:graphic>
        </wp:inline>
      </w:drawing>
    </w:r>
    <w:r>
      <w:ptab w:relativeTo="margin" w:alignment="center" w:leader="none"/>
    </w:r>
    <w:r>
      <w:t xml:space="preserve">                                                                                                                                  </w:t>
    </w:r>
    <w:r w:rsidRPr="00391018">
      <w:rPr>
        <w:noProof/>
        <w:lang w:eastAsia="sl-SI"/>
      </w:rPr>
      <w:drawing>
        <wp:inline distT="0" distB="0" distL="0" distR="0">
          <wp:extent cx="723900" cy="701963"/>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t="8000" r="61328" b="44000"/>
                  <a:stretch>
                    <a:fillRect/>
                  </a:stretch>
                </pic:blipFill>
                <pic:spPr bwMode="auto">
                  <a:xfrm>
                    <a:off x="0" y="0"/>
                    <a:ext cx="727645" cy="705595"/>
                  </a:xfrm>
                  <a:prstGeom prst="rect">
                    <a:avLst/>
                  </a:prstGeom>
                  <a:noFill/>
                  <a:ln w="9525">
                    <a:noFill/>
                    <a:miter lim="800000"/>
                    <a:headEnd/>
                    <a:tailEnd/>
                  </a:ln>
                </pic:spPr>
              </pic:pic>
            </a:graphicData>
          </a:graphic>
        </wp:inline>
      </w:drawing>
    </w:r>
  </w:p>
  <w:p w:rsidR="00391018" w:rsidRPr="00391018" w:rsidRDefault="00391018" w:rsidP="0039101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F35"/>
    <w:multiLevelType w:val="hybridMultilevel"/>
    <w:tmpl w:val="0AACB434"/>
    <w:lvl w:ilvl="0" w:tplc="3E4A1918">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BC073E"/>
    <w:multiLevelType w:val="hybridMultilevel"/>
    <w:tmpl w:val="12B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A4200"/>
    <w:multiLevelType w:val="hybridMultilevel"/>
    <w:tmpl w:val="66368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91018"/>
    <w:rsid w:val="00177EB7"/>
    <w:rsid w:val="00187490"/>
    <w:rsid w:val="00220A4E"/>
    <w:rsid w:val="00221037"/>
    <w:rsid w:val="00280F74"/>
    <w:rsid w:val="002C599D"/>
    <w:rsid w:val="00311C8D"/>
    <w:rsid w:val="003237C7"/>
    <w:rsid w:val="00336B2E"/>
    <w:rsid w:val="00391018"/>
    <w:rsid w:val="00395A88"/>
    <w:rsid w:val="003B5499"/>
    <w:rsid w:val="003C6CA8"/>
    <w:rsid w:val="00432739"/>
    <w:rsid w:val="00531676"/>
    <w:rsid w:val="005660FC"/>
    <w:rsid w:val="005979FA"/>
    <w:rsid w:val="005A5BF0"/>
    <w:rsid w:val="005D77A1"/>
    <w:rsid w:val="005E2CA4"/>
    <w:rsid w:val="005F54B6"/>
    <w:rsid w:val="006226BE"/>
    <w:rsid w:val="00633606"/>
    <w:rsid w:val="00686333"/>
    <w:rsid w:val="006B42F3"/>
    <w:rsid w:val="00732CDB"/>
    <w:rsid w:val="0076769E"/>
    <w:rsid w:val="007A7A97"/>
    <w:rsid w:val="007E602E"/>
    <w:rsid w:val="007E7E0A"/>
    <w:rsid w:val="00843EB1"/>
    <w:rsid w:val="00873802"/>
    <w:rsid w:val="008A438E"/>
    <w:rsid w:val="008B747C"/>
    <w:rsid w:val="008C0506"/>
    <w:rsid w:val="009B2EC1"/>
    <w:rsid w:val="009C1C8F"/>
    <w:rsid w:val="00A452FC"/>
    <w:rsid w:val="00A6148D"/>
    <w:rsid w:val="00AC33E0"/>
    <w:rsid w:val="00AD273D"/>
    <w:rsid w:val="00AD4AB1"/>
    <w:rsid w:val="00B047A1"/>
    <w:rsid w:val="00B10F4B"/>
    <w:rsid w:val="00B562A1"/>
    <w:rsid w:val="00BA29E9"/>
    <w:rsid w:val="00BD2A5A"/>
    <w:rsid w:val="00BD5984"/>
    <w:rsid w:val="00BF5912"/>
    <w:rsid w:val="00C17A77"/>
    <w:rsid w:val="00C94117"/>
    <w:rsid w:val="00C95C06"/>
    <w:rsid w:val="00CA7B8C"/>
    <w:rsid w:val="00CB778A"/>
    <w:rsid w:val="00D70472"/>
    <w:rsid w:val="00E33AE1"/>
    <w:rsid w:val="00EC4C4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18"/>
    <w:pPr>
      <w:tabs>
        <w:tab w:val="left" w:pos="5205"/>
      </w:tabs>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18"/>
    <w:rPr>
      <w:rFonts w:ascii="Tahoma" w:hAnsi="Tahoma" w:cs="Tahoma"/>
      <w:sz w:val="16"/>
      <w:szCs w:val="16"/>
    </w:rPr>
  </w:style>
  <w:style w:type="paragraph" w:styleId="Header">
    <w:name w:val="header"/>
    <w:basedOn w:val="Normal"/>
    <w:link w:val="HeaderChar"/>
    <w:uiPriority w:val="99"/>
    <w:unhideWhenUsed/>
    <w:rsid w:val="003910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1018"/>
  </w:style>
  <w:style w:type="paragraph" w:styleId="Footer">
    <w:name w:val="footer"/>
    <w:basedOn w:val="Normal"/>
    <w:link w:val="FooterChar"/>
    <w:uiPriority w:val="99"/>
    <w:unhideWhenUsed/>
    <w:rsid w:val="003910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1018"/>
  </w:style>
  <w:style w:type="paragraph" w:styleId="NoSpacing">
    <w:name w:val="No Spacing"/>
    <w:link w:val="NoSpacingChar"/>
    <w:uiPriority w:val="1"/>
    <w:qFormat/>
    <w:rsid w:val="007676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769E"/>
    <w:rPr>
      <w:rFonts w:eastAsiaTheme="minorEastAsia"/>
      <w:lang w:val="en-US"/>
    </w:rPr>
  </w:style>
  <w:style w:type="character" w:styleId="Hyperlink">
    <w:name w:val="Hyperlink"/>
    <w:basedOn w:val="DefaultParagraphFont"/>
    <w:uiPriority w:val="99"/>
    <w:unhideWhenUsed/>
    <w:rsid w:val="005979FA"/>
    <w:rPr>
      <w:strike w:val="0"/>
      <w:dstrike w:val="0"/>
      <w:color w:val="CA1E0B"/>
      <w:u w:val="none"/>
      <w:effect w:val="none"/>
    </w:rPr>
  </w:style>
  <w:style w:type="paragraph" w:styleId="ListParagraph">
    <w:name w:val="List Paragraph"/>
    <w:basedOn w:val="Normal"/>
    <w:uiPriority w:val="34"/>
    <w:qFormat/>
    <w:rsid w:val="005979FA"/>
    <w:pPr>
      <w:tabs>
        <w:tab w:val="clear" w:pos="5205"/>
      </w:tabs>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ja.plestenjak@magneti.si" TargetMode="External"/><Relationship Id="rId4" Type="http://schemas.openxmlformats.org/officeDocument/2006/relationships/settings" Target="settings.xml"/><Relationship Id="rId9" Type="http://schemas.openxmlformats.org/officeDocument/2006/relationships/hyperlink" Target="http://www.magnet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0C08F-18F2-41A6-877A-D6860D4B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PlestenjakK</dc:creator>
  <cp:lastModifiedBy>PlestenjakK</cp:lastModifiedBy>
  <cp:revision>9</cp:revision>
  <cp:lastPrinted>2015-07-03T12:29:00Z</cp:lastPrinted>
  <dcterms:created xsi:type="dcterms:W3CDTF">2015-07-02T13:04:00Z</dcterms:created>
  <dcterms:modified xsi:type="dcterms:W3CDTF">2015-07-03T13:14:00Z</dcterms:modified>
</cp:coreProperties>
</file>