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1E0" w:rsidRPr="004E01E0" w:rsidRDefault="004E01E0" w:rsidP="004E01E0">
      <w:pPr>
        <w:spacing w:after="150"/>
        <w:jc w:val="center"/>
        <w:rPr>
          <w:rFonts w:ascii="Candara" w:eastAsia="Times New Roman" w:hAnsi="Candara" w:cs="Times New Roman"/>
          <w:b/>
          <w:color w:val="313131"/>
          <w:sz w:val="44"/>
          <w:lang w:val="sl-SI" w:eastAsia="en-GB"/>
        </w:rPr>
      </w:pPr>
      <w:r w:rsidRPr="004E01E0">
        <w:rPr>
          <w:rFonts w:ascii="Candara" w:eastAsia="Times New Roman" w:hAnsi="Candara" w:cs="Times New Roman"/>
          <w:b/>
          <w:color w:val="313131"/>
          <w:sz w:val="44"/>
          <w:lang w:val="sl-SI" w:eastAsia="en-GB"/>
        </w:rPr>
        <w:t>Dan inovativnosti 2018</w:t>
      </w:r>
    </w:p>
    <w:p w:rsidR="004E01E0" w:rsidRPr="004E01E0" w:rsidRDefault="004E01E0" w:rsidP="004E01E0">
      <w:pPr>
        <w:jc w:val="center"/>
        <w:rPr>
          <w:rFonts w:ascii="Candara" w:eastAsia="Times New Roman" w:hAnsi="Candara" w:cs="Times New Roman"/>
          <w:b/>
          <w:color w:val="FF0000"/>
          <w:sz w:val="40"/>
          <w:lang w:val="sl-SI" w:eastAsia="en-GB"/>
        </w:rPr>
      </w:pPr>
      <w:r w:rsidRPr="004E01E0">
        <w:rPr>
          <w:rFonts w:ascii="Candara" w:eastAsia="Times New Roman" w:hAnsi="Candara" w:cs="Times New Roman"/>
          <w:b/>
          <w:color w:val="FF0000"/>
          <w:sz w:val="40"/>
          <w:lang w:val="sl-SI" w:eastAsia="en-GB"/>
        </w:rPr>
        <w:t>Resno igrivo o inoviranju</w:t>
      </w:r>
    </w:p>
    <w:p w:rsidR="004E01E0" w:rsidRPr="007D3516" w:rsidRDefault="004E01E0" w:rsidP="004E01E0">
      <w:pPr>
        <w:spacing w:after="150"/>
        <w:jc w:val="center"/>
        <w:rPr>
          <w:rFonts w:ascii="Candara" w:eastAsia="Times New Roman" w:hAnsi="Candara" w:cs="Times New Roman"/>
          <w:color w:val="313131"/>
          <w:lang w:val="sl-SI" w:eastAsia="en-GB"/>
        </w:rPr>
      </w:pPr>
      <w:r w:rsidRPr="007D3516">
        <w:rPr>
          <w:rFonts w:ascii="Candara" w:eastAsia="Times New Roman" w:hAnsi="Candara" w:cs="Times New Roman"/>
          <w:color w:val="313131"/>
          <w:lang w:val="sl-SI" w:eastAsia="en-GB"/>
        </w:rPr>
        <w:t>2</w:t>
      </w:r>
      <w:r>
        <w:rPr>
          <w:rFonts w:ascii="Candara" w:eastAsia="Times New Roman" w:hAnsi="Candara" w:cs="Times New Roman"/>
          <w:color w:val="313131"/>
          <w:lang w:val="sl-SI" w:eastAsia="en-GB"/>
        </w:rPr>
        <w:t>6</w:t>
      </w:r>
      <w:r w:rsidRPr="007D3516">
        <w:rPr>
          <w:rFonts w:ascii="Candara" w:eastAsia="Times New Roman" w:hAnsi="Candara" w:cs="Times New Roman"/>
          <w:color w:val="313131"/>
          <w:lang w:val="sl-SI" w:eastAsia="en-GB"/>
        </w:rPr>
        <w:t>. September 201</w:t>
      </w:r>
      <w:r>
        <w:rPr>
          <w:rFonts w:ascii="Candara" w:eastAsia="Times New Roman" w:hAnsi="Candara" w:cs="Times New Roman"/>
          <w:color w:val="313131"/>
          <w:lang w:val="sl-SI" w:eastAsia="en-GB"/>
        </w:rPr>
        <w:t>8</w:t>
      </w:r>
      <w:r w:rsidRPr="007D3516">
        <w:rPr>
          <w:rFonts w:ascii="Candara" w:eastAsia="Times New Roman" w:hAnsi="Candara" w:cs="Times New Roman"/>
          <w:color w:val="313131"/>
          <w:lang w:val="sl-SI" w:eastAsia="en-GB"/>
        </w:rPr>
        <w:t xml:space="preserve">, Kongresni center Brdo pri Kranju </w:t>
      </w:r>
    </w:p>
    <w:p w:rsidR="004E01E0" w:rsidRDefault="00344049" w:rsidP="004E01E0">
      <w:pPr>
        <w:rPr>
          <w:rFonts w:ascii="Candara" w:eastAsia="Times New Roman" w:hAnsi="Candara" w:cs="Times New Roman"/>
          <w:color w:val="313131"/>
          <w:lang w:val="sl-SI" w:eastAsia="en-GB"/>
        </w:rPr>
      </w:pPr>
      <w:r>
        <w:rPr>
          <w:rFonts w:ascii="Candara" w:eastAsia="Times New Roman" w:hAnsi="Candara" w:cs="Times New Roman"/>
          <w:color w:val="313131"/>
          <w:lang w:val="sl-SI" w:eastAsia="en-GB"/>
        </w:rPr>
        <w:t xml:space="preserve">Raziskujete? Razvijate? Inovirate? Vas zanimajo </w:t>
      </w:r>
      <w:r w:rsidR="004D0BEA">
        <w:rPr>
          <w:rFonts w:ascii="Candara" w:eastAsia="Times New Roman" w:hAnsi="Candara" w:cs="Times New Roman"/>
          <w:color w:val="313131"/>
          <w:lang w:val="sl-SI" w:eastAsia="en-GB"/>
        </w:rPr>
        <w:t>sodobne</w:t>
      </w:r>
      <w:r w:rsidR="00B624EE">
        <w:rPr>
          <w:rFonts w:ascii="Candara" w:eastAsia="Times New Roman" w:hAnsi="Candara" w:cs="Times New Roman"/>
          <w:color w:val="313131"/>
          <w:lang w:val="sl-SI" w:eastAsia="en-GB"/>
        </w:rPr>
        <w:t xml:space="preserve"> metode razmišljanja, raziskovanja in inoviranja?</w:t>
      </w:r>
      <w:r w:rsidR="00E64139">
        <w:rPr>
          <w:rFonts w:ascii="Candara" w:eastAsia="Times New Roman" w:hAnsi="Candara" w:cs="Times New Roman"/>
          <w:color w:val="313131"/>
          <w:lang w:val="sl-SI" w:eastAsia="en-GB"/>
        </w:rPr>
        <w:t xml:space="preserve"> Se želite srečati z drugimi inovatorji</w:t>
      </w:r>
      <w:r w:rsidR="004D0BEA">
        <w:rPr>
          <w:rFonts w:ascii="Candara" w:eastAsia="Times New Roman" w:hAnsi="Candara" w:cs="Times New Roman"/>
          <w:color w:val="313131"/>
          <w:lang w:val="sl-SI" w:eastAsia="en-GB"/>
        </w:rPr>
        <w:t xml:space="preserve"> in raziskovalci</w:t>
      </w:r>
      <w:r w:rsidR="00E64139">
        <w:rPr>
          <w:rFonts w:ascii="Candara" w:eastAsia="Times New Roman" w:hAnsi="Candara" w:cs="Times New Roman"/>
          <w:color w:val="313131"/>
          <w:lang w:val="sl-SI" w:eastAsia="en-GB"/>
        </w:rPr>
        <w:t>?</w:t>
      </w:r>
    </w:p>
    <w:p w:rsidR="004E01E0" w:rsidRPr="00EA52DC" w:rsidRDefault="00E64139" w:rsidP="00DC412E">
      <w:pPr>
        <w:rPr>
          <w:rFonts w:ascii="Candara" w:eastAsia="Times New Roman" w:hAnsi="Candara" w:cs="Times New Roman"/>
          <w:color w:val="313131"/>
          <w:lang w:val="sl-SI" w:eastAsia="en-GB"/>
        </w:rPr>
      </w:pPr>
      <w:r>
        <w:rPr>
          <w:rFonts w:ascii="Candara" w:eastAsia="Times New Roman" w:hAnsi="Candara" w:cs="Times New Roman"/>
          <w:color w:val="313131"/>
          <w:lang w:val="sl-SI" w:eastAsia="en-GB"/>
        </w:rPr>
        <w:t xml:space="preserve">Najavljamo Dan inovativnosti 2018, </w:t>
      </w:r>
    </w:p>
    <w:p w:rsidR="004E01E0" w:rsidRPr="00EA52DC" w:rsidRDefault="004E01E0" w:rsidP="004E01E0">
      <w:pPr>
        <w:jc w:val="center"/>
        <w:rPr>
          <w:rFonts w:ascii="Candara" w:eastAsia="Times New Roman" w:hAnsi="Candara" w:cs="Times New Roman"/>
          <w:color w:val="313131"/>
          <w:lang w:val="sl-SI" w:eastAsia="en-GB"/>
        </w:rPr>
      </w:pPr>
      <w:r w:rsidRPr="00EA52DC">
        <w:rPr>
          <w:rFonts w:ascii="Candara" w:eastAsia="Times New Roman" w:hAnsi="Candara" w:cs="Times New Roman"/>
          <w:color w:val="313131"/>
          <w:lang w:val="sl-SI" w:eastAsia="en-GB"/>
        </w:rPr>
        <w:t>Osnutek programa</w:t>
      </w:r>
    </w:p>
    <w:p w:rsidR="004E01E0" w:rsidRPr="00EA52DC" w:rsidRDefault="004E01E0" w:rsidP="004E01E0">
      <w:pPr>
        <w:shd w:val="clear" w:color="auto" w:fill="E2EFD9" w:themeFill="accent6" w:themeFillTint="33"/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</w:pPr>
      <w:r w:rsidRPr="00EA52DC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</w:t>
      </w:r>
      <w:r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0</w:t>
      </w:r>
      <w:r w:rsidRPr="00EA52DC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.00</w:t>
      </w:r>
      <w:r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 xml:space="preserve"> – 1</w:t>
      </w:r>
      <w:r w:rsidR="00A96A0D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</w:t>
      </w:r>
      <w:r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.</w:t>
      </w:r>
      <w:r w:rsidR="00A96A0D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00</w:t>
      </w:r>
      <w:r w:rsidRPr="00EA52DC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 xml:space="preserve"> </w:t>
      </w:r>
      <w:r w:rsidR="007D5E0F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Plenarni del</w:t>
      </w:r>
    </w:p>
    <w:p w:rsidR="00905148" w:rsidRDefault="00905148" w:rsidP="00905148">
      <w:pPr>
        <w:pStyle w:val="Odstavekseznama"/>
        <w:numPr>
          <w:ilvl w:val="0"/>
          <w:numId w:val="5"/>
        </w:numPr>
        <w:spacing w:line="256" w:lineRule="auto"/>
        <w:rPr>
          <w:rFonts w:ascii="Candara" w:eastAsia="Times New Roman" w:hAnsi="Candara" w:cs="Times New Roman"/>
          <w:color w:val="313131"/>
          <w:lang w:val="sl-SI" w:eastAsia="en-GB"/>
        </w:rPr>
      </w:pPr>
      <w:r>
        <w:rPr>
          <w:rFonts w:ascii="Candara" w:eastAsia="Times New Roman" w:hAnsi="Candara" w:cs="Times New Roman"/>
          <w:color w:val="313131"/>
          <w:lang w:val="sl-SI" w:eastAsia="en-GB"/>
        </w:rPr>
        <w:t xml:space="preserve">Na kratko o </w:t>
      </w:r>
      <w:r w:rsidR="00C437D8">
        <w:rPr>
          <w:rFonts w:ascii="Candara" w:eastAsia="Times New Roman" w:hAnsi="Candara" w:cs="Times New Roman"/>
          <w:color w:val="313131"/>
          <w:lang w:val="sl-SI" w:eastAsia="en-GB"/>
        </w:rPr>
        <w:t>metodah inoviranja</w:t>
      </w:r>
      <w:r>
        <w:rPr>
          <w:rFonts w:ascii="Candara" w:eastAsia="Times New Roman" w:hAnsi="Candara" w:cs="Times New Roman"/>
          <w:color w:val="313131"/>
          <w:lang w:val="sl-SI" w:eastAsia="en-GB"/>
        </w:rPr>
        <w:t>. Res kratek pregled metod, za kaj so katere primerne in kdaj jih uporabiti (UNI LJ, EF</w:t>
      </w:r>
      <w:r w:rsidR="00A96A0D">
        <w:rPr>
          <w:rFonts w:ascii="Candara" w:eastAsia="Times New Roman" w:hAnsi="Candara" w:cs="Times New Roman"/>
          <w:color w:val="313131"/>
          <w:lang w:val="sl-SI" w:eastAsia="en-GB"/>
        </w:rPr>
        <w:t>, g. Blaž Zupan</w:t>
      </w:r>
      <w:r w:rsidR="00615D9A">
        <w:rPr>
          <w:rFonts w:ascii="Candara" w:eastAsia="Times New Roman" w:hAnsi="Candara" w:cs="Times New Roman"/>
          <w:color w:val="313131"/>
          <w:lang w:val="sl-SI" w:eastAsia="en-GB"/>
        </w:rPr>
        <w:t xml:space="preserve"> - TBC</w:t>
      </w:r>
      <w:r>
        <w:rPr>
          <w:rFonts w:ascii="Candara" w:eastAsia="Times New Roman" w:hAnsi="Candara" w:cs="Times New Roman"/>
          <w:color w:val="313131"/>
          <w:lang w:val="sl-SI" w:eastAsia="en-GB"/>
        </w:rPr>
        <w:t>)</w:t>
      </w:r>
      <w:r w:rsidR="00A71493">
        <w:rPr>
          <w:rFonts w:ascii="Candara" w:eastAsia="Times New Roman" w:hAnsi="Candara" w:cs="Times New Roman"/>
          <w:color w:val="313131"/>
          <w:lang w:val="sl-SI" w:eastAsia="en-GB"/>
        </w:rPr>
        <w:t xml:space="preserve"> – </w:t>
      </w:r>
      <w:r w:rsidR="00A71493" w:rsidRPr="00A71493">
        <w:rPr>
          <w:rFonts w:ascii="Candara" w:eastAsia="Times New Roman" w:hAnsi="Candara" w:cs="Times New Roman"/>
          <w:b/>
          <w:color w:val="313131"/>
          <w:lang w:val="sl-SI" w:eastAsia="en-GB"/>
        </w:rPr>
        <w:t>inoviranje produktov, storitev, organiziranosti in oblikovanje verig vrednosti.</w:t>
      </w:r>
      <w:r w:rsidR="00A71493">
        <w:rPr>
          <w:rFonts w:ascii="Candara" w:eastAsia="Times New Roman" w:hAnsi="Candara" w:cs="Times New Roman"/>
          <w:color w:val="313131"/>
          <w:lang w:val="sl-SI" w:eastAsia="en-GB"/>
        </w:rPr>
        <w:t xml:space="preserve"> </w:t>
      </w:r>
    </w:p>
    <w:p w:rsidR="00905148" w:rsidRDefault="00905148" w:rsidP="00905148">
      <w:pPr>
        <w:pStyle w:val="Odstavekseznama"/>
        <w:numPr>
          <w:ilvl w:val="0"/>
          <w:numId w:val="5"/>
        </w:numPr>
        <w:spacing w:line="256" w:lineRule="auto"/>
        <w:rPr>
          <w:rFonts w:ascii="Candara" w:eastAsia="Times New Roman" w:hAnsi="Candara" w:cs="Times New Roman"/>
          <w:color w:val="313131"/>
          <w:lang w:val="sl-SI" w:eastAsia="en-GB"/>
        </w:rPr>
      </w:pPr>
      <w:r>
        <w:rPr>
          <w:rFonts w:ascii="Candara" w:eastAsia="Times New Roman" w:hAnsi="Candara" w:cs="Times New Roman"/>
          <w:color w:val="313131"/>
          <w:lang w:val="sl-SI" w:eastAsia="en-GB"/>
        </w:rPr>
        <w:t>Kako začeti? Kaj je poleg metod nujno uvesti za uspešno implementacijo inovacijske kulture?</w:t>
      </w:r>
    </w:p>
    <w:p w:rsidR="00582B16" w:rsidRDefault="00905148" w:rsidP="00582B16">
      <w:pPr>
        <w:pStyle w:val="Odstavekseznama"/>
        <w:ind w:left="717"/>
        <w:rPr>
          <w:rFonts w:ascii="Candara" w:eastAsia="Times New Roman" w:hAnsi="Candara" w:cs="Times New Roman"/>
          <w:color w:val="313131"/>
          <w:lang w:val="sl-SI" w:eastAsia="en-GB"/>
        </w:rPr>
      </w:pPr>
      <w:r>
        <w:rPr>
          <w:rFonts w:ascii="Candara" w:eastAsia="Times New Roman" w:hAnsi="Candara" w:cs="Times New Roman"/>
          <w:color w:val="313131"/>
          <w:lang w:val="sl-SI" w:eastAsia="en-GB"/>
        </w:rPr>
        <w:t>Primer iz prakse – kako se razvoja inovacij lotevajo v podjetju</w:t>
      </w:r>
      <w:r w:rsidR="00A71493">
        <w:rPr>
          <w:rFonts w:ascii="Candara" w:eastAsia="Times New Roman" w:hAnsi="Candara" w:cs="Times New Roman"/>
          <w:color w:val="313131"/>
          <w:lang w:val="sl-SI" w:eastAsia="en-GB"/>
        </w:rPr>
        <w:t xml:space="preserve"> (GZS)</w:t>
      </w:r>
    </w:p>
    <w:p w:rsidR="00905148" w:rsidRDefault="00905148" w:rsidP="00582B16">
      <w:pPr>
        <w:pStyle w:val="Odstavekseznama"/>
        <w:numPr>
          <w:ilvl w:val="0"/>
          <w:numId w:val="5"/>
        </w:numPr>
        <w:rPr>
          <w:rFonts w:ascii="Candara" w:eastAsia="Times New Roman" w:hAnsi="Candara" w:cs="Times New Roman"/>
          <w:color w:val="313131"/>
          <w:lang w:val="sl-SI" w:eastAsia="en-GB"/>
        </w:rPr>
      </w:pPr>
      <w:r w:rsidRPr="00582B16">
        <w:rPr>
          <w:rFonts w:ascii="Candara" w:eastAsia="Times New Roman" w:hAnsi="Candara" w:cs="Times New Roman"/>
          <w:b/>
          <w:color w:val="313131"/>
          <w:lang w:val="sl-SI" w:eastAsia="en-GB"/>
        </w:rPr>
        <w:t>SPIRIT SLOVENIJA,</w:t>
      </w:r>
      <w:r w:rsidRPr="00582B16">
        <w:rPr>
          <w:rFonts w:ascii="Candara" w:eastAsia="Times New Roman" w:hAnsi="Candara" w:cs="Times New Roman"/>
          <w:color w:val="313131"/>
          <w:lang w:val="sl-SI" w:eastAsia="en-GB"/>
        </w:rPr>
        <w:t xml:space="preserve"> predstavitev ukrepa spodbude trajnostnemu inoviranju.</w:t>
      </w:r>
    </w:p>
    <w:p w:rsidR="006550BC" w:rsidRPr="006550BC" w:rsidRDefault="006550BC" w:rsidP="00582B16">
      <w:pPr>
        <w:pStyle w:val="Odstavekseznama"/>
        <w:numPr>
          <w:ilvl w:val="0"/>
          <w:numId w:val="5"/>
        </w:numPr>
        <w:rPr>
          <w:rFonts w:ascii="Candara" w:eastAsia="Times New Roman" w:hAnsi="Candara" w:cs="Times New Roman"/>
          <w:b/>
          <w:color w:val="313131"/>
          <w:lang w:val="sl-SI" w:eastAsia="en-GB"/>
        </w:rPr>
      </w:pPr>
      <w:r w:rsidRPr="006550BC">
        <w:rPr>
          <w:rFonts w:ascii="Candara" w:eastAsia="Times New Roman" w:hAnsi="Candara" w:cs="Times New Roman"/>
          <w:b/>
          <w:color w:val="313131"/>
          <w:lang w:val="sl-SI" w:eastAsia="en-GB"/>
        </w:rPr>
        <w:t>UKOM,</w:t>
      </w:r>
      <w:r>
        <w:rPr>
          <w:rFonts w:ascii="Candara" w:eastAsia="Times New Roman" w:hAnsi="Candara" w:cs="Times New Roman"/>
          <w:b/>
          <w:color w:val="313131"/>
          <w:lang w:val="sl-SI" w:eastAsia="en-GB"/>
        </w:rPr>
        <w:t xml:space="preserve"> </w:t>
      </w:r>
      <w:r>
        <w:rPr>
          <w:rFonts w:ascii="Candara" w:eastAsia="Times New Roman" w:hAnsi="Candara" w:cs="Times New Roman"/>
          <w:color w:val="313131"/>
          <w:lang w:val="sl-SI" w:eastAsia="en-GB"/>
        </w:rPr>
        <w:t xml:space="preserve">Trženje inovacij v mednarodnem prostoru preko znamke I </w:t>
      </w:r>
      <w:proofErr w:type="spellStart"/>
      <w:r>
        <w:rPr>
          <w:rFonts w:ascii="Candara" w:eastAsia="Times New Roman" w:hAnsi="Candara" w:cs="Times New Roman"/>
          <w:color w:val="313131"/>
          <w:lang w:val="sl-SI" w:eastAsia="en-GB"/>
        </w:rPr>
        <w:t>Feel</w:t>
      </w:r>
      <w:proofErr w:type="spellEnd"/>
      <w:r>
        <w:rPr>
          <w:rFonts w:ascii="Candara" w:eastAsia="Times New Roman" w:hAnsi="Candara" w:cs="Times New Roman"/>
          <w:color w:val="313131"/>
          <w:lang w:val="sl-SI" w:eastAsia="en-GB"/>
        </w:rPr>
        <w:t xml:space="preserve"> </w:t>
      </w:r>
      <w:proofErr w:type="spellStart"/>
      <w:r>
        <w:rPr>
          <w:rFonts w:ascii="Candara" w:eastAsia="Times New Roman" w:hAnsi="Candara" w:cs="Times New Roman"/>
          <w:color w:val="313131"/>
          <w:lang w:val="sl-SI" w:eastAsia="en-GB"/>
        </w:rPr>
        <w:t>Slovenia</w:t>
      </w:r>
      <w:proofErr w:type="spellEnd"/>
    </w:p>
    <w:p w:rsidR="004E01E0" w:rsidRPr="00EA52DC" w:rsidRDefault="004E01E0" w:rsidP="004E01E0">
      <w:pPr>
        <w:pStyle w:val="Odstavekseznama"/>
        <w:rPr>
          <w:rFonts w:ascii="Candara" w:eastAsia="Times New Roman" w:hAnsi="Candara" w:cs="Times New Roman"/>
          <w:color w:val="313131"/>
          <w:lang w:val="sl-SI" w:eastAsia="en-GB"/>
        </w:rPr>
      </w:pPr>
    </w:p>
    <w:p w:rsidR="004E01E0" w:rsidRPr="00536C6A" w:rsidRDefault="004E01E0" w:rsidP="004E01E0">
      <w:pPr>
        <w:shd w:val="clear" w:color="auto" w:fill="E2EFD9" w:themeFill="accent6" w:themeFillTint="33"/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</w:pPr>
      <w:r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11.</w:t>
      </w:r>
      <w:r w:rsidR="00536C6A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15-13.15</w:t>
      </w:r>
      <w:r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 xml:space="preserve"> </w:t>
      </w:r>
      <w:r w:rsidR="00536C6A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Igrivo do inovacij</w:t>
      </w:r>
      <w:r w:rsidRPr="001379E6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 xml:space="preserve"> </w:t>
      </w:r>
      <w:r w:rsidRPr="001379E6">
        <w:rPr>
          <w:rFonts w:ascii="Candara" w:eastAsia="Times New Roman" w:hAnsi="Candara" w:cs="Times New Roman"/>
          <w:i/>
          <w:color w:val="313131"/>
          <w:sz w:val="28"/>
          <w:lang w:val="sl-SI" w:eastAsia="en-GB"/>
        </w:rPr>
        <w:t>(delavnice)</w:t>
      </w:r>
    </w:p>
    <w:p w:rsidR="004E01E0" w:rsidRPr="004D0BEA" w:rsidRDefault="004E01E0" w:rsidP="004E01E0">
      <w:pPr>
        <w:rPr>
          <w:rFonts w:ascii="Candara" w:eastAsia="Times New Roman" w:hAnsi="Candara" w:cs="Times New Roman"/>
          <w:color w:val="313131"/>
          <w:lang w:val="sl-SI" w:eastAsia="en-GB"/>
        </w:rPr>
      </w:pPr>
      <w:r w:rsidRPr="004D0BEA">
        <w:rPr>
          <w:rFonts w:ascii="Candara" w:eastAsia="Times New Roman" w:hAnsi="Candara" w:cs="Times New Roman"/>
          <w:color w:val="313131"/>
          <w:lang w:val="sl-SI" w:eastAsia="en-GB"/>
        </w:rPr>
        <w:t>Delavnice, v katerih bomo preko igre spoznali metode inoviranja:</w:t>
      </w:r>
    </w:p>
    <w:p w:rsidR="004E01E0" w:rsidRDefault="004E01E0" w:rsidP="004E01E0">
      <w:pPr>
        <w:pStyle w:val="Odstavekseznama"/>
        <w:numPr>
          <w:ilvl w:val="0"/>
          <w:numId w:val="4"/>
        </w:numPr>
        <w:rPr>
          <w:rFonts w:ascii="Candara" w:eastAsia="Times New Roman" w:hAnsi="Candara" w:cs="Times New Roman"/>
          <w:color w:val="313131"/>
          <w:lang w:val="sl-SI" w:eastAsia="en-GB"/>
        </w:rPr>
      </w:pPr>
      <w:r w:rsidRPr="004D0BEA">
        <w:rPr>
          <w:rFonts w:ascii="Candara" w:eastAsia="Times New Roman" w:hAnsi="Candara" w:cs="Times New Roman"/>
          <w:color w:val="313131"/>
          <w:lang w:val="sl-SI" w:eastAsia="en-GB"/>
        </w:rPr>
        <w:t xml:space="preserve">Design </w:t>
      </w:r>
      <w:proofErr w:type="spellStart"/>
      <w:r w:rsidRPr="004D0BEA">
        <w:rPr>
          <w:rFonts w:ascii="Candara" w:eastAsia="Times New Roman" w:hAnsi="Candara" w:cs="Times New Roman"/>
          <w:color w:val="313131"/>
          <w:lang w:val="sl-SI" w:eastAsia="en-GB"/>
        </w:rPr>
        <w:t>Thinking</w:t>
      </w:r>
      <w:proofErr w:type="spellEnd"/>
      <w:r w:rsidR="004D0BEA">
        <w:rPr>
          <w:rFonts w:ascii="Candara" w:eastAsia="Times New Roman" w:hAnsi="Candara" w:cs="Times New Roman"/>
          <w:color w:val="313131"/>
          <w:lang w:val="sl-SI" w:eastAsia="en-GB"/>
        </w:rPr>
        <w:t xml:space="preserve"> </w:t>
      </w:r>
      <w:r w:rsidR="00905148">
        <w:rPr>
          <w:rFonts w:ascii="Candara" w:eastAsia="Times New Roman" w:hAnsi="Candara" w:cs="Times New Roman"/>
          <w:color w:val="313131"/>
          <w:lang w:val="sl-SI" w:eastAsia="en-GB"/>
        </w:rPr>
        <w:t>(</w:t>
      </w:r>
      <w:r w:rsidR="00AC5D32">
        <w:rPr>
          <w:rFonts w:ascii="Candara" w:eastAsia="Times New Roman" w:hAnsi="Candara" w:cs="Times New Roman"/>
          <w:color w:val="313131"/>
          <w:lang w:val="sl-SI" w:eastAsia="en-GB"/>
        </w:rPr>
        <w:t>vodi</w:t>
      </w:r>
      <w:r w:rsidR="00905148">
        <w:rPr>
          <w:rFonts w:ascii="Candara" w:eastAsia="Times New Roman" w:hAnsi="Candara" w:cs="Times New Roman"/>
          <w:color w:val="313131"/>
          <w:lang w:val="sl-SI" w:eastAsia="en-GB"/>
        </w:rPr>
        <w:t xml:space="preserve"> Dana </w:t>
      </w:r>
      <w:proofErr w:type="spellStart"/>
      <w:r w:rsidR="00905148">
        <w:rPr>
          <w:rFonts w:ascii="Candara" w:eastAsia="Times New Roman" w:hAnsi="Candara" w:cs="Times New Roman"/>
          <w:color w:val="313131"/>
          <w:lang w:val="sl-SI" w:eastAsia="en-GB"/>
        </w:rPr>
        <w:t>Maurovič</w:t>
      </w:r>
      <w:proofErr w:type="spellEnd"/>
      <w:r w:rsidR="00905148">
        <w:rPr>
          <w:rFonts w:ascii="Candara" w:eastAsia="Times New Roman" w:hAnsi="Candara" w:cs="Times New Roman"/>
          <w:color w:val="313131"/>
          <w:lang w:val="sl-SI" w:eastAsia="en-GB"/>
        </w:rPr>
        <w:t xml:space="preserve"> Anžur, GZS</w:t>
      </w:r>
      <w:r w:rsidR="00AC5D32">
        <w:rPr>
          <w:rFonts w:ascii="Candara" w:eastAsia="Times New Roman" w:hAnsi="Candara" w:cs="Times New Roman"/>
          <w:color w:val="313131"/>
          <w:lang w:val="sl-SI" w:eastAsia="en-GB"/>
        </w:rPr>
        <w:t xml:space="preserve"> + </w:t>
      </w:r>
      <w:r w:rsidR="006550BC">
        <w:rPr>
          <w:rFonts w:ascii="Candara" w:eastAsia="Times New Roman" w:hAnsi="Candara" w:cs="Times New Roman"/>
          <w:color w:val="313131"/>
          <w:lang w:val="sl-SI" w:eastAsia="en-GB"/>
        </w:rPr>
        <w:t>Tanja Simonič</w:t>
      </w:r>
      <w:r w:rsidR="00905148">
        <w:rPr>
          <w:rFonts w:ascii="Candara" w:eastAsia="Times New Roman" w:hAnsi="Candara" w:cs="Times New Roman"/>
          <w:color w:val="313131"/>
          <w:lang w:val="sl-SI" w:eastAsia="en-GB"/>
        </w:rPr>
        <w:t>)</w:t>
      </w:r>
      <w:r w:rsidR="00DC412E">
        <w:rPr>
          <w:rFonts w:ascii="Candara" w:eastAsia="Times New Roman" w:hAnsi="Candara" w:cs="Times New Roman"/>
          <w:color w:val="313131"/>
          <w:lang w:val="sl-SI" w:eastAsia="en-GB"/>
        </w:rPr>
        <w:t xml:space="preserve">, projekt </w:t>
      </w:r>
      <w:proofErr w:type="spellStart"/>
      <w:r w:rsidR="00DC412E">
        <w:rPr>
          <w:rFonts w:ascii="Candara" w:eastAsia="Times New Roman" w:hAnsi="Candara" w:cs="Times New Roman"/>
          <w:color w:val="313131"/>
          <w:lang w:val="sl-SI" w:eastAsia="en-GB"/>
        </w:rPr>
        <w:t>DesAlps</w:t>
      </w:r>
      <w:proofErr w:type="spellEnd"/>
    </w:p>
    <w:p w:rsidR="00582B16" w:rsidRPr="00582B16" w:rsidRDefault="00905148" w:rsidP="00582B16">
      <w:pPr>
        <w:pStyle w:val="Odstavekseznama"/>
        <w:numPr>
          <w:ilvl w:val="1"/>
          <w:numId w:val="4"/>
        </w:numPr>
        <w:rPr>
          <w:rFonts w:ascii="Candara" w:eastAsia="Times New Roman" w:hAnsi="Candara" w:cs="Times New Roman"/>
          <w:color w:val="313131"/>
          <w:lang w:val="sl-SI" w:eastAsia="en-GB"/>
        </w:rPr>
      </w:pPr>
      <w:r w:rsidRPr="00905148">
        <w:rPr>
          <w:rFonts w:ascii="Candara" w:eastAsia="Times New Roman" w:hAnsi="Candara" w:cs="Times New Roman"/>
          <w:color w:val="313131"/>
          <w:lang w:val="sl-SI" w:eastAsia="en-GB"/>
        </w:rPr>
        <w:t xml:space="preserve">UNI LJ in GZS uskladita </w:t>
      </w:r>
      <w:r w:rsidR="00583767">
        <w:rPr>
          <w:rFonts w:ascii="Candara" w:eastAsia="Times New Roman" w:hAnsi="Candara" w:cs="Times New Roman"/>
          <w:color w:val="313131"/>
          <w:lang w:val="sl-SI" w:eastAsia="en-GB"/>
        </w:rPr>
        <w:t>aktualni izziv</w:t>
      </w:r>
      <w:bookmarkStart w:id="0" w:name="_GoBack"/>
      <w:bookmarkEnd w:id="0"/>
      <w:r w:rsidR="00AC5D32">
        <w:rPr>
          <w:rFonts w:ascii="Candara" w:eastAsia="Times New Roman" w:hAnsi="Candara" w:cs="Times New Roman"/>
          <w:color w:val="313131"/>
          <w:lang w:val="sl-SI" w:eastAsia="en-GB"/>
        </w:rPr>
        <w:t xml:space="preserve"> </w:t>
      </w:r>
    </w:p>
    <w:p w:rsidR="004E01E0" w:rsidRPr="00905148" w:rsidRDefault="004E01E0" w:rsidP="00CC5970">
      <w:pPr>
        <w:pStyle w:val="Odstavekseznama"/>
        <w:numPr>
          <w:ilvl w:val="0"/>
          <w:numId w:val="4"/>
        </w:numPr>
        <w:rPr>
          <w:rFonts w:ascii="Candara" w:eastAsia="Times New Roman" w:hAnsi="Candara" w:cs="Times New Roman"/>
          <w:color w:val="313131"/>
          <w:lang w:val="sl-SI" w:eastAsia="en-GB"/>
        </w:rPr>
      </w:pPr>
      <w:proofErr w:type="spellStart"/>
      <w:r w:rsidRPr="00905148">
        <w:rPr>
          <w:rFonts w:ascii="Candara" w:eastAsia="Times New Roman" w:hAnsi="Candara" w:cs="Times New Roman"/>
          <w:color w:val="313131"/>
          <w:lang w:val="sl-SI" w:eastAsia="en-GB"/>
        </w:rPr>
        <w:t>Responsible</w:t>
      </w:r>
      <w:proofErr w:type="spellEnd"/>
      <w:r w:rsidRPr="00905148">
        <w:rPr>
          <w:rFonts w:ascii="Candara" w:eastAsia="Times New Roman" w:hAnsi="Candara" w:cs="Times New Roman"/>
          <w:color w:val="313131"/>
          <w:lang w:val="sl-SI" w:eastAsia="en-GB"/>
        </w:rPr>
        <w:t xml:space="preserve"> </w:t>
      </w:r>
      <w:proofErr w:type="spellStart"/>
      <w:r w:rsidRPr="00905148">
        <w:rPr>
          <w:rFonts w:ascii="Candara" w:eastAsia="Times New Roman" w:hAnsi="Candara" w:cs="Times New Roman"/>
          <w:color w:val="313131"/>
          <w:lang w:val="sl-SI" w:eastAsia="en-GB"/>
        </w:rPr>
        <w:t>Innovation</w:t>
      </w:r>
      <w:proofErr w:type="spellEnd"/>
      <w:r w:rsidR="00905148" w:rsidRPr="00905148">
        <w:rPr>
          <w:rFonts w:ascii="Candara" w:eastAsia="Times New Roman" w:hAnsi="Candara" w:cs="Times New Roman"/>
          <w:color w:val="313131"/>
          <w:lang w:val="sl-SI" w:eastAsia="en-GB"/>
        </w:rPr>
        <w:t xml:space="preserve"> (vodita Žiga Lampe, GZS in</w:t>
      </w:r>
      <w:r w:rsidR="00AC5D32">
        <w:rPr>
          <w:rFonts w:ascii="Candara" w:eastAsia="Times New Roman" w:hAnsi="Candara" w:cs="Times New Roman"/>
          <w:color w:val="313131"/>
          <w:lang w:val="sl-SI" w:eastAsia="en-GB"/>
        </w:rPr>
        <w:t xml:space="preserve"> Antonija Božič Cerar</w:t>
      </w:r>
      <w:r w:rsidR="00905148" w:rsidRPr="00905148">
        <w:rPr>
          <w:rFonts w:ascii="Candara" w:eastAsia="Times New Roman" w:hAnsi="Candara" w:cs="Times New Roman"/>
          <w:color w:val="313131"/>
          <w:lang w:val="sl-SI" w:eastAsia="en-GB"/>
        </w:rPr>
        <w:t>)</w:t>
      </w:r>
      <w:r w:rsidR="00DC412E">
        <w:rPr>
          <w:rFonts w:ascii="Candara" w:eastAsia="Times New Roman" w:hAnsi="Candara" w:cs="Times New Roman"/>
          <w:color w:val="313131"/>
          <w:lang w:val="sl-SI" w:eastAsia="en-GB"/>
        </w:rPr>
        <w:t>, projekt ROSIE</w:t>
      </w:r>
      <w:r w:rsidR="00905148" w:rsidRPr="00905148">
        <w:rPr>
          <w:rFonts w:ascii="Candara" w:eastAsia="Times New Roman" w:hAnsi="Candara" w:cs="Times New Roman"/>
          <w:color w:val="313131"/>
          <w:lang w:val="sl-SI" w:eastAsia="en-GB"/>
        </w:rPr>
        <w:t>; predstavi pa se primer iz preteklosti: kako bi pristopili k razvoju azbestnih vlaken?</w:t>
      </w:r>
    </w:p>
    <w:p w:rsidR="00582B16" w:rsidRPr="00730699" w:rsidRDefault="00905148" w:rsidP="00730699">
      <w:pPr>
        <w:pStyle w:val="Odstavekseznama"/>
        <w:numPr>
          <w:ilvl w:val="1"/>
          <w:numId w:val="4"/>
        </w:numPr>
        <w:rPr>
          <w:rFonts w:ascii="Candara" w:eastAsia="Times New Roman" w:hAnsi="Candara" w:cs="Times New Roman"/>
          <w:color w:val="313131"/>
          <w:lang w:val="sl-SI" w:eastAsia="en-GB"/>
        </w:rPr>
      </w:pPr>
      <w:r w:rsidRPr="00905148">
        <w:rPr>
          <w:rFonts w:ascii="Candara" w:eastAsia="Times New Roman" w:hAnsi="Candara" w:cs="Times New Roman"/>
          <w:color w:val="313131"/>
          <w:lang w:val="sl-SI" w:eastAsia="en-GB"/>
        </w:rPr>
        <w:t>UNI LJ in GZS uskladita aktualni izziv, primer</w:t>
      </w:r>
      <w:r>
        <w:rPr>
          <w:rFonts w:ascii="Candara" w:eastAsia="Times New Roman" w:hAnsi="Candara" w:cs="Times New Roman"/>
          <w:color w:val="313131"/>
          <w:lang w:val="sl-SI" w:eastAsia="en-GB"/>
        </w:rPr>
        <w:t xml:space="preserve">: </w:t>
      </w:r>
      <w:r w:rsidRPr="00905148">
        <w:rPr>
          <w:rFonts w:ascii="Candara" w:eastAsia="Times New Roman" w:hAnsi="Candara" w:cs="Times New Roman"/>
          <w:color w:val="313131"/>
          <w:lang w:val="sl-SI" w:eastAsia="en-GB"/>
        </w:rPr>
        <w:t>Odpadki kot vir novih materialov</w:t>
      </w:r>
    </w:p>
    <w:p w:rsidR="004E01E0" w:rsidRPr="004D0BEA" w:rsidRDefault="004E01E0" w:rsidP="00536C6A">
      <w:pPr>
        <w:pStyle w:val="Odstavekseznama"/>
        <w:numPr>
          <w:ilvl w:val="0"/>
          <w:numId w:val="4"/>
        </w:numPr>
        <w:rPr>
          <w:rFonts w:ascii="Candara" w:eastAsia="Times New Roman" w:hAnsi="Candara" w:cs="Times New Roman"/>
          <w:color w:val="313131"/>
          <w:lang w:val="sl-SI" w:eastAsia="en-GB"/>
        </w:rPr>
      </w:pPr>
      <w:r w:rsidRPr="004D0BEA">
        <w:rPr>
          <w:rFonts w:ascii="Candara" w:eastAsia="Times New Roman" w:hAnsi="Candara" w:cs="Times New Roman"/>
          <w:color w:val="313131"/>
          <w:lang w:val="sl-SI" w:eastAsia="en-GB"/>
        </w:rPr>
        <w:t>Google Design Sprint</w:t>
      </w:r>
      <w:r w:rsidR="00F52880">
        <w:rPr>
          <w:rFonts w:ascii="Candara" w:eastAsia="Times New Roman" w:hAnsi="Candara" w:cs="Times New Roman"/>
          <w:color w:val="313131"/>
          <w:lang w:val="sl-SI" w:eastAsia="en-GB"/>
        </w:rPr>
        <w:t xml:space="preserve"> (delavnico vodi </w:t>
      </w:r>
      <w:proofErr w:type="spellStart"/>
      <w:r w:rsidR="00F52880">
        <w:rPr>
          <w:rFonts w:ascii="Candara" w:eastAsia="Times New Roman" w:hAnsi="Candara" w:cs="Times New Roman"/>
          <w:color w:val="313131"/>
          <w:lang w:val="sl-SI" w:eastAsia="en-GB"/>
        </w:rPr>
        <w:t>CorpoHub</w:t>
      </w:r>
      <w:proofErr w:type="spellEnd"/>
      <w:r w:rsidR="00FB59D0">
        <w:rPr>
          <w:rFonts w:ascii="Candara" w:eastAsia="Times New Roman" w:hAnsi="Candara" w:cs="Times New Roman"/>
          <w:color w:val="313131"/>
          <w:lang w:val="sl-SI" w:eastAsia="en-GB"/>
        </w:rPr>
        <w:t xml:space="preserve"> - TBC</w:t>
      </w:r>
      <w:r w:rsidR="00F52880">
        <w:rPr>
          <w:rFonts w:ascii="Candara" w:eastAsia="Times New Roman" w:hAnsi="Candara" w:cs="Times New Roman"/>
          <w:color w:val="313131"/>
          <w:lang w:val="sl-SI" w:eastAsia="en-GB"/>
        </w:rPr>
        <w:t>)</w:t>
      </w:r>
    </w:p>
    <w:p w:rsidR="004E01E0" w:rsidRPr="00EA52DC" w:rsidRDefault="004E01E0" w:rsidP="004E01E0">
      <w:pPr>
        <w:shd w:val="clear" w:color="auto" w:fill="E2EFD9" w:themeFill="accent6" w:themeFillTint="33"/>
        <w:rPr>
          <w:rFonts w:ascii="Candara" w:eastAsia="Times New Roman" w:hAnsi="Candara" w:cs="Times New Roman"/>
          <w:i/>
          <w:color w:val="313131"/>
          <w:lang w:val="sl-SI" w:eastAsia="en-GB"/>
        </w:rPr>
      </w:pPr>
      <w:r w:rsidRPr="004E7F78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</w:t>
      </w:r>
      <w:r w:rsidR="00536C6A" w:rsidRPr="004E7F78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</w:t>
      </w:r>
      <w:r w:rsidRPr="004E7F78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.00 – 13.30</w:t>
      </w:r>
      <w:r w:rsidRPr="004E7F78">
        <w:rPr>
          <w:rFonts w:ascii="Candara" w:eastAsia="Times New Roman" w:hAnsi="Candara" w:cs="Times New Roman"/>
          <w:b/>
          <w:color w:val="313131"/>
          <w:lang w:val="sl-SI" w:eastAsia="en-GB"/>
        </w:rPr>
        <w:t xml:space="preserve"> </w:t>
      </w:r>
      <w:r w:rsidR="00A277AD" w:rsidRPr="004E7F78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Mreženje</w:t>
      </w:r>
      <w:r w:rsidR="004D0BEA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 xml:space="preserve"> (R2B &amp; B2B)</w:t>
      </w:r>
    </w:p>
    <w:p w:rsidR="004E01E0" w:rsidRDefault="004E01E0" w:rsidP="004E01E0">
      <w:pPr>
        <w:rPr>
          <w:rFonts w:ascii="Candara" w:eastAsia="Times New Roman" w:hAnsi="Candara" w:cs="Times New Roman"/>
          <w:b/>
          <w:color w:val="313131"/>
          <w:lang w:val="sl-SI" w:eastAsia="en-GB"/>
        </w:rPr>
      </w:pPr>
    </w:p>
    <w:p w:rsidR="00905148" w:rsidRDefault="00905148" w:rsidP="00905148">
      <w:pPr>
        <w:shd w:val="clear" w:color="auto" w:fill="E2EFD9" w:themeFill="accent6" w:themeFillTint="33"/>
        <w:rPr>
          <w:rFonts w:ascii="Candara" w:eastAsia="Times New Roman" w:hAnsi="Candara" w:cs="Times New Roman"/>
          <w:i/>
          <w:color w:val="313131"/>
          <w:lang w:val="sl-SI" w:eastAsia="en-GB"/>
        </w:rPr>
      </w:pPr>
      <w:r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11.00 – 13.30</w:t>
      </w:r>
      <w:r>
        <w:rPr>
          <w:rFonts w:ascii="Candara" w:eastAsia="Times New Roman" w:hAnsi="Candara" w:cs="Times New Roman"/>
          <w:b/>
          <w:color w:val="313131"/>
          <w:lang w:val="sl-SI" w:eastAsia="en-GB"/>
        </w:rPr>
        <w:t xml:space="preserve"> </w:t>
      </w:r>
      <w:r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Univerza v Ljubljani se predstavi (štant)</w:t>
      </w:r>
    </w:p>
    <w:p w:rsidR="00905148" w:rsidRDefault="00905148" w:rsidP="00905148">
      <w:pPr>
        <w:rPr>
          <w:rFonts w:ascii="Candara" w:eastAsia="Times New Roman" w:hAnsi="Candara" w:cs="Times New Roman"/>
          <w:b/>
          <w:color w:val="313131"/>
          <w:lang w:val="sl-SI" w:eastAsia="en-GB"/>
        </w:rPr>
      </w:pPr>
      <w:proofErr w:type="spellStart"/>
      <w:r>
        <w:rPr>
          <w:rFonts w:ascii="Candara" w:eastAsia="Times New Roman" w:hAnsi="Candara" w:cs="Times New Roman"/>
          <w:b/>
          <w:color w:val="313131"/>
          <w:lang w:val="sl-SI" w:eastAsia="en-GB"/>
        </w:rPr>
        <w:t>Ready</w:t>
      </w:r>
      <w:proofErr w:type="spellEnd"/>
      <w:r>
        <w:rPr>
          <w:rFonts w:ascii="Candara" w:eastAsia="Times New Roman" w:hAnsi="Candara" w:cs="Times New Roman"/>
          <w:b/>
          <w:color w:val="313131"/>
          <w:lang w:val="sl-SI" w:eastAsia="en-GB"/>
        </w:rPr>
        <w:t xml:space="preserve"> to go tehnologije (cca 5) – </w:t>
      </w:r>
      <w:r w:rsidR="00615D9A">
        <w:rPr>
          <w:rFonts w:ascii="Candara" w:eastAsia="Times New Roman" w:hAnsi="Candara" w:cs="Times New Roman"/>
          <w:b/>
          <w:color w:val="313131"/>
          <w:lang w:val="sl-SI" w:eastAsia="en-GB"/>
        </w:rPr>
        <w:t>organizirani bodo sestanki</w:t>
      </w:r>
      <w:r>
        <w:rPr>
          <w:rFonts w:ascii="Candara" w:eastAsia="Times New Roman" w:hAnsi="Candara" w:cs="Times New Roman"/>
          <w:b/>
          <w:color w:val="313131"/>
          <w:lang w:val="sl-SI" w:eastAsia="en-GB"/>
        </w:rPr>
        <w:t xml:space="preserve"> s podjetji</w:t>
      </w:r>
    </w:p>
    <w:p w:rsidR="004E01E0" w:rsidRPr="004E7F78" w:rsidRDefault="004E01E0" w:rsidP="004E01E0">
      <w:pPr>
        <w:shd w:val="clear" w:color="auto" w:fill="E2EFD9" w:themeFill="accent6" w:themeFillTint="33"/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</w:pPr>
      <w:r w:rsidRPr="004E7F78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13.30 – 14.30 odmor za kosilo</w:t>
      </w:r>
    </w:p>
    <w:p w:rsidR="004E01E0" w:rsidRDefault="004E01E0" w:rsidP="004E01E0">
      <w:pPr>
        <w:rPr>
          <w:rFonts w:ascii="Candara" w:eastAsia="Times New Roman" w:hAnsi="Candara" w:cs="Times New Roman"/>
          <w:b/>
          <w:color w:val="313131"/>
          <w:lang w:val="sl-SI" w:eastAsia="en-GB"/>
        </w:rPr>
      </w:pPr>
    </w:p>
    <w:p w:rsidR="004E01E0" w:rsidRPr="004E7F78" w:rsidRDefault="004E7F78" w:rsidP="004E01E0">
      <w:pPr>
        <w:shd w:val="clear" w:color="auto" w:fill="E2EFD9" w:themeFill="accent6" w:themeFillTint="33"/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</w:pPr>
      <w:r w:rsidRPr="004E7F78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14.</w:t>
      </w:r>
      <w:r w:rsidR="004E01E0" w:rsidRPr="004E7F78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30 Motivacijski nastop</w:t>
      </w:r>
    </w:p>
    <w:p w:rsidR="00D14588" w:rsidRDefault="00D14588" w:rsidP="00D14588">
      <w:pPr>
        <w:rPr>
          <w:rFonts w:ascii="Candara" w:eastAsia="Times New Roman" w:hAnsi="Candara" w:cs="Times New Roman"/>
          <w:b/>
          <w:color w:val="313131"/>
          <w:lang w:val="sl-SI" w:eastAsia="en-GB"/>
        </w:rPr>
      </w:pPr>
      <w:r>
        <w:rPr>
          <w:rFonts w:ascii="Candara" w:eastAsia="Times New Roman" w:hAnsi="Candara" w:cs="Times New Roman"/>
          <w:b/>
          <w:color w:val="313131"/>
          <w:lang w:val="sl-SI" w:eastAsia="en-GB"/>
        </w:rPr>
        <w:t>Motivacijsko predavanje, gost v postopku izbire</w:t>
      </w:r>
    </w:p>
    <w:p w:rsidR="007D3516" w:rsidRPr="004E01E0" w:rsidRDefault="004E01E0" w:rsidP="00A26870">
      <w:pPr>
        <w:shd w:val="clear" w:color="auto" w:fill="E2EFD9" w:themeFill="accent6" w:themeFillTint="33"/>
      </w:pPr>
      <w:r w:rsidRPr="00EA52DC">
        <w:rPr>
          <w:rFonts w:ascii="Candara" w:eastAsia="Times New Roman" w:hAnsi="Candara" w:cs="Times New Roman"/>
          <w:b/>
          <w:color w:val="313131"/>
          <w:sz w:val="28"/>
          <w:lang w:val="sl-SI" w:eastAsia="en-GB"/>
        </w:rPr>
        <w:t>16.00 Podelitev priznanj GZS za najboljše inovacije</w:t>
      </w:r>
    </w:p>
    <w:sectPr w:rsidR="007D3516" w:rsidRPr="004E01E0" w:rsidSect="004E01E0">
      <w:headerReference w:type="default" r:id="rId8"/>
      <w:pgSz w:w="11906" w:h="16838"/>
      <w:pgMar w:top="1417" w:right="1417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7C2" w:rsidRDefault="00C157C2" w:rsidP="006351BA">
      <w:pPr>
        <w:spacing w:after="0" w:line="240" w:lineRule="auto"/>
      </w:pPr>
      <w:r>
        <w:separator/>
      </w:r>
    </w:p>
  </w:endnote>
  <w:endnote w:type="continuationSeparator" w:id="0">
    <w:p w:rsidR="00C157C2" w:rsidRDefault="00C157C2" w:rsidP="0063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7C2" w:rsidRDefault="00C157C2" w:rsidP="006351BA">
      <w:pPr>
        <w:spacing w:after="0" w:line="240" w:lineRule="auto"/>
      </w:pPr>
      <w:r>
        <w:separator/>
      </w:r>
    </w:p>
  </w:footnote>
  <w:footnote w:type="continuationSeparator" w:id="0">
    <w:p w:rsidR="00C157C2" w:rsidRDefault="00C157C2" w:rsidP="0063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1BA" w:rsidRDefault="006351BA" w:rsidP="006351BA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013D3"/>
    <w:multiLevelType w:val="multilevel"/>
    <w:tmpl w:val="65BA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D802445"/>
    <w:multiLevelType w:val="hybridMultilevel"/>
    <w:tmpl w:val="39FCDD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F60E5A"/>
    <w:multiLevelType w:val="hybridMultilevel"/>
    <w:tmpl w:val="A30A59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975795"/>
    <w:multiLevelType w:val="hybridMultilevel"/>
    <w:tmpl w:val="2EB67F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6224E3"/>
    <w:multiLevelType w:val="hybridMultilevel"/>
    <w:tmpl w:val="6650AAEE"/>
    <w:lvl w:ilvl="0" w:tplc="0424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C38"/>
    <w:rsid w:val="000225D5"/>
    <w:rsid w:val="00026F52"/>
    <w:rsid w:val="00083C25"/>
    <w:rsid w:val="000A2C1E"/>
    <w:rsid w:val="00106AE3"/>
    <w:rsid w:val="0013009B"/>
    <w:rsid w:val="001379E6"/>
    <w:rsid w:val="00143DC7"/>
    <w:rsid w:val="00143F2A"/>
    <w:rsid w:val="00195A49"/>
    <w:rsid w:val="001E6B47"/>
    <w:rsid w:val="001F04F7"/>
    <w:rsid w:val="002701A9"/>
    <w:rsid w:val="002C2384"/>
    <w:rsid w:val="00300CB8"/>
    <w:rsid w:val="00344049"/>
    <w:rsid w:val="00357213"/>
    <w:rsid w:val="00376776"/>
    <w:rsid w:val="00384C41"/>
    <w:rsid w:val="00391E66"/>
    <w:rsid w:val="003D2F43"/>
    <w:rsid w:val="003E3318"/>
    <w:rsid w:val="00427555"/>
    <w:rsid w:val="00477B66"/>
    <w:rsid w:val="004D0BEA"/>
    <w:rsid w:val="004E01E0"/>
    <w:rsid w:val="004E7BC9"/>
    <w:rsid w:val="004E7F78"/>
    <w:rsid w:val="004F7A01"/>
    <w:rsid w:val="00511E03"/>
    <w:rsid w:val="00536C6A"/>
    <w:rsid w:val="00582B16"/>
    <w:rsid w:val="00583767"/>
    <w:rsid w:val="005A0A79"/>
    <w:rsid w:val="005B5907"/>
    <w:rsid w:val="005B781A"/>
    <w:rsid w:val="005D747A"/>
    <w:rsid w:val="00610F14"/>
    <w:rsid w:val="00615D9A"/>
    <w:rsid w:val="006351BA"/>
    <w:rsid w:val="00653AC7"/>
    <w:rsid w:val="006550BC"/>
    <w:rsid w:val="00684620"/>
    <w:rsid w:val="00692CBF"/>
    <w:rsid w:val="00720F9E"/>
    <w:rsid w:val="00730699"/>
    <w:rsid w:val="00733C38"/>
    <w:rsid w:val="007D3516"/>
    <w:rsid w:val="007D5E0F"/>
    <w:rsid w:val="007E3DDE"/>
    <w:rsid w:val="0081424F"/>
    <w:rsid w:val="00873646"/>
    <w:rsid w:val="008905CD"/>
    <w:rsid w:val="008D7775"/>
    <w:rsid w:val="008E749B"/>
    <w:rsid w:val="0090000C"/>
    <w:rsid w:val="00905148"/>
    <w:rsid w:val="009130AF"/>
    <w:rsid w:val="009B7F37"/>
    <w:rsid w:val="00A26870"/>
    <w:rsid w:val="00A277AD"/>
    <w:rsid w:val="00A30E44"/>
    <w:rsid w:val="00A71493"/>
    <w:rsid w:val="00A96A0D"/>
    <w:rsid w:val="00AC5D32"/>
    <w:rsid w:val="00B624EE"/>
    <w:rsid w:val="00B75F82"/>
    <w:rsid w:val="00BA5882"/>
    <w:rsid w:val="00C151AD"/>
    <w:rsid w:val="00C157C2"/>
    <w:rsid w:val="00C437D8"/>
    <w:rsid w:val="00C907D4"/>
    <w:rsid w:val="00CF6555"/>
    <w:rsid w:val="00D01F7F"/>
    <w:rsid w:val="00D14588"/>
    <w:rsid w:val="00D14C1A"/>
    <w:rsid w:val="00D4095D"/>
    <w:rsid w:val="00DC412E"/>
    <w:rsid w:val="00E01ABE"/>
    <w:rsid w:val="00E22970"/>
    <w:rsid w:val="00E55389"/>
    <w:rsid w:val="00E61F80"/>
    <w:rsid w:val="00E64139"/>
    <w:rsid w:val="00E90C42"/>
    <w:rsid w:val="00EA52DC"/>
    <w:rsid w:val="00F52880"/>
    <w:rsid w:val="00FB59D0"/>
    <w:rsid w:val="00FC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68A9C02-24E1-4BCA-A3A1-B9CEF817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733C38"/>
    <w:pPr>
      <w:spacing w:after="150" w:line="240" w:lineRule="auto"/>
    </w:pPr>
    <w:rPr>
      <w:rFonts w:ascii="Open Sans" w:eastAsia="Times New Roman" w:hAnsi="Open Sans" w:cs="Times New Roman"/>
      <w:color w:val="313131"/>
      <w:sz w:val="23"/>
      <w:szCs w:val="23"/>
      <w:lang w:eastAsia="en-GB"/>
    </w:rPr>
  </w:style>
  <w:style w:type="character" w:styleId="Krepko">
    <w:name w:val="Strong"/>
    <w:basedOn w:val="Privzetapisavaodstavka"/>
    <w:uiPriority w:val="22"/>
    <w:qFormat/>
    <w:rsid w:val="00106AE3"/>
    <w:rPr>
      <w:b/>
      <w:bCs/>
    </w:rPr>
  </w:style>
  <w:style w:type="paragraph" w:styleId="Odstavekseznama">
    <w:name w:val="List Paragraph"/>
    <w:basedOn w:val="Navaden"/>
    <w:uiPriority w:val="34"/>
    <w:qFormat/>
    <w:rsid w:val="00610F14"/>
    <w:pPr>
      <w:ind w:left="720"/>
      <w:contextualSpacing/>
    </w:pPr>
  </w:style>
  <w:style w:type="table" w:styleId="Tabelamrea">
    <w:name w:val="Table Grid"/>
    <w:basedOn w:val="Navadnatabela"/>
    <w:uiPriority w:val="39"/>
    <w:rsid w:val="007D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63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51BA"/>
  </w:style>
  <w:style w:type="paragraph" w:styleId="Noga">
    <w:name w:val="footer"/>
    <w:basedOn w:val="Navaden"/>
    <w:link w:val="NogaZnak"/>
    <w:uiPriority w:val="99"/>
    <w:unhideWhenUsed/>
    <w:rsid w:val="00635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51B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E7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E7BC9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5B78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1797">
          <w:marLeft w:val="0"/>
          <w:marRight w:val="0"/>
          <w:marTop w:val="9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6023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6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5144">
                          <w:marLeft w:val="0"/>
                          <w:marRight w:val="0"/>
                          <w:marTop w:val="30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68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9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2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830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19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42033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897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14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306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6D494CEC-0FE0-4FDD-947D-C885253EC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5F79B19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Rataj</dc:creator>
  <cp:keywords/>
  <dc:description/>
  <cp:lastModifiedBy>Stamać, Teja</cp:lastModifiedBy>
  <cp:revision>3</cp:revision>
  <cp:lastPrinted>2018-06-14T11:24:00Z</cp:lastPrinted>
  <dcterms:created xsi:type="dcterms:W3CDTF">2018-07-06T07:27:00Z</dcterms:created>
  <dcterms:modified xsi:type="dcterms:W3CDTF">2018-07-06T07:27:00Z</dcterms:modified>
</cp:coreProperties>
</file>