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191F2C" w:rsidRPr="002A051B" w:rsidTr="00DA6A42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91F2C" w:rsidRPr="002A051B" w:rsidRDefault="00191F2C" w:rsidP="00DA6A42">
            <w:pPr>
              <w:pStyle w:val="ZCom"/>
              <w:rPr>
                <w:rFonts w:ascii="Times New Roman" w:hAnsi="Times New Roman" w:cs="Times New Roman"/>
              </w:rPr>
            </w:pPr>
            <w:r w:rsidRPr="002A051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0C51324" wp14:editId="437C2099">
                  <wp:extent cx="1371600" cy="676275"/>
                  <wp:effectExtent l="0" t="0" r="0" b="9525"/>
                  <wp:docPr id="1" name="Picture 1" descr="C:\WINNT\Profiles\Administrator\Desktop\logo_ec_17_colors_300d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NT\Profiles\Administrator\Desktop\logo_ec_17_colors_300d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191F2C" w:rsidRPr="002A051B" w:rsidRDefault="00191F2C" w:rsidP="00CE1584">
            <w:pPr>
              <w:pStyle w:val="ZCom"/>
              <w:rPr>
                <w:rFonts w:ascii="Times New Roman" w:hAnsi="Times New Roman" w:cs="Times New Roman"/>
              </w:rPr>
            </w:pPr>
            <w:r w:rsidRPr="002A051B">
              <w:rPr>
                <w:rFonts w:ascii="Times New Roman" w:hAnsi="Times New Roman" w:cs="Times New Roman"/>
              </w:rPr>
              <w:t>EUROPEAN COMMISSION</w:t>
            </w:r>
          </w:p>
          <w:p w:rsidR="00191F2C" w:rsidRPr="002A051B" w:rsidRDefault="00191F2C" w:rsidP="00CE1584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1B">
              <w:rPr>
                <w:rFonts w:ascii="Times New Roman" w:hAnsi="Times New Roman" w:cs="Times New Roman"/>
                <w:sz w:val="24"/>
                <w:szCs w:val="24"/>
              </w:rPr>
              <w:t>DIRECTORATE-GENERAL RESEARCH AND INNOVATION</w:t>
            </w:r>
          </w:p>
          <w:p w:rsidR="00191F2C" w:rsidRDefault="00191F2C" w:rsidP="00CE1584">
            <w:pPr>
              <w:pStyle w:val="ZDGNam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5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Directorate E – </w:t>
            </w:r>
            <w:r w:rsidR="000006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People</w:t>
            </w:r>
          </w:p>
          <w:p w:rsidR="001807DB" w:rsidRDefault="001807DB" w:rsidP="00CE1584">
            <w:pPr>
              <w:pStyle w:val="ZDGNam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807DB" w:rsidRPr="001807DB" w:rsidRDefault="001807DB" w:rsidP="00CE1584">
            <w:pPr>
              <w:pStyle w:val="ZDGNam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07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DIRECTORATE-GENERAL </w:t>
            </w:r>
            <w:r w:rsidR="00A02C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EDUCATION AND CULTURE</w:t>
            </w:r>
          </w:p>
          <w:p w:rsidR="001807DB" w:rsidRDefault="00A02CD5" w:rsidP="00CE1584">
            <w:pPr>
              <w:pStyle w:val="ZDGNam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Directorate A – </w:t>
            </w:r>
            <w:r w:rsidRPr="00A02C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Policy Strategy and Evaluation</w:t>
            </w:r>
          </w:p>
          <w:p w:rsidR="00A02CD5" w:rsidRDefault="00A02CD5" w:rsidP="00CE1584">
            <w:pPr>
              <w:pStyle w:val="ZDGNam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2CD5" w:rsidRPr="001807DB" w:rsidRDefault="00A02CD5" w:rsidP="00CE1584">
            <w:pPr>
              <w:pStyle w:val="ZDGNam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07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DIRECTORATE-GENERAL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Employment, Social Affairs aND</w:t>
            </w:r>
            <w:r w:rsidRPr="00A02CD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 xml:space="preserve"> Inclusion</w:t>
            </w:r>
          </w:p>
          <w:p w:rsidR="00A02CD5" w:rsidRPr="002A051B" w:rsidRDefault="00A02CD5" w:rsidP="00CE1584">
            <w:pPr>
              <w:pStyle w:val="ZDGNam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Directorate A – </w:t>
            </w:r>
            <w:r w:rsidR="00A242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Employment and Social Governance</w:t>
            </w:r>
          </w:p>
          <w:p w:rsidR="00191F2C" w:rsidRPr="002A051B" w:rsidRDefault="00191F2C" w:rsidP="00000618">
            <w:pPr>
              <w:pStyle w:val="ZDGNam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E73" w:rsidRDefault="00696E73" w:rsidP="00CE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696E73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BFB633B" wp14:editId="461A7326">
                <wp:simplePos x="0" y="0"/>
                <wp:positionH relativeFrom="column">
                  <wp:posOffset>-4445</wp:posOffset>
                </wp:positionH>
                <wp:positionV relativeFrom="paragraph">
                  <wp:posOffset>81280</wp:posOffset>
                </wp:positionV>
                <wp:extent cx="6010275" cy="1257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E73" w:rsidRPr="002A051B" w:rsidRDefault="007A5AB1" w:rsidP="00CE1584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2</w:t>
                            </w:r>
                            <w:r w:rsidRPr="007A5AB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en-GB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696E73" w:rsidRPr="002A051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Meeting of the</w:t>
                            </w:r>
                          </w:p>
                          <w:p w:rsidR="00696E73" w:rsidRDefault="00A02CD5" w:rsidP="00CE1584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Shadow Culture, Creativity and Inclusive Society</w:t>
                            </w:r>
                            <w:r w:rsidR="0008284B" w:rsidRPr="0008284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Configuration of the Horizon Europe Programme Committee</w:t>
                            </w:r>
                          </w:p>
                          <w:p w:rsidR="0008284B" w:rsidRPr="00696E73" w:rsidRDefault="0008284B" w:rsidP="00CE1584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696E73" w:rsidRDefault="007A5AB1" w:rsidP="00CE1584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  <w:r w:rsidR="006A3BBD" w:rsidRPr="00CE15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June</w:t>
                            </w:r>
                            <w:r w:rsidR="006A3BBD" w:rsidRPr="00CE15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2020, 10:00 – 15:00</w:t>
                            </w:r>
                          </w:p>
                          <w:p w:rsidR="00674740" w:rsidRPr="00CE1584" w:rsidRDefault="00674740" w:rsidP="00CE1584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96E73" w:rsidRPr="0008284B" w:rsidRDefault="007A5AB1" w:rsidP="00CE1584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 w:eastAsia="en-GB"/>
                              </w:rPr>
                              <w:t>Webex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>v</w:t>
                            </w:r>
                            <w:r w:rsidR="006747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>ideoconference</w:t>
                            </w:r>
                          </w:p>
                          <w:p w:rsidR="00696E73" w:rsidRPr="002A051B" w:rsidRDefault="00696E73" w:rsidP="00696E73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B63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5pt;margin-top:6.4pt;width:473.25pt;height:9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">
                <v:textbox>
                  <w:txbxContent>
                    <w:p w:rsidR="00696E73" w:rsidRPr="002A051B" w:rsidRDefault="007A5AB1" w:rsidP="00CE1584">
                      <w:pPr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>2</w:t>
                      </w:r>
                      <w:r w:rsidRPr="007A5AB1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vertAlign w:val="superscript"/>
                          <w:lang w:eastAsia="en-GB"/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696E73" w:rsidRPr="002A051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>Meeting of the</w:t>
                      </w:r>
                    </w:p>
                    <w:p w:rsidR="00696E73" w:rsidRDefault="00A02CD5" w:rsidP="00CE1584">
                      <w:pPr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>Shadow Culture, Creativity and Inclusive Society</w:t>
                      </w:r>
                      <w:r w:rsidR="0008284B" w:rsidRPr="0008284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Configuration of the Horizon Europe Programme Committee</w:t>
                      </w:r>
                    </w:p>
                    <w:p w:rsidR="0008284B" w:rsidRPr="00696E73" w:rsidRDefault="0008284B" w:rsidP="00CE1584">
                      <w:pPr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</w:p>
                    <w:p w:rsidR="00696E73" w:rsidRDefault="007A5AB1" w:rsidP="00CE1584">
                      <w:pPr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12</w:t>
                      </w:r>
                      <w:r w:rsidR="006A3BBD" w:rsidRPr="00CE158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June</w:t>
                      </w:r>
                      <w:r w:rsidR="006A3BBD" w:rsidRPr="00CE158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2020, 10:00 – 15:00</w:t>
                      </w:r>
                    </w:p>
                    <w:p w:rsidR="00674740" w:rsidRPr="00CE1584" w:rsidRDefault="00674740" w:rsidP="00CE1584">
                      <w:pPr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96E73" w:rsidRPr="0008284B" w:rsidRDefault="007A5AB1" w:rsidP="00CE1584">
                      <w:pPr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 w:eastAsia="en-GB"/>
                        </w:rPr>
                        <w:t>Webex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 w:eastAsia="en-GB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en-GB"/>
                        </w:rPr>
                        <w:t>v</w:t>
                      </w:r>
                      <w:r w:rsidR="00674740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en-GB"/>
                        </w:rPr>
                        <w:t>ideoconference</w:t>
                      </w:r>
                    </w:p>
                    <w:p w:rsidR="00696E73" w:rsidRPr="002A051B" w:rsidRDefault="00696E73" w:rsidP="00696E73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 w:eastAsia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1F2C" w:rsidRPr="002A051B" w:rsidRDefault="00191F2C" w:rsidP="00CE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2A051B">
        <w:rPr>
          <w:rFonts w:ascii="Times New Roman" w:hAnsi="Times New Roman" w:cs="Times New Roman"/>
          <w:b/>
          <w:bCs/>
          <w:sz w:val="24"/>
          <w:szCs w:val="24"/>
          <w:u w:val="single"/>
          <w:lang w:eastAsia="en-GB"/>
        </w:rPr>
        <w:t>DRAFT AGENDA</w:t>
      </w:r>
    </w:p>
    <w:p w:rsidR="002A051B" w:rsidRPr="007A5AB1" w:rsidRDefault="002A051B" w:rsidP="00CE158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7CE0" w:rsidRPr="007A5AB1" w:rsidRDefault="00057CE0" w:rsidP="00CE158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5AB1" w:rsidRPr="007A5AB1" w:rsidRDefault="007A5AB1" w:rsidP="00674740">
      <w:pPr>
        <w:pStyle w:val="ListParagraph"/>
        <w:numPr>
          <w:ilvl w:val="0"/>
          <w:numId w:val="7"/>
        </w:numPr>
        <w:spacing w:after="0" w:line="360" w:lineRule="auto"/>
        <w:outlineLvl w:val="0"/>
        <w:rPr>
          <w:b/>
          <w:bCs/>
          <w:szCs w:val="24"/>
        </w:rPr>
      </w:pPr>
      <w:r w:rsidRPr="007A5AB1">
        <w:rPr>
          <w:b/>
          <w:bCs/>
          <w:szCs w:val="24"/>
        </w:rPr>
        <w:t>Welcome and Introduction</w:t>
      </w:r>
    </w:p>
    <w:p w:rsidR="007A5AB1" w:rsidRPr="007A5AB1" w:rsidRDefault="00057CE0" w:rsidP="00CE1584">
      <w:pPr>
        <w:pStyle w:val="ListParagraph"/>
        <w:numPr>
          <w:ilvl w:val="0"/>
          <w:numId w:val="7"/>
        </w:numPr>
        <w:spacing w:after="0" w:line="360" w:lineRule="auto"/>
        <w:outlineLvl w:val="0"/>
        <w:rPr>
          <w:b/>
          <w:bCs/>
          <w:szCs w:val="24"/>
        </w:rPr>
      </w:pPr>
      <w:r w:rsidRPr="007A5AB1">
        <w:rPr>
          <w:b/>
          <w:bCs/>
          <w:szCs w:val="24"/>
        </w:rPr>
        <w:t>Approval of the</w:t>
      </w:r>
      <w:r w:rsidR="007A5AB1" w:rsidRPr="007A5AB1">
        <w:rPr>
          <w:b/>
          <w:bCs/>
          <w:szCs w:val="24"/>
        </w:rPr>
        <w:t xml:space="preserve"> agenda</w:t>
      </w:r>
    </w:p>
    <w:p w:rsidR="00D117E1" w:rsidRPr="00D117E1" w:rsidRDefault="001807DB" w:rsidP="00D117E1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  <w:szCs w:val="24"/>
        </w:rPr>
      </w:pPr>
      <w:r w:rsidRPr="00D117E1">
        <w:rPr>
          <w:b/>
          <w:bCs/>
          <w:szCs w:val="24"/>
        </w:rPr>
        <w:t xml:space="preserve">Horizon Europe </w:t>
      </w:r>
      <w:r w:rsidR="00D117E1" w:rsidRPr="00D117E1">
        <w:rPr>
          <w:b/>
          <w:bCs/>
          <w:szCs w:val="24"/>
        </w:rPr>
        <w:t>policy developments</w:t>
      </w:r>
    </w:p>
    <w:p w:rsidR="002A051B" w:rsidRDefault="00A02CD5" w:rsidP="00D117E1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  <w:szCs w:val="24"/>
        </w:rPr>
      </w:pPr>
      <w:r w:rsidRPr="00D117E1">
        <w:rPr>
          <w:b/>
          <w:bCs/>
          <w:szCs w:val="24"/>
        </w:rPr>
        <w:t>T</w:t>
      </w:r>
      <w:r w:rsidR="001807DB" w:rsidRPr="00D117E1">
        <w:rPr>
          <w:b/>
          <w:bCs/>
          <w:szCs w:val="24"/>
        </w:rPr>
        <w:t>owards</w:t>
      </w:r>
      <w:r w:rsidR="00674740" w:rsidRPr="00D117E1">
        <w:rPr>
          <w:b/>
          <w:bCs/>
          <w:szCs w:val="24"/>
        </w:rPr>
        <w:t xml:space="preserve"> the Work Programme 2021-2022</w:t>
      </w:r>
    </w:p>
    <w:p w:rsidR="00D117E1" w:rsidRDefault="00D117E1" w:rsidP="00D117E1">
      <w:pPr>
        <w:pStyle w:val="ListParagraph"/>
        <w:numPr>
          <w:ilvl w:val="1"/>
          <w:numId w:val="7"/>
        </w:numPr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>Intervention area Democracy and Governance</w:t>
      </w:r>
    </w:p>
    <w:p w:rsidR="00D117E1" w:rsidRDefault="00D117E1" w:rsidP="00D117E1">
      <w:pPr>
        <w:pStyle w:val="ListParagraph"/>
        <w:numPr>
          <w:ilvl w:val="1"/>
          <w:numId w:val="7"/>
        </w:numPr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Intervention area </w:t>
      </w:r>
      <w:r w:rsidR="00991897">
        <w:rPr>
          <w:b/>
          <w:bCs/>
          <w:szCs w:val="24"/>
        </w:rPr>
        <w:t>Cultural Heritage</w:t>
      </w:r>
    </w:p>
    <w:p w:rsidR="00991897" w:rsidRPr="00991897" w:rsidRDefault="00991897" w:rsidP="00991897">
      <w:pPr>
        <w:spacing w:after="0" w:line="360" w:lineRule="auto"/>
        <w:ind w:left="360"/>
        <w:rPr>
          <w:b/>
          <w:bCs/>
          <w:szCs w:val="24"/>
        </w:rPr>
      </w:pPr>
    </w:p>
    <w:p w:rsidR="00991897" w:rsidRPr="00991897" w:rsidRDefault="00991897" w:rsidP="00991897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 w:rsidRPr="009918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Lunch break</w:t>
      </w:r>
    </w:p>
    <w:p w:rsidR="00991897" w:rsidRPr="00991897" w:rsidRDefault="00991897" w:rsidP="00991897">
      <w:pPr>
        <w:spacing w:after="0" w:line="360" w:lineRule="auto"/>
        <w:rPr>
          <w:b/>
          <w:bCs/>
          <w:szCs w:val="24"/>
        </w:rPr>
      </w:pPr>
    </w:p>
    <w:p w:rsidR="00991897" w:rsidRDefault="00991897" w:rsidP="00D117E1">
      <w:pPr>
        <w:pStyle w:val="ListParagraph"/>
        <w:numPr>
          <w:ilvl w:val="1"/>
          <w:numId w:val="7"/>
        </w:numPr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>Intervention area Social and Economic Transformations</w:t>
      </w:r>
    </w:p>
    <w:p w:rsidR="00991897" w:rsidRDefault="00991897" w:rsidP="00991897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>Integration of Social Sciences and Humanities in Horizon Europe</w:t>
      </w:r>
    </w:p>
    <w:p w:rsidR="00991897" w:rsidRDefault="00991897" w:rsidP="00991897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>A.O.B</w:t>
      </w:r>
    </w:p>
    <w:p w:rsidR="00991897" w:rsidRPr="00991897" w:rsidRDefault="00991897" w:rsidP="00991897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  <w:szCs w:val="24"/>
        </w:rPr>
      </w:pPr>
      <w:r w:rsidRPr="00991897">
        <w:rPr>
          <w:b/>
          <w:bCs/>
          <w:szCs w:val="24"/>
        </w:rPr>
        <w:t>Next steps and closing</w:t>
      </w:r>
    </w:p>
    <w:p w:rsidR="007A5AB1" w:rsidRPr="007A5AB1" w:rsidRDefault="007A5AB1" w:rsidP="007A5AB1">
      <w:pPr>
        <w:spacing w:after="0" w:line="360" w:lineRule="auto"/>
        <w:rPr>
          <w:b/>
          <w:bCs/>
          <w:szCs w:val="24"/>
        </w:rPr>
      </w:pPr>
    </w:p>
    <w:p w:rsidR="00191F2C" w:rsidRPr="00CE1584" w:rsidRDefault="00191F2C" w:rsidP="00674740">
      <w:pPr>
        <w:tabs>
          <w:tab w:val="left" w:pos="1985"/>
        </w:tabs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sectPr w:rsidR="00191F2C" w:rsidRPr="00CE1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A5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886F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D74733D"/>
    <w:multiLevelType w:val="hybridMultilevel"/>
    <w:tmpl w:val="5B960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F5A09"/>
    <w:multiLevelType w:val="hybridMultilevel"/>
    <w:tmpl w:val="B4EC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C11EA"/>
    <w:multiLevelType w:val="hybridMultilevel"/>
    <w:tmpl w:val="E2A0D6D6"/>
    <w:lvl w:ilvl="0" w:tplc="FB0489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4F034D"/>
    <w:multiLevelType w:val="hybridMultilevel"/>
    <w:tmpl w:val="8F30C980"/>
    <w:lvl w:ilvl="0" w:tplc="08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3960" w:hanging="360"/>
      </w:pPr>
    </w:lvl>
    <w:lvl w:ilvl="2" w:tplc="080C001B">
      <w:start w:val="1"/>
      <w:numFmt w:val="lowerRoman"/>
      <w:lvlText w:val="%3."/>
      <w:lvlJc w:val="right"/>
      <w:pPr>
        <w:ind w:left="4680" w:hanging="180"/>
      </w:pPr>
    </w:lvl>
    <w:lvl w:ilvl="3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C0019" w:tentative="1">
      <w:start w:val="1"/>
      <w:numFmt w:val="lowerLetter"/>
      <w:lvlText w:val="%5."/>
      <w:lvlJc w:val="left"/>
      <w:pPr>
        <w:ind w:left="6120" w:hanging="360"/>
      </w:pPr>
    </w:lvl>
    <w:lvl w:ilvl="5" w:tplc="080C001B" w:tentative="1">
      <w:start w:val="1"/>
      <w:numFmt w:val="lowerRoman"/>
      <w:lvlText w:val="%6."/>
      <w:lvlJc w:val="right"/>
      <w:pPr>
        <w:ind w:left="6840" w:hanging="180"/>
      </w:pPr>
    </w:lvl>
    <w:lvl w:ilvl="6" w:tplc="080C000F" w:tentative="1">
      <w:start w:val="1"/>
      <w:numFmt w:val="decimal"/>
      <w:lvlText w:val="%7."/>
      <w:lvlJc w:val="left"/>
      <w:pPr>
        <w:ind w:left="7560" w:hanging="360"/>
      </w:pPr>
    </w:lvl>
    <w:lvl w:ilvl="7" w:tplc="080C0019" w:tentative="1">
      <w:start w:val="1"/>
      <w:numFmt w:val="lowerLetter"/>
      <w:lvlText w:val="%8."/>
      <w:lvlJc w:val="left"/>
      <w:pPr>
        <w:ind w:left="8280" w:hanging="360"/>
      </w:pPr>
    </w:lvl>
    <w:lvl w:ilvl="8" w:tplc="080C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5F16280C"/>
    <w:multiLevelType w:val="hybridMultilevel"/>
    <w:tmpl w:val="139A36F0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2C"/>
    <w:rsid w:val="00000618"/>
    <w:rsid w:val="00057CE0"/>
    <w:rsid w:val="0008284B"/>
    <w:rsid w:val="00175C9E"/>
    <w:rsid w:val="001807DB"/>
    <w:rsid w:val="00181D13"/>
    <w:rsid w:val="00191F2C"/>
    <w:rsid w:val="00256EC4"/>
    <w:rsid w:val="002638EC"/>
    <w:rsid w:val="002A051B"/>
    <w:rsid w:val="00300967"/>
    <w:rsid w:val="003A6739"/>
    <w:rsid w:val="00422AFA"/>
    <w:rsid w:val="0047272C"/>
    <w:rsid w:val="004C24E0"/>
    <w:rsid w:val="00585017"/>
    <w:rsid w:val="00674740"/>
    <w:rsid w:val="00696E73"/>
    <w:rsid w:val="006A3BBD"/>
    <w:rsid w:val="007037DA"/>
    <w:rsid w:val="00725E6A"/>
    <w:rsid w:val="00744037"/>
    <w:rsid w:val="007642BA"/>
    <w:rsid w:val="00772F9B"/>
    <w:rsid w:val="007A5AB1"/>
    <w:rsid w:val="00991897"/>
    <w:rsid w:val="009A764F"/>
    <w:rsid w:val="00A02CD5"/>
    <w:rsid w:val="00A2427B"/>
    <w:rsid w:val="00B5014C"/>
    <w:rsid w:val="00CE1584"/>
    <w:rsid w:val="00D117E1"/>
    <w:rsid w:val="00D21875"/>
    <w:rsid w:val="00D468A3"/>
    <w:rsid w:val="00DD486D"/>
    <w:rsid w:val="00E4257B"/>
    <w:rsid w:val="00E64225"/>
    <w:rsid w:val="00F8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E7F1"/>
  <w15:chartTrackingRefBased/>
  <w15:docId w15:val="{D1775426-8F54-4A2E-A597-1E05B7D8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F2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Com">
    <w:name w:val="Z_Com"/>
    <w:basedOn w:val="Normal"/>
    <w:next w:val="ZDGName"/>
    <w:uiPriority w:val="99"/>
    <w:rsid w:val="00191F2C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rsid w:val="00191F2C"/>
    <w:pPr>
      <w:widowControl w:val="0"/>
      <w:autoSpaceDE w:val="0"/>
      <w:autoSpaceDN w:val="0"/>
      <w:spacing w:after="0" w:line="240" w:lineRule="auto"/>
      <w:ind w:right="85"/>
    </w:pPr>
    <w:rPr>
      <w:rFonts w:ascii="Arial" w:eastAsiaTheme="minorEastAsia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F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5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0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1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SALMEN Diana (RTD)</dc:creator>
  <cp:keywords/>
  <dc:description/>
  <cp:lastModifiedBy>KRASZNAI Zoltan (RTD)</cp:lastModifiedBy>
  <cp:revision>6</cp:revision>
  <cp:lastPrinted>2020-02-05T08:14:00Z</cp:lastPrinted>
  <dcterms:created xsi:type="dcterms:W3CDTF">2020-05-28T10:04:00Z</dcterms:created>
  <dcterms:modified xsi:type="dcterms:W3CDTF">2020-05-28T10:20:00Z</dcterms:modified>
</cp:coreProperties>
</file>