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B8A22" w14:textId="7C6C3C1B" w:rsidR="005A36E7" w:rsidRDefault="005A36E7">
      <w:r w:rsidRPr="005A36E7">
        <w:rPr>
          <w:noProof/>
        </w:rPr>
        <w:drawing>
          <wp:anchor distT="0" distB="0" distL="114300" distR="114300" simplePos="0" relativeHeight="251659264" behindDoc="0" locked="0" layoutInCell="1" allowOverlap="1" wp14:anchorId="7A483382" wp14:editId="5F4AD3F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432300" cy="85725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F2ECA" w14:textId="77777777" w:rsidR="005A36E7" w:rsidRDefault="005A36E7"/>
    <w:p w14:paraId="6C52DFB6" w14:textId="77777777" w:rsidR="005A36E7" w:rsidRDefault="005A36E7"/>
    <w:p w14:paraId="425D2B46" w14:textId="77777777" w:rsidR="005A36E7" w:rsidRDefault="005A36E7"/>
    <w:p w14:paraId="7EE46E14" w14:textId="77777777" w:rsidR="004410F0" w:rsidRDefault="004410F0" w:rsidP="005A36E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369146D" w14:textId="77777777" w:rsidR="00FA660D" w:rsidRDefault="00FA660D" w:rsidP="005A36E7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</w:p>
    <w:p w14:paraId="27675935" w14:textId="4BC804B3" w:rsidR="005A36E7" w:rsidRPr="002B5999" w:rsidRDefault="00F70AAE" w:rsidP="002B59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B5999">
        <w:rPr>
          <w:rFonts w:ascii="Garamond" w:hAnsi="Garamond"/>
          <w:b/>
          <w:sz w:val="24"/>
          <w:szCs w:val="24"/>
        </w:rPr>
        <w:t>Vabilo za sodelovanje v raziskavi</w:t>
      </w:r>
      <w:r w:rsidR="005B115E" w:rsidRPr="002B5999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A36E7" w:rsidRPr="002B5999">
        <w:rPr>
          <w:rFonts w:ascii="Garamond" w:hAnsi="Garamond" w:cstheme="minorHAnsi"/>
          <w:b/>
          <w:sz w:val="24"/>
          <w:szCs w:val="24"/>
        </w:rPr>
        <w:t>WeCount</w:t>
      </w:r>
      <w:proofErr w:type="spellEnd"/>
      <w:r w:rsidR="005A36E7" w:rsidRPr="002B5999">
        <w:rPr>
          <w:rFonts w:ascii="Garamond" w:hAnsi="Garamond" w:cstheme="minorHAnsi"/>
          <w:b/>
          <w:sz w:val="24"/>
          <w:szCs w:val="24"/>
        </w:rPr>
        <w:t>: Prebivalci mest spremljajo mestni promet</w:t>
      </w:r>
    </w:p>
    <w:p w14:paraId="1E75E086" w14:textId="77777777" w:rsidR="002B5999" w:rsidRDefault="002B5999" w:rsidP="002B5999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2D60126" w14:textId="12020F9E" w:rsidR="005A36E7" w:rsidRPr="002B5999" w:rsidRDefault="005A36E7" w:rsidP="002B5999">
      <w:pPr>
        <w:spacing w:after="0" w:line="240" w:lineRule="auto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B5999">
        <w:rPr>
          <w:rFonts w:ascii="Garamond" w:hAnsi="Garamond" w:cstheme="minorHAnsi"/>
          <w:sz w:val="24"/>
          <w:szCs w:val="24"/>
        </w:rPr>
        <w:t xml:space="preserve">Vabimo </w:t>
      </w:r>
      <w:r w:rsidR="002B5999" w:rsidRPr="002B5999">
        <w:rPr>
          <w:rFonts w:ascii="Garamond" w:hAnsi="Garamond" w:cstheme="minorHAnsi"/>
          <w:sz w:val="24"/>
          <w:szCs w:val="24"/>
        </w:rPr>
        <w:t>vse pedagoge in študente Univerze v Ljubljani</w:t>
      </w:r>
      <w:r w:rsidRPr="002B5999">
        <w:rPr>
          <w:rFonts w:ascii="Garamond" w:hAnsi="Garamond" w:cstheme="minorHAnsi"/>
          <w:sz w:val="24"/>
          <w:szCs w:val="24"/>
        </w:rPr>
        <w:t xml:space="preserve">, da </w:t>
      </w:r>
      <w:r w:rsidR="005E04A3">
        <w:rPr>
          <w:rFonts w:ascii="Garamond" w:hAnsi="Garamond" w:cstheme="minorHAnsi"/>
          <w:sz w:val="24"/>
          <w:szCs w:val="24"/>
        </w:rPr>
        <w:t xml:space="preserve">se </w:t>
      </w:r>
      <w:bookmarkStart w:id="0" w:name="_GoBack"/>
      <w:bookmarkEnd w:id="0"/>
      <w:r w:rsidR="002B5999">
        <w:rPr>
          <w:rFonts w:ascii="Garamond" w:hAnsi="Garamond" w:cstheme="minorHAnsi"/>
          <w:sz w:val="24"/>
          <w:szCs w:val="24"/>
        </w:rPr>
        <w:t xml:space="preserve">prijavijo k </w:t>
      </w:r>
      <w:r w:rsidRPr="002B5999">
        <w:rPr>
          <w:rFonts w:ascii="Garamond" w:hAnsi="Garamond" w:cstheme="minorHAnsi"/>
          <w:sz w:val="24"/>
          <w:szCs w:val="24"/>
        </w:rPr>
        <w:t>sodel</w:t>
      </w:r>
      <w:r w:rsidR="002B5999">
        <w:rPr>
          <w:rFonts w:ascii="Garamond" w:hAnsi="Garamond" w:cstheme="minorHAnsi"/>
          <w:sz w:val="24"/>
          <w:szCs w:val="24"/>
        </w:rPr>
        <w:t>ovanju</w:t>
      </w:r>
      <w:r w:rsidRPr="002B5999">
        <w:rPr>
          <w:rFonts w:ascii="Garamond" w:hAnsi="Garamond" w:cstheme="minorHAnsi"/>
          <w:sz w:val="24"/>
          <w:szCs w:val="24"/>
        </w:rPr>
        <w:t xml:space="preserve"> v pilotnem raziskovalnem projektu </w:t>
      </w:r>
      <w:proofErr w:type="spellStart"/>
      <w:r w:rsidRPr="002B5999">
        <w:rPr>
          <w:rFonts w:ascii="Garamond" w:hAnsi="Garamond" w:cstheme="minorHAnsi"/>
          <w:sz w:val="24"/>
          <w:szCs w:val="24"/>
        </w:rPr>
        <w:t>WeCount</w:t>
      </w:r>
      <w:proofErr w:type="spellEnd"/>
      <w:r w:rsidRPr="002B5999">
        <w:rPr>
          <w:rFonts w:ascii="Garamond" w:hAnsi="Garamond" w:cstheme="minorHAnsi"/>
          <w:sz w:val="24"/>
          <w:szCs w:val="24"/>
        </w:rPr>
        <w:t>,</w:t>
      </w:r>
      <w:r w:rsidR="00102947" w:rsidRPr="002B5999">
        <w:rPr>
          <w:rFonts w:ascii="Garamond" w:hAnsi="Garamond" w:cstheme="minorHAnsi"/>
          <w:sz w:val="24"/>
          <w:szCs w:val="24"/>
        </w:rPr>
        <w:t xml:space="preserve"> ki je</w:t>
      </w:r>
      <w:r w:rsidR="0019059E" w:rsidRPr="002B5999">
        <w:rPr>
          <w:rFonts w:ascii="Garamond" w:hAnsi="Garamond" w:cstheme="minorHAnsi"/>
          <w:sz w:val="24"/>
          <w:szCs w:val="24"/>
        </w:rPr>
        <w:t xml:space="preserve"> </w:t>
      </w:r>
      <w:r w:rsidR="0019059E" w:rsidRPr="002B599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del programa Evropske Unije za raziskovanje in inovacije Obzorja 2020 ter sheme Znanost z družbo in za njo. </w:t>
      </w:r>
      <w:r w:rsidR="002B5999" w:rsidRPr="002B5999">
        <w:rPr>
          <w:rFonts w:ascii="Garamond" w:hAnsi="Garamond" w:cstheme="minorHAnsi"/>
          <w:sz w:val="24"/>
          <w:szCs w:val="24"/>
        </w:rPr>
        <w:t xml:space="preserve">Namen raziskave je spremljanje prometa s pomočjo prebivalcev na območju Mestne občine Ljubljane ter </w:t>
      </w:r>
      <w:r w:rsidR="002B5999">
        <w:rPr>
          <w:rFonts w:ascii="Garamond" w:hAnsi="Garamond" w:cstheme="minorHAnsi"/>
          <w:sz w:val="24"/>
          <w:szCs w:val="24"/>
        </w:rPr>
        <w:t>nekaterih primestnih občin</w:t>
      </w:r>
      <w:r w:rsidR="002B5999" w:rsidRPr="002B5999">
        <w:rPr>
          <w:rFonts w:ascii="Garamond" w:hAnsi="Garamond" w:cstheme="minorHAnsi"/>
          <w:sz w:val="24"/>
          <w:szCs w:val="24"/>
        </w:rPr>
        <w:t>.</w:t>
      </w:r>
      <w:r w:rsidR="002B5999" w:rsidRPr="002B599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3562EA" w:rsidRPr="002B5999">
        <w:rPr>
          <w:rFonts w:ascii="Garamond" w:hAnsi="Garamond" w:cstheme="minorHAnsi"/>
          <w:sz w:val="24"/>
          <w:szCs w:val="24"/>
        </w:rPr>
        <w:t xml:space="preserve">Projekt izvaja </w:t>
      </w:r>
      <w:r w:rsidR="00395BBC" w:rsidRPr="002B5999">
        <w:rPr>
          <w:rFonts w:ascii="Garamond" w:hAnsi="Garamond" w:cstheme="minorHAnsi"/>
          <w:sz w:val="24"/>
          <w:szCs w:val="24"/>
        </w:rPr>
        <w:t>projektna skupina na Fakulteti za arhitekturo Unive</w:t>
      </w:r>
      <w:r w:rsidR="002B7360" w:rsidRPr="002B5999">
        <w:rPr>
          <w:rFonts w:ascii="Garamond" w:hAnsi="Garamond" w:cstheme="minorHAnsi"/>
          <w:sz w:val="24"/>
          <w:szCs w:val="24"/>
        </w:rPr>
        <w:t xml:space="preserve">rze v Ljubljani pod vodstvom izr. prof. dr. Lucije Ažman </w:t>
      </w:r>
      <w:proofErr w:type="spellStart"/>
      <w:r w:rsidR="002B7360" w:rsidRPr="002B5999">
        <w:rPr>
          <w:rFonts w:ascii="Garamond" w:hAnsi="Garamond" w:cstheme="minorHAnsi"/>
          <w:sz w:val="24"/>
          <w:szCs w:val="24"/>
        </w:rPr>
        <w:t>Momirski</w:t>
      </w:r>
      <w:proofErr w:type="spellEnd"/>
      <w:r w:rsidR="0012730D" w:rsidRPr="002B5999">
        <w:rPr>
          <w:rFonts w:ascii="Garamond" w:hAnsi="Garamond" w:cstheme="minorHAnsi"/>
          <w:sz w:val="24"/>
          <w:szCs w:val="24"/>
        </w:rPr>
        <w:t>.</w:t>
      </w:r>
      <w:r w:rsidR="00260261" w:rsidRPr="002B5999">
        <w:rPr>
          <w:rFonts w:ascii="Garamond" w:hAnsi="Garamond"/>
          <w:sz w:val="24"/>
          <w:szCs w:val="24"/>
        </w:rPr>
        <w:t xml:space="preserve"> </w:t>
      </w:r>
    </w:p>
    <w:p w14:paraId="008A572C" w14:textId="77777777" w:rsidR="002B5999" w:rsidRPr="002B5999" w:rsidRDefault="002B5999" w:rsidP="002B5999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26F6DFCE" w14:textId="0D0128E3" w:rsidR="005A36E7" w:rsidRPr="002B5999" w:rsidRDefault="005A36E7" w:rsidP="002B5999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proofErr w:type="spellStart"/>
      <w:r w:rsidRPr="002B5999">
        <w:rPr>
          <w:rFonts w:ascii="Garamond" w:hAnsi="Garamond" w:cstheme="minorHAnsi"/>
          <w:b/>
          <w:sz w:val="24"/>
          <w:szCs w:val="24"/>
        </w:rPr>
        <w:t>WeCount</w:t>
      </w:r>
      <w:proofErr w:type="spellEnd"/>
      <w:r w:rsidRPr="002B5999">
        <w:rPr>
          <w:rFonts w:ascii="Garamond" w:hAnsi="Garamond" w:cstheme="minorHAnsi"/>
          <w:b/>
          <w:sz w:val="24"/>
          <w:szCs w:val="24"/>
        </w:rPr>
        <w:t xml:space="preserve"> je projekt s področja znanosti za </w:t>
      </w:r>
      <w:r w:rsidR="00197B4D" w:rsidRPr="002B5999">
        <w:rPr>
          <w:rFonts w:ascii="Garamond" w:hAnsi="Garamond" w:cstheme="minorHAnsi"/>
          <w:b/>
          <w:sz w:val="24"/>
          <w:szCs w:val="24"/>
        </w:rPr>
        <w:t>pre</w:t>
      </w:r>
      <w:r w:rsidR="00FA660D" w:rsidRPr="002B5999">
        <w:rPr>
          <w:rFonts w:ascii="Garamond" w:hAnsi="Garamond" w:cstheme="minorHAnsi"/>
          <w:b/>
          <w:sz w:val="24"/>
          <w:szCs w:val="24"/>
        </w:rPr>
        <w:t>b</w:t>
      </w:r>
      <w:r w:rsidR="00197B4D" w:rsidRPr="002B5999">
        <w:rPr>
          <w:rFonts w:ascii="Garamond" w:hAnsi="Garamond" w:cstheme="minorHAnsi"/>
          <w:b/>
          <w:sz w:val="24"/>
          <w:szCs w:val="24"/>
        </w:rPr>
        <w:t>ivalce</w:t>
      </w:r>
      <w:r w:rsidRPr="002B5999">
        <w:rPr>
          <w:rFonts w:ascii="Garamond" w:hAnsi="Garamond" w:cstheme="minorHAnsi"/>
          <w:b/>
          <w:sz w:val="24"/>
          <w:szCs w:val="24"/>
        </w:rPr>
        <w:t xml:space="preserve">, ki udeležencem ponuja orodja za spremljanje vseh vrst prometa na njihovi lokaciji. </w:t>
      </w:r>
    </w:p>
    <w:p w14:paraId="1F572A43" w14:textId="77777777" w:rsidR="002B5999" w:rsidRDefault="002B5999" w:rsidP="002B59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55EF03F5" w14:textId="0F252708" w:rsidR="002B5999" w:rsidRPr="002B5999" w:rsidRDefault="004410F0" w:rsidP="002B59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2B5999">
        <w:rPr>
          <w:rFonts w:ascii="Garamond" w:hAnsi="Garamond" w:cstheme="minorHAnsi"/>
          <w:sz w:val="24"/>
          <w:szCs w:val="24"/>
        </w:rPr>
        <w:t>Sodelujoči posamezniki v projektu souporablj</w:t>
      </w:r>
      <w:r w:rsidR="002B5999" w:rsidRPr="002B5999">
        <w:rPr>
          <w:rFonts w:ascii="Garamond" w:hAnsi="Garamond" w:cstheme="minorHAnsi"/>
          <w:sz w:val="24"/>
          <w:szCs w:val="24"/>
        </w:rPr>
        <w:t xml:space="preserve">ajo </w:t>
      </w:r>
      <w:r w:rsidRPr="002B5999">
        <w:rPr>
          <w:rFonts w:ascii="Garamond" w:hAnsi="Garamond" w:cstheme="minorHAnsi"/>
          <w:sz w:val="24"/>
          <w:szCs w:val="24"/>
        </w:rPr>
        <w:t>naprave za strojni vid</w:t>
      </w:r>
      <w:r w:rsidR="00F6737C" w:rsidRPr="002B5999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F6737C" w:rsidRPr="002B5999">
        <w:rPr>
          <w:rFonts w:ascii="Garamond" w:hAnsi="Garamond" w:cstheme="minorHAnsi"/>
          <w:sz w:val="24"/>
          <w:szCs w:val="24"/>
        </w:rPr>
        <w:t>Telraam</w:t>
      </w:r>
      <w:proofErr w:type="spellEnd"/>
      <w:r w:rsidRPr="002B5999">
        <w:rPr>
          <w:rFonts w:ascii="Garamond" w:hAnsi="Garamond" w:cstheme="minorHAnsi"/>
          <w:sz w:val="24"/>
          <w:szCs w:val="24"/>
        </w:rPr>
        <w:t xml:space="preserve"> z nizkocenovnimi in avtomatiziranimi senzorji za štetje prometa, ki jih namesti</w:t>
      </w:r>
      <w:r w:rsidR="002B5999" w:rsidRPr="002B5999">
        <w:rPr>
          <w:rFonts w:ascii="Garamond" w:hAnsi="Garamond" w:cstheme="minorHAnsi"/>
          <w:sz w:val="24"/>
          <w:szCs w:val="24"/>
        </w:rPr>
        <w:t>jo</w:t>
      </w:r>
      <w:r w:rsidRPr="002B5999">
        <w:rPr>
          <w:rFonts w:ascii="Garamond" w:hAnsi="Garamond" w:cstheme="minorHAnsi"/>
          <w:sz w:val="24"/>
          <w:szCs w:val="24"/>
        </w:rPr>
        <w:t xml:space="preserve"> na okno njihove</w:t>
      </w:r>
      <w:r w:rsidR="002B5999" w:rsidRPr="002B5999">
        <w:rPr>
          <w:rFonts w:ascii="Garamond" w:hAnsi="Garamond" w:cstheme="minorHAnsi"/>
          <w:sz w:val="24"/>
          <w:szCs w:val="24"/>
        </w:rPr>
        <w:t>ga</w:t>
      </w:r>
      <w:r w:rsidRPr="002B5999">
        <w:rPr>
          <w:rFonts w:ascii="Garamond" w:hAnsi="Garamond" w:cstheme="minorHAnsi"/>
          <w:sz w:val="24"/>
          <w:szCs w:val="24"/>
        </w:rPr>
        <w:t xml:space="preserve"> dom</w:t>
      </w:r>
      <w:r w:rsidR="002B5999" w:rsidRPr="002B5999">
        <w:rPr>
          <w:rFonts w:ascii="Garamond" w:hAnsi="Garamond" w:cstheme="minorHAnsi"/>
          <w:sz w:val="24"/>
          <w:szCs w:val="24"/>
        </w:rPr>
        <w:t>a</w:t>
      </w:r>
      <w:r w:rsidRPr="002B5999">
        <w:rPr>
          <w:rFonts w:ascii="Garamond" w:hAnsi="Garamond" w:cstheme="minorHAnsi"/>
          <w:sz w:val="24"/>
          <w:szCs w:val="24"/>
        </w:rPr>
        <w:t xml:space="preserve"> ali  delovne</w:t>
      </w:r>
      <w:r w:rsidR="002B5999" w:rsidRPr="002B5999">
        <w:rPr>
          <w:rFonts w:ascii="Garamond" w:hAnsi="Garamond" w:cstheme="minorHAnsi"/>
          <w:sz w:val="24"/>
          <w:szCs w:val="24"/>
        </w:rPr>
        <w:t>ga</w:t>
      </w:r>
      <w:r w:rsidRPr="002B5999">
        <w:rPr>
          <w:rFonts w:ascii="Garamond" w:hAnsi="Garamond" w:cstheme="minorHAnsi"/>
          <w:sz w:val="24"/>
          <w:szCs w:val="24"/>
        </w:rPr>
        <w:t xml:space="preserve"> mest</w:t>
      </w:r>
      <w:r w:rsidR="002B5999" w:rsidRPr="002B5999">
        <w:rPr>
          <w:rFonts w:ascii="Garamond" w:hAnsi="Garamond" w:cstheme="minorHAnsi"/>
          <w:sz w:val="24"/>
          <w:szCs w:val="24"/>
        </w:rPr>
        <w:t>a</w:t>
      </w:r>
      <w:r w:rsidRPr="002B5999">
        <w:rPr>
          <w:rFonts w:ascii="Garamond" w:hAnsi="Garamond" w:cstheme="minorHAnsi"/>
          <w:sz w:val="24"/>
          <w:szCs w:val="24"/>
        </w:rPr>
        <w:t xml:space="preserve"> s primernim pogledom na ulico</w:t>
      </w:r>
      <w:r w:rsidR="002B5999" w:rsidRPr="002B5999">
        <w:rPr>
          <w:rFonts w:ascii="Garamond" w:hAnsi="Garamond" w:cstheme="minorHAnsi"/>
          <w:sz w:val="24"/>
          <w:szCs w:val="24"/>
        </w:rPr>
        <w:t>.</w:t>
      </w:r>
    </w:p>
    <w:p w14:paraId="64421C15" w14:textId="77777777" w:rsidR="002B5999" w:rsidRDefault="002B5999" w:rsidP="002B59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45388D1" w14:textId="2D4BD7D9" w:rsidR="00197B4D" w:rsidRPr="002B5999" w:rsidRDefault="0082292F" w:rsidP="002B59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2B5999">
        <w:rPr>
          <w:rFonts w:ascii="Garamond" w:hAnsi="Garamond" w:cstheme="minorHAnsi"/>
          <w:sz w:val="24"/>
          <w:szCs w:val="24"/>
        </w:rPr>
        <w:t xml:space="preserve">Za </w:t>
      </w:r>
      <w:r w:rsidR="00197B4D" w:rsidRPr="002B5999">
        <w:rPr>
          <w:rFonts w:ascii="Garamond" w:hAnsi="Garamond" w:cstheme="minorHAnsi"/>
          <w:sz w:val="24"/>
          <w:szCs w:val="24"/>
        </w:rPr>
        <w:t>dodatne</w:t>
      </w:r>
      <w:r w:rsidRPr="002B5999">
        <w:rPr>
          <w:rFonts w:ascii="Garamond" w:hAnsi="Garamond" w:cstheme="minorHAnsi"/>
          <w:sz w:val="24"/>
          <w:szCs w:val="24"/>
        </w:rPr>
        <w:t xml:space="preserve"> informacij</w:t>
      </w:r>
      <w:r w:rsidR="004B6C00">
        <w:rPr>
          <w:rFonts w:ascii="Garamond" w:hAnsi="Garamond" w:cstheme="minorHAnsi"/>
          <w:sz w:val="24"/>
          <w:szCs w:val="24"/>
        </w:rPr>
        <w:t>e</w:t>
      </w:r>
      <w:r w:rsidRPr="002B5999">
        <w:rPr>
          <w:rFonts w:ascii="Garamond" w:hAnsi="Garamond" w:cstheme="minorHAnsi"/>
          <w:sz w:val="24"/>
          <w:szCs w:val="24"/>
        </w:rPr>
        <w:t xml:space="preserve"> o raziskavi </w:t>
      </w:r>
      <w:r w:rsidR="00197B4D" w:rsidRPr="002B5999">
        <w:rPr>
          <w:rFonts w:ascii="Garamond" w:hAnsi="Garamond" w:cstheme="minorHAnsi"/>
          <w:sz w:val="24"/>
          <w:szCs w:val="24"/>
        </w:rPr>
        <w:t>lahko:</w:t>
      </w:r>
    </w:p>
    <w:p w14:paraId="7BE1DEE5" w14:textId="7CF7A46E" w:rsidR="00B50886" w:rsidRPr="002B5999" w:rsidRDefault="00197B4D" w:rsidP="002B59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2B5999">
        <w:rPr>
          <w:rFonts w:ascii="Garamond" w:hAnsi="Garamond" w:cstheme="minorHAnsi"/>
          <w:sz w:val="24"/>
          <w:szCs w:val="24"/>
        </w:rPr>
        <w:t>- pišete na:</w:t>
      </w:r>
      <w:r w:rsidR="00B50886" w:rsidRPr="002B5999">
        <w:rPr>
          <w:rFonts w:ascii="Garamond" w:hAnsi="Garamond" w:cstheme="minorHAnsi"/>
          <w:sz w:val="24"/>
          <w:szCs w:val="24"/>
          <w:shd w:val="clear" w:color="auto" w:fill="FFFFFF"/>
        </w:rPr>
        <w:t xml:space="preserve"> </w:t>
      </w:r>
      <w:r w:rsidR="002B5999">
        <w:rPr>
          <w:rFonts w:ascii="Garamond" w:hAnsi="Garamond" w:cstheme="minorHAnsi"/>
          <w:sz w:val="24"/>
          <w:szCs w:val="24"/>
          <w:shd w:val="clear" w:color="auto" w:fill="FFFFFF"/>
        </w:rPr>
        <w:tab/>
      </w:r>
      <w:r w:rsidR="002B5999">
        <w:rPr>
          <w:rFonts w:ascii="Garamond" w:hAnsi="Garamond" w:cstheme="minorHAnsi"/>
          <w:sz w:val="24"/>
          <w:szCs w:val="24"/>
          <w:shd w:val="clear" w:color="auto" w:fill="FFFFFF"/>
        </w:rPr>
        <w:tab/>
      </w:r>
      <w:r w:rsidR="002B5999">
        <w:rPr>
          <w:rFonts w:ascii="Garamond" w:hAnsi="Garamond" w:cstheme="minorHAnsi"/>
          <w:sz w:val="24"/>
          <w:szCs w:val="24"/>
          <w:shd w:val="clear" w:color="auto" w:fill="FFFFFF"/>
        </w:rPr>
        <w:tab/>
      </w:r>
      <w:hyperlink r:id="rId11" w:history="1">
        <w:r w:rsidR="002B5999" w:rsidRPr="00F80BF9">
          <w:rPr>
            <w:rStyle w:val="Hyperlink"/>
            <w:rFonts w:ascii="Garamond" w:hAnsi="Garamond" w:cstheme="minorHAnsi"/>
            <w:sz w:val="24"/>
            <w:szCs w:val="24"/>
            <w:shd w:val="clear" w:color="auto" w:fill="FFFFFF"/>
          </w:rPr>
          <w:t>wecount.ljubljana@gmail.com</w:t>
        </w:r>
      </w:hyperlink>
    </w:p>
    <w:p w14:paraId="27D08D12" w14:textId="46E894C6" w:rsidR="002B5999" w:rsidRDefault="00197B4D" w:rsidP="002B59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2B5999">
        <w:rPr>
          <w:rFonts w:ascii="Garamond" w:hAnsi="Garamond" w:cstheme="minorHAnsi"/>
          <w:sz w:val="24"/>
          <w:szCs w:val="24"/>
        </w:rPr>
        <w:t xml:space="preserve">- si ogledate aktivnosti na: </w:t>
      </w:r>
      <w:r w:rsidR="002B5999">
        <w:rPr>
          <w:rFonts w:ascii="Garamond" w:hAnsi="Garamond" w:cstheme="minorHAnsi"/>
          <w:sz w:val="24"/>
          <w:szCs w:val="24"/>
        </w:rPr>
        <w:tab/>
      </w:r>
      <w:hyperlink r:id="rId12" w:history="1">
        <w:r w:rsidR="002B5999" w:rsidRPr="00F80BF9">
          <w:rPr>
            <w:rStyle w:val="Hyperlink"/>
            <w:rFonts w:ascii="Garamond" w:hAnsi="Garamond" w:cstheme="minorHAnsi"/>
            <w:sz w:val="24"/>
            <w:szCs w:val="24"/>
          </w:rPr>
          <w:t>www.wecount</w:t>
        </w:r>
      </w:hyperlink>
    </w:p>
    <w:p w14:paraId="2CB3683E" w14:textId="01A59077" w:rsidR="002B5999" w:rsidRDefault="002B5999" w:rsidP="002B59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hyperlink r:id="rId13" w:history="1">
        <w:r w:rsidR="004B6C00" w:rsidRPr="00F80BF9">
          <w:rPr>
            <w:rStyle w:val="Hyperlink"/>
            <w:rFonts w:ascii="Garamond" w:hAnsi="Garamond" w:cstheme="minorHAnsi"/>
            <w:sz w:val="24"/>
            <w:szCs w:val="24"/>
          </w:rPr>
          <w:t>www.telraam.net</w:t>
        </w:r>
      </w:hyperlink>
    </w:p>
    <w:p w14:paraId="61789004" w14:textId="796494DC" w:rsidR="003934CA" w:rsidRDefault="004240D2" w:rsidP="002B599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Style w:val="Hyperlink"/>
          <w:rFonts w:ascii="Garamond" w:hAnsi="Garamond"/>
          <w:color w:val="auto"/>
          <w:sz w:val="24"/>
          <w:szCs w:val="24"/>
          <w:u w:val="none"/>
        </w:rPr>
      </w:pPr>
      <w:hyperlink r:id="rId14" w:history="1">
        <w:r w:rsidR="00197B4D" w:rsidRPr="002B5999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facebook.com/</w:t>
        </w:r>
        <w:r w:rsidR="004B6C00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97B4D" w:rsidRPr="002B5999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wecount.slovenija</w:t>
        </w:r>
        <w:proofErr w:type="spellEnd"/>
      </w:hyperlink>
    </w:p>
    <w:p w14:paraId="22AFB5C2" w14:textId="77777777" w:rsidR="004B6C00" w:rsidRDefault="004B6C00" w:rsidP="002B599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Style w:val="Hyperlink"/>
          <w:rFonts w:ascii="Garamond" w:hAnsi="Garamond"/>
          <w:color w:val="auto"/>
          <w:sz w:val="24"/>
          <w:szCs w:val="24"/>
          <w:u w:val="none"/>
        </w:rPr>
      </w:pPr>
    </w:p>
    <w:p w14:paraId="7607CF0B" w14:textId="77777777" w:rsidR="004B6C00" w:rsidRPr="002B5999" w:rsidRDefault="004B6C00" w:rsidP="002B599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Garamond" w:hAnsi="Garamond" w:cstheme="minorHAnsi"/>
          <w:sz w:val="24"/>
          <w:szCs w:val="24"/>
        </w:rPr>
      </w:pPr>
    </w:p>
    <w:p w14:paraId="0D428E15" w14:textId="77777777" w:rsidR="00197B4D" w:rsidRDefault="00197B4D" w:rsidP="003934CA">
      <w:pPr>
        <w:autoSpaceDE w:val="0"/>
        <w:autoSpaceDN w:val="0"/>
        <w:adjustRightInd w:val="0"/>
        <w:jc w:val="both"/>
        <w:rPr>
          <w:rFonts w:ascii="Garamond" w:hAnsi="Garamond" w:cstheme="minorHAnsi"/>
          <w:sz w:val="24"/>
          <w:szCs w:val="24"/>
        </w:rPr>
      </w:pPr>
    </w:p>
    <w:p w14:paraId="645E00B8" w14:textId="4D77A332" w:rsidR="00197B4D" w:rsidRPr="0010445E" w:rsidRDefault="00197B4D" w:rsidP="004410F0">
      <w:pPr>
        <w:autoSpaceDE w:val="0"/>
        <w:autoSpaceDN w:val="0"/>
        <w:adjustRightInd w:val="0"/>
        <w:jc w:val="both"/>
        <w:rPr>
          <w:rFonts w:ascii="Garamond" w:hAnsi="Garamond" w:cstheme="minorHAnsi"/>
          <w:sz w:val="24"/>
          <w:szCs w:val="24"/>
        </w:rPr>
      </w:pPr>
    </w:p>
    <w:sectPr w:rsidR="00197B4D" w:rsidRPr="0010445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19189" w14:textId="77777777" w:rsidR="004240D2" w:rsidRDefault="004240D2" w:rsidP="004410F0">
      <w:pPr>
        <w:spacing w:after="0" w:line="240" w:lineRule="auto"/>
      </w:pPr>
      <w:r>
        <w:separator/>
      </w:r>
    </w:p>
  </w:endnote>
  <w:endnote w:type="continuationSeparator" w:id="0">
    <w:p w14:paraId="63A01683" w14:textId="77777777" w:rsidR="004240D2" w:rsidRDefault="004240D2" w:rsidP="0044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44D1" w14:textId="77777777" w:rsidR="005B115E" w:rsidRDefault="005B115E" w:rsidP="004410F0">
    <w:pPr>
      <w:pStyle w:val="Footer"/>
      <w:ind w:left="1418"/>
      <w:rPr>
        <w:rFonts w:ascii="Garamond" w:hAnsi="Garamond"/>
        <w:sz w:val="20"/>
        <w:szCs w:val="20"/>
      </w:rPr>
    </w:pPr>
  </w:p>
  <w:p w14:paraId="6233D619" w14:textId="62254B56" w:rsidR="005B115E" w:rsidRPr="008922F6" w:rsidRDefault="005B115E" w:rsidP="00FA660D">
    <w:pPr>
      <w:pStyle w:val="Footer"/>
      <w:ind w:left="1418"/>
      <w:rPr>
        <w:rFonts w:ascii="Garamond" w:hAnsi="Garamond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295331" wp14:editId="3F693666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682625" cy="457200"/>
          <wp:effectExtent l="0" t="0" r="3175" b="0"/>
          <wp:wrapThrough wrapText="bothSides">
            <wp:wrapPolygon edited="0">
              <wp:start x="0" y="0"/>
              <wp:lineTo x="0" y="20700"/>
              <wp:lineTo x="21098" y="20700"/>
              <wp:lineTo x="21098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A660D" w:rsidRPr="009169C8">
      <w:rPr>
        <w:rFonts w:ascii="Garamond" w:hAnsi="Garamond"/>
        <w:sz w:val="20"/>
        <w:szCs w:val="20"/>
      </w:rPr>
      <w:t>WeCount</w:t>
    </w:r>
    <w:proofErr w:type="spellEnd"/>
    <w:r w:rsidR="00FA660D" w:rsidRPr="009169C8">
      <w:rPr>
        <w:rFonts w:ascii="Garamond" w:hAnsi="Garamond"/>
        <w:sz w:val="20"/>
        <w:szCs w:val="20"/>
      </w:rPr>
      <w:t xml:space="preserve"> </w:t>
    </w:r>
    <w:r w:rsidR="00FA660D">
      <w:rPr>
        <w:rFonts w:ascii="Garamond" w:hAnsi="Garamond"/>
        <w:sz w:val="20"/>
        <w:szCs w:val="20"/>
      </w:rPr>
      <w:t xml:space="preserve">projekt je prejel finančno podporo okvirnega programa EU za raziskave in inovacije Obzorje 2020 pod številko sporazuma </w:t>
    </w:r>
    <w:r w:rsidR="00FA660D" w:rsidRPr="009169C8">
      <w:rPr>
        <w:rFonts w:ascii="Garamond" w:hAnsi="Garamond"/>
        <w:sz w:val="20"/>
        <w:szCs w:val="20"/>
      </w:rPr>
      <w:t>872743</w:t>
    </w:r>
    <w:r w:rsidR="00FA660D">
      <w:rPr>
        <w:rFonts w:ascii="Garamond" w:hAnsi="Garamond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E21EA" w14:textId="77777777" w:rsidR="004240D2" w:rsidRDefault="004240D2" w:rsidP="004410F0">
      <w:pPr>
        <w:spacing w:after="0" w:line="240" w:lineRule="auto"/>
      </w:pPr>
      <w:r>
        <w:separator/>
      </w:r>
    </w:p>
  </w:footnote>
  <w:footnote w:type="continuationSeparator" w:id="0">
    <w:p w14:paraId="788B7EB6" w14:textId="77777777" w:rsidR="004240D2" w:rsidRDefault="004240D2" w:rsidP="0044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43.75pt;height:243.75pt;visibility:visible;mso-wrap-style:square" o:bullet="t">
        <v:imagedata r:id="rId1" o:title=""/>
      </v:shape>
    </w:pict>
  </w:numPicBullet>
  <w:abstractNum w:abstractNumId="0" w15:restartNumberingAfterBreak="0">
    <w:nsid w:val="11690CFE"/>
    <w:multiLevelType w:val="hybridMultilevel"/>
    <w:tmpl w:val="4216AA70"/>
    <w:styleLink w:val="ImportedStyle1"/>
    <w:lvl w:ilvl="0" w:tplc="035067D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FE8F94">
      <w:start w:val="1"/>
      <w:numFmt w:val="lowerLetter"/>
      <w:lvlText w:val="%2."/>
      <w:lvlJc w:val="left"/>
      <w:pPr>
        <w:ind w:left="3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809B26">
      <w:start w:val="1"/>
      <w:numFmt w:val="lowerRoman"/>
      <w:lvlText w:val="%3."/>
      <w:lvlJc w:val="left"/>
      <w:pPr>
        <w:ind w:left="340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A46066">
      <w:start w:val="1"/>
      <w:numFmt w:val="decimal"/>
      <w:lvlText w:val="%4."/>
      <w:lvlJc w:val="left"/>
      <w:pPr>
        <w:ind w:left="3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DC158E">
      <w:start w:val="1"/>
      <w:numFmt w:val="lowerLetter"/>
      <w:lvlText w:val="%5."/>
      <w:lvlJc w:val="left"/>
      <w:pPr>
        <w:ind w:left="3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D09E9A">
      <w:start w:val="1"/>
      <w:numFmt w:val="lowerRoman"/>
      <w:lvlText w:val="%6."/>
      <w:lvlJc w:val="left"/>
      <w:pPr>
        <w:ind w:left="34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1C5D2A">
      <w:start w:val="1"/>
      <w:numFmt w:val="decimal"/>
      <w:lvlText w:val="%7."/>
      <w:lvlJc w:val="left"/>
      <w:pPr>
        <w:ind w:left="3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A4ED04">
      <w:start w:val="1"/>
      <w:numFmt w:val="lowerLetter"/>
      <w:lvlText w:val="%8."/>
      <w:lvlJc w:val="left"/>
      <w:pPr>
        <w:ind w:left="36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30C43A">
      <w:start w:val="1"/>
      <w:numFmt w:val="lowerRoman"/>
      <w:lvlText w:val="%9."/>
      <w:lvlJc w:val="left"/>
      <w:pPr>
        <w:ind w:left="34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054507"/>
    <w:multiLevelType w:val="hybridMultilevel"/>
    <w:tmpl w:val="9A9E3BA6"/>
    <w:lvl w:ilvl="0" w:tplc="DAB04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013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E7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67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E6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387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AA0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0A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BE7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FF716F"/>
    <w:multiLevelType w:val="hybridMultilevel"/>
    <w:tmpl w:val="4216AA70"/>
    <w:numStyleLink w:val="ImportedStyle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E7"/>
    <w:rsid w:val="000150B7"/>
    <w:rsid w:val="00050E27"/>
    <w:rsid w:val="00102947"/>
    <w:rsid w:val="0010445E"/>
    <w:rsid w:val="0012241D"/>
    <w:rsid w:val="0012730D"/>
    <w:rsid w:val="0019059E"/>
    <w:rsid w:val="00197B4D"/>
    <w:rsid w:val="00260261"/>
    <w:rsid w:val="00263154"/>
    <w:rsid w:val="002A04E7"/>
    <w:rsid w:val="002B5999"/>
    <w:rsid w:val="002B7360"/>
    <w:rsid w:val="00322AE3"/>
    <w:rsid w:val="003562EA"/>
    <w:rsid w:val="00366E61"/>
    <w:rsid w:val="003934CA"/>
    <w:rsid w:val="00395BBC"/>
    <w:rsid w:val="004240D2"/>
    <w:rsid w:val="004410F0"/>
    <w:rsid w:val="00466118"/>
    <w:rsid w:val="00486823"/>
    <w:rsid w:val="004B6C00"/>
    <w:rsid w:val="004B7D53"/>
    <w:rsid w:val="004C6FF9"/>
    <w:rsid w:val="005A36E7"/>
    <w:rsid w:val="005B115E"/>
    <w:rsid w:val="005E04A3"/>
    <w:rsid w:val="00733ED3"/>
    <w:rsid w:val="007E4287"/>
    <w:rsid w:val="0082292F"/>
    <w:rsid w:val="00A33C0D"/>
    <w:rsid w:val="00B10BBE"/>
    <w:rsid w:val="00B50886"/>
    <w:rsid w:val="00B73DD7"/>
    <w:rsid w:val="00D011CE"/>
    <w:rsid w:val="00D832A9"/>
    <w:rsid w:val="00DA3085"/>
    <w:rsid w:val="00E57A49"/>
    <w:rsid w:val="00F6737C"/>
    <w:rsid w:val="00F70AAE"/>
    <w:rsid w:val="00FA660D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A5319B"/>
  <w15:chartTrackingRefBased/>
  <w15:docId w15:val="{CEEF494A-A520-4F10-9D44-A0AFDFE2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4410F0"/>
    <w:pPr>
      <w:tabs>
        <w:tab w:val="right" w:pos="9072"/>
      </w:tabs>
      <w:spacing w:before="220" w:after="0" w:line="276" w:lineRule="auto"/>
    </w:pPr>
    <w:rPr>
      <w:rFonts w:ascii="Verdana" w:hAnsi="Verdan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410F0"/>
    <w:rPr>
      <w:rFonts w:ascii="Verdana" w:hAnsi="Verdan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0F0"/>
  </w:style>
  <w:style w:type="paragraph" w:styleId="ListParagraph">
    <w:name w:val="List Paragraph"/>
    <w:basedOn w:val="Normal"/>
    <w:qFormat/>
    <w:rsid w:val="00733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4CA"/>
    <w:rPr>
      <w:color w:val="0000FF"/>
      <w:u w:val="single"/>
    </w:rPr>
  </w:style>
  <w:style w:type="numbering" w:customStyle="1" w:styleId="ImportedStyle1">
    <w:name w:val="Imported Style 1"/>
    <w:rsid w:val="00263154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50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lraam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cou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count.ljubljana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wecount.slovenij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EBA98DC62A5439B08581C21EF08AE" ma:contentTypeVersion="13" ma:contentTypeDescription="Create a new document." ma:contentTypeScope="" ma:versionID="37dc25fe1a116ee515a5ba041aab7057">
  <xsd:schema xmlns:xsd="http://www.w3.org/2001/XMLSchema" xmlns:xs="http://www.w3.org/2001/XMLSchema" xmlns:p="http://schemas.microsoft.com/office/2006/metadata/properties" xmlns:ns3="806e5c83-e4d6-417f-bdf3-8142e502261a" xmlns:ns4="61b6b4d1-bcea-4bd5-b9ca-fcec2bbc5037" targetNamespace="http://schemas.microsoft.com/office/2006/metadata/properties" ma:root="true" ma:fieldsID="c83ed407006beded90bc524e6f506c4a" ns3:_="" ns4:_="">
    <xsd:import namespace="806e5c83-e4d6-417f-bdf3-8142e502261a"/>
    <xsd:import namespace="61b6b4d1-bcea-4bd5-b9ca-fcec2bbc50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5c83-e4d6-417f-bdf3-8142e5022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6b4d1-bcea-4bd5-b9ca-fcec2bbc5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2C445-8960-402F-9757-D99549311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1C7614-25EE-4888-AA3B-3E98DDDA5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123F5-4308-4701-B541-2D241069A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e5c83-e4d6-417f-bdf3-8142e502261a"/>
    <ds:schemaRef ds:uri="61b6b4d1-bcea-4bd5-b9ca-fcec2bbc5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1133</Characters>
  <Application>Microsoft Office Word</Application>
  <DocSecurity>0</DocSecurity>
  <Lines>20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jooj sinki</dc:creator>
  <cp:keywords/>
  <dc:description/>
  <cp:lastModifiedBy>lazman3@gmail.com</cp:lastModifiedBy>
  <cp:revision>3</cp:revision>
  <dcterms:created xsi:type="dcterms:W3CDTF">2020-09-18T06:32:00Z</dcterms:created>
  <dcterms:modified xsi:type="dcterms:W3CDTF">2020-09-18T06:46:00Z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0x010100EC5EBA98DC62A5439B08581C21EF08AE</vt:lpwstr>
  </property>
</Properties>
</file>