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-528320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Evropska noč raziskovalcev – </w:t>
                            </w:r>
                            <w:r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port vas vabita, da se 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B372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v torek, 24. novembra 2020,</w:t>
                            </w:r>
                            <w:r w:rsidRPr="005B372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5B372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11. uri</w:t>
                            </w:r>
                            <w:r w:rsidRPr="005B372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delavnice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57049168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Perspektivnost poklica raziskovalca in raziskovalke</w:t>
                            </w:r>
                          </w:p>
                          <w:bookmarkEnd w:id="1"/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 Evropska noč raziskovalcev je namenjen predstavitvi poklica raziskovalca in raziskovalke, zato bomo z gosti govorili o načrtovanju kariere in perspektivnosti tega poklica v luči programskih usmeritev Evropske unije, natančneje novega okvirnega programa </w:t>
                            </w:r>
                            <w:r w:rsidRPr="00B258AD">
                              <w:rPr>
                                <w:rFonts w:ascii="Arial" w:hAnsi="Arial" w:cs="Arial"/>
                                <w:i/>
                              </w:rPr>
                              <w:t>Obzorje Evropa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34C3">
                              <w:rPr>
                                <w:rFonts w:ascii="Arial" w:hAnsi="Arial" w:cs="Arial"/>
                              </w:rPr>
                              <w:t xml:space="preserve">(kodeks, integriteta, mobilnost,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internacionalizacija</w:t>
                            </w:r>
                            <w:r w:rsidRPr="003734C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možnostih, ki jih ponuja Slovenija </w:t>
                            </w:r>
                            <w:r w:rsidRPr="001716C0">
                              <w:rPr>
                                <w:rFonts w:ascii="Arial" w:hAnsi="Arial" w:cs="Arial"/>
                              </w:rPr>
                              <w:t>(priložnosti, zakonodaja, pomanjkljivosti)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Delavnico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bomo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izvedli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prek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platforme Zoom, na nje</w:t>
                            </w: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pa bodo sodelovali: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817524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>red. prof. dr. Roman Kuhar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 dekan Filozofske fakultete Univerze v Ljubljani,</w:t>
                            </w:r>
                          </w:p>
                          <w:p w:rsidR="007875A3" w:rsidRDefault="007875A3" w:rsidP="007875A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DC74D4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>Uršula Konečnik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, 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Nac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ionalna kontaktna oseba za Obzorje 2020 – Znanost z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družbo in za njo (SW4S) ter sekretarka Komisije za enake možnosti na področju znanosti pri 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7875A3" w:rsidRPr="00276769" w:rsidRDefault="00615896" w:rsidP="00225DD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dr. </w:t>
                            </w:r>
                            <w:r w:rsidR="00225DD7" w:rsidRPr="00225DD7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Ana </w:t>
                            </w:r>
                            <w:proofErr w:type="spellStart"/>
                            <w:r w:rsidR="00225DD7" w:rsidRPr="00225DD7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>Rotter</w:t>
                            </w:r>
                            <w:proofErr w:type="spellEnd"/>
                            <w:r w:rsidR="00225DD7" w:rsidRPr="00225DD7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raziskovalka na morski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biolo</w:t>
                            </w:r>
                            <w:proofErr w:type="spellEnd"/>
                            <w:r w:rsidR="00276769" w:rsidRPr="0027676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š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ki postaji</w:t>
                            </w:r>
                            <w:r w:rsidR="0027676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Nacionalnega in</w:t>
                            </w:r>
                            <w:r w:rsidR="005B709A" w:rsidRPr="0027676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š</w:t>
                            </w:r>
                            <w:r w:rsidR="0027676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tituta za biologijo in </w:t>
                            </w:r>
                            <w:r w:rsidR="001A707A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vodja enega od sklopov evropskega </w:t>
                            </w:r>
                            <w:r w:rsidR="007814A2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projekt</w:t>
                            </w:r>
                            <w:r w:rsidR="001A707A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a </w:t>
                            </w:r>
                            <w:proofErr w:type="spellStart"/>
                            <w:r w:rsidR="001E341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Change</w:t>
                            </w:r>
                            <w:proofErr w:type="spellEnd"/>
                            <w:r w:rsidR="00243A81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-</w:t>
                            </w:r>
                            <w:proofErr w:type="spellStart"/>
                            <w:r w:rsidR="00243A81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Horizon</w:t>
                            </w:r>
                            <w:proofErr w:type="spellEnd"/>
                            <w:r w:rsidR="00243A81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2020, za implementacijo </w:t>
                            </w:r>
                            <w:proofErr w:type="spellStart"/>
                            <w:r w:rsidR="00243A81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na</w:t>
                            </w:r>
                            <w:r w:rsidR="0023664D">
                              <w:rPr>
                                <w:rFonts w:ascii="Arial" w:hAnsi="Arial" w:cs="Arial"/>
                              </w:rPr>
                              <w:t>č</w:t>
                            </w:r>
                            <w:proofErr w:type="spellEnd"/>
                            <w:r w:rsidR="00243A81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rta enakosti spolov</w:t>
                            </w:r>
                            <w:r w:rsidR="007C0F62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="007814A2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="0023664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</w:p>
                          <w:p w:rsidR="00040ED6" w:rsidRPr="00E30A9B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 Stojan Sorčan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odowska-Curie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040ED6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mag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Marja Medved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CMEPIUS – podpora mednarodni mobilnosti EURAXESS, </w:t>
                            </w:r>
                          </w:p>
                          <w:p w:rsidR="00040ED6" w:rsidRPr="00641942" w:rsidRDefault="00040ED6" w:rsidP="00BA3E78">
                            <w:pPr>
                              <w:pStyle w:val="Odstavekseznama"/>
                              <w:spacing w:before="0" w:beforeAutospacing="0" w:after="240" w:afterAutospacing="0" w:line="276" w:lineRule="auto"/>
                              <w:ind w:left="720"/>
                              <w:rPr>
                                <w:rFonts w:ascii="Arial" w:hAnsi="Arial" w:cs="Arial"/>
                                <w:lang w:val="sl-SI" w:eastAsia="en-US"/>
                              </w:rPr>
                            </w:pPr>
                          </w:p>
                          <w:p w:rsidR="00040ED6" w:rsidRPr="00764B83" w:rsidRDefault="00040ED6" w:rsidP="00040ED6">
                            <w:pPr>
                              <w:pStyle w:val="Odstavekseznama"/>
                              <w:spacing w:before="0" w:beforeAutospacing="0" w:after="240" w:afterAutospacing="0"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Povezava do dogodka</w:t>
                            </w:r>
                            <w:r w:rsidRPr="005E6C7D">
                              <w:rPr>
                                <w:rFonts w:ascii="Arial" w:eastAsia="Times New Roman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Pr="00B34A03">
                                <w:rPr>
                                  <w:rStyle w:val="Hiperpovezava"/>
                                  <w:rFonts w:ascii="Arial" w:eastAsia="Times New Roman" w:hAnsi="Arial" w:cs="Arial"/>
                                  <w:lang w:val="en-GB"/>
                                </w:rPr>
                                <w:t>https://uni-lj-si.zoom.us/j/94938359429</w:t>
                              </w:r>
                            </w:hyperlink>
                          </w:p>
                          <w:p w:rsidR="00040ED6" w:rsidRPr="005E6C7D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     </w:t>
                            </w:r>
                            <w:r w:rsidRPr="005E6C7D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Pr="008D3442">
                              <w:rPr>
                                <w:rFonts w:ascii="Arial" w:hAnsi="Arial" w:cs="Arial"/>
                              </w:rPr>
                              <w:t>949 3835 9429</w:t>
                            </w:r>
                          </w:p>
                          <w:p w:rsidR="00040ED6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5E6C7D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Pr="005E6C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D3442">
                              <w:rPr>
                                <w:rFonts w:ascii="Arial" w:hAnsi="Arial" w:cs="Arial"/>
                              </w:rPr>
                              <w:t>290132</w:t>
                            </w:r>
                          </w:p>
                          <w:p w:rsidR="00040ED6" w:rsidRPr="005E6C7D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1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KAi6SnfAAAACwEAAA8AAABkcnMvZG93bnJldi54&#10;bWxMj8tOwzAQRfdI/IM1SGxQ69CWvBqnAiQQ25Z+wCSeJlHjcRS7Tfr3mBUsR/fo3jPFbja9uNLo&#10;OssKnpcRCOLa6o4bBcfvj0UKwnlkjb1lUnAjB7vy/q7AXNuJ93Q9+EaEEnY5Kmi9H3IpXd2SQbe0&#10;A3HITnY06MM5NlKPOIVy08tVFMXSYMdhocWB3luqz4eLUXD6mp5esqn69Mdkv4nfsEsqe1Pq8WF+&#10;3YLwNPs/GH71gzqUwamyF9ZO9AoW6XoVUAWbJAMRgCxNYxBVINdJlIEsC/n/h/IH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oCLpKd8AAAALAQAADwAAAAAAAAAAAAAAAACCBAAAZHJz&#10;L2Rvd25yZXYueG1sUEsFBgAAAAAEAAQA8wAAAI4FAAAAAA==&#10;" stroked="f">
                <v:textbox>
                  <w:txbxContent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 xml:space="preserve">Evropska noč raziskovalcev – </w:t>
                      </w:r>
                      <w:r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Pr="00770050">
                        <w:rPr>
                          <w:rFonts w:ascii="Arial" w:hAnsi="Arial" w:cs="Arial"/>
                        </w:rPr>
                        <w:t>ž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port vas vabita, da se 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5B3721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v torek, 24. novembra 2020,</w:t>
                      </w:r>
                      <w:r w:rsidRPr="005B3721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5B3721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11. uri</w:t>
                      </w:r>
                      <w:r w:rsidRPr="005B3721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</w:t>
                      </w:r>
                      <w:r>
                        <w:rPr>
                          <w:rFonts w:ascii="Arial" w:hAnsi="Arial" w:cs="Arial"/>
                        </w:rPr>
                        <w:t xml:space="preserve"> delavnice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3" w:name="_Hlk57049168"/>
                      <w:r>
                        <w:rPr>
                          <w:rFonts w:ascii="Arial" w:hAnsi="Arial" w:cs="Arial"/>
                          <w:b/>
                          <w:bCs/>
                        </w:rPr>
                        <w:t>Perspektivnost poklica raziskovalca in raziskovalke</w:t>
                      </w:r>
                    </w:p>
                    <w:bookmarkEnd w:id="3"/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 Evropska noč raziskovalcev je namenjen predstavitvi poklica raziskovalca in raziskovalke, zato bomo z gosti govorili o načrtovanju kariere in perspektivnosti tega poklica v luči programskih usmeritev Evropske unije, natančneje novega okvirnega programa </w:t>
                      </w:r>
                      <w:r w:rsidRPr="00B258AD">
                        <w:rPr>
                          <w:rFonts w:ascii="Arial" w:hAnsi="Arial" w:cs="Arial"/>
                          <w:i/>
                        </w:rPr>
                        <w:t>Obzorje Evropa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734C3">
                        <w:rPr>
                          <w:rFonts w:ascii="Arial" w:hAnsi="Arial" w:cs="Arial"/>
                        </w:rPr>
                        <w:t xml:space="preserve">(kodeks, integriteta, mobilnost, </w:t>
                      </w:r>
                      <w:r>
                        <w:rPr>
                          <w:rFonts w:ascii="Arial" w:hAnsi="Arial" w:cs="Arial"/>
                        </w:rPr>
                        <w:t>internacionalizacija</w:t>
                      </w:r>
                      <w:r w:rsidRPr="003734C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in možnostih, ki jih ponuja Slovenija </w:t>
                      </w:r>
                      <w:r w:rsidRPr="001716C0">
                        <w:rPr>
                          <w:rFonts w:ascii="Arial" w:hAnsi="Arial" w:cs="Arial"/>
                        </w:rPr>
                        <w:t>(priložnosti, zakonodaja, pomanjkljivosti)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Delavnico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bomo </w:t>
                      </w:r>
                      <w:r>
                        <w:rPr>
                          <w:rFonts w:ascii="Arial" w:hAnsi="Arial" w:cs="Arial"/>
                        </w:rPr>
                        <w:t xml:space="preserve">izvedli </w:t>
                      </w:r>
                      <w:r w:rsidRPr="008146A6">
                        <w:rPr>
                          <w:rFonts w:ascii="Arial" w:hAnsi="Arial" w:cs="Arial"/>
                        </w:rPr>
                        <w:t>prek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platforme Zoom, na nje</w:t>
                      </w: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pa bodo sodelovali: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0ED6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817524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>red. prof. dr. Roman Kuhar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 dekan Filozofske fakultete Univerze v Ljubljani,</w:t>
                      </w:r>
                    </w:p>
                    <w:p w:rsidR="007875A3" w:rsidRDefault="007875A3" w:rsidP="007875A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DC74D4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>Uršula Konečnik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, 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Nac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ionalna kontaktna oseba za Obzorje 2020 – Znanost z</w:t>
                      </w:r>
                      <w:bookmarkStart w:id="4" w:name="_GoBack"/>
                      <w:bookmarkEnd w:id="4"/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družbo in za njo (SW4S) ter sekretarka Komisije za enake možnosti na področju znanosti pri 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7875A3" w:rsidRPr="00276769" w:rsidRDefault="00615896" w:rsidP="00225DD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dr. </w:t>
                      </w:r>
                      <w:r w:rsidR="00225DD7" w:rsidRPr="00225DD7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Ana </w:t>
                      </w:r>
                      <w:proofErr w:type="spellStart"/>
                      <w:r w:rsidR="00225DD7" w:rsidRPr="00225DD7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>Rotter</w:t>
                      </w:r>
                      <w:proofErr w:type="spellEnd"/>
                      <w:r w:rsidR="00225DD7" w:rsidRPr="00225DD7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raziskovalka na morski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biolo</w:t>
                      </w:r>
                      <w:proofErr w:type="spellEnd"/>
                      <w:r w:rsidR="00276769" w:rsidRPr="00276769">
                        <w:rPr>
                          <w:rFonts w:ascii="Arial" w:eastAsia="Times New Roman" w:hAnsi="Arial" w:cs="Arial"/>
                          <w:lang w:val="sl-SI"/>
                        </w:rPr>
                        <w:t>š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ki postaji</w:t>
                      </w:r>
                      <w:r w:rsidR="00276769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Nacionalnega in</w:t>
                      </w:r>
                      <w:r w:rsidR="005B709A" w:rsidRPr="00276769">
                        <w:rPr>
                          <w:rFonts w:ascii="Arial" w:eastAsia="Times New Roman" w:hAnsi="Arial" w:cs="Arial"/>
                          <w:lang w:val="sl-SI"/>
                        </w:rPr>
                        <w:t>š</w:t>
                      </w:r>
                      <w:r w:rsidR="00276769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tituta za biologijo in </w:t>
                      </w:r>
                      <w:r w:rsidR="001A707A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vodja enega od sklopov evropskega </w:t>
                      </w:r>
                      <w:r w:rsidR="007814A2">
                        <w:rPr>
                          <w:rFonts w:ascii="Arial" w:eastAsia="Times New Roman" w:hAnsi="Arial" w:cs="Arial"/>
                          <w:lang w:val="sl-SI"/>
                        </w:rPr>
                        <w:t>projekt</w:t>
                      </w:r>
                      <w:r w:rsidR="001A707A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a </w:t>
                      </w:r>
                      <w:proofErr w:type="spellStart"/>
                      <w:r w:rsidR="001E3419">
                        <w:rPr>
                          <w:rFonts w:ascii="Arial" w:eastAsia="Times New Roman" w:hAnsi="Arial" w:cs="Arial"/>
                          <w:lang w:val="sl-SI"/>
                        </w:rPr>
                        <w:t>Change</w:t>
                      </w:r>
                      <w:proofErr w:type="spellEnd"/>
                      <w:r w:rsidR="00243A81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-</w:t>
                      </w:r>
                      <w:proofErr w:type="spellStart"/>
                      <w:r w:rsidR="00243A81">
                        <w:rPr>
                          <w:rFonts w:ascii="Arial" w:eastAsia="Times New Roman" w:hAnsi="Arial" w:cs="Arial"/>
                          <w:lang w:val="sl-SI"/>
                        </w:rPr>
                        <w:t>Horizon</w:t>
                      </w:r>
                      <w:proofErr w:type="spellEnd"/>
                      <w:r w:rsidR="00243A81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2020, za implementacijo </w:t>
                      </w:r>
                      <w:proofErr w:type="spellStart"/>
                      <w:r w:rsidR="00243A81">
                        <w:rPr>
                          <w:rFonts w:ascii="Arial" w:eastAsia="Times New Roman" w:hAnsi="Arial" w:cs="Arial"/>
                          <w:lang w:val="sl-SI"/>
                        </w:rPr>
                        <w:t>na</w:t>
                      </w:r>
                      <w:r w:rsidR="0023664D">
                        <w:rPr>
                          <w:rFonts w:ascii="Arial" w:hAnsi="Arial" w:cs="Arial"/>
                        </w:rPr>
                        <w:t>č</w:t>
                      </w:r>
                      <w:proofErr w:type="spellEnd"/>
                      <w:r w:rsidR="00243A81">
                        <w:rPr>
                          <w:rFonts w:ascii="Arial" w:eastAsia="Times New Roman" w:hAnsi="Arial" w:cs="Arial"/>
                          <w:lang w:val="sl-SI"/>
                        </w:rPr>
                        <w:t>rta enakosti spolov</w:t>
                      </w:r>
                      <w:r w:rsidR="007C0F62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="007814A2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="0023664D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</w:p>
                    <w:p w:rsidR="00040ED6" w:rsidRPr="00E30A9B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 Stojan Sorčan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odowska-Curie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040ED6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mag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Marja Medved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CMEPIUS – podpora mednarodni mobilnosti EURAXESS, </w:t>
                      </w:r>
                    </w:p>
                    <w:p w:rsidR="00040ED6" w:rsidRPr="00641942" w:rsidRDefault="00040ED6" w:rsidP="00BA3E78">
                      <w:pPr>
                        <w:pStyle w:val="Odstavekseznama"/>
                        <w:spacing w:before="0" w:beforeAutospacing="0" w:after="240" w:afterAutospacing="0" w:line="276" w:lineRule="auto"/>
                        <w:ind w:left="720"/>
                        <w:rPr>
                          <w:rFonts w:ascii="Arial" w:hAnsi="Arial" w:cs="Arial"/>
                          <w:lang w:val="sl-SI" w:eastAsia="en-US"/>
                        </w:rPr>
                      </w:pPr>
                    </w:p>
                    <w:p w:rsidR="00040ED6" w:rsidRPr="00764B83" w:rsidRDefault="00040ED6" w:rsidP="00040ED6">
                      <w:pPr>
                        <w:pStyle w:val="Odstavekseznama"/>
                        <w:spacing w:before="0" w:beforeAutospacing="0" w:after="240" w:afterAutospacing="0"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</w:p>
                    <w:p w:rsidR="00040ED6" w:rsidRDefault="00040ED6" w:rsidP="00040ED6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Povezava do dogodka</w:t>
                      </w:r>
                      <w:r w:rsidRPr="005E6C7D">
                        <w:rPr>
                          <w:rFonts w:ascii="Arial" w:eastAsia="Times New Roman" w:hAnsi="Arial" w:cs="Arial"/>
                        </w:rPr>
                        <w:t xml:space="preserve">: </w:t>
                      </w:r>
                      <w:hyperlink r:id="rId9" w:history="1">
                        <w:r w:rsidRPr="00B34A03">
                          <w:rPr>
                            <w:rStyle w:val="Hiperpovezava"/>
                            <w:rFonts w:ascii="Arial" w:eastAsia="Times New Roman" w:hAnsi="Arial" w:cs="Arial"/>
                            <w:lang w:val="en-GB"/>
                          </w:rPr>
                          <w:t>https://uni-lj-si.zoom.us/j/94938359429</w:t>
                        </w:r>
                      </w:hyperlink>
                    </w:p>
                    <w:p w:rsidR="00040ED6" w:rsidRPr="005E6C7D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     </w:t>
                      </w:r>
                      <w:r w:rsidRPr="005E6C7D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Pr="008D3442">
                        <w:rPr>
                          <w:rFonts w:ascii="Arial" w:hAnsi="Arial" w:cs="Arial"/>
                        </w:rPr>
                        <w:t>949 3835 9429</w:t>
                      </w:r>
                    </w:p>
                    <w:p w:rsidR="00040ED6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5E6C7D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Pr="005E6C7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D3442">
                        <w:rPr>
                          <w:rFonts w:ascii="Arial" w:hAnsi="Arial" w:cs="Arial"/>
                        </w:rPr>
                        <w:t>290132</w:t>
                      </w:r>
                    </w:p>
                    <w:p w:rsidR="00040ED6" w:rsidRPr="005E6C7D" w:rsidRDefault="00040ED6" w:rsidP="00040ED6">
                      <w:pPr>
                        <w:rPr>
                          <w:rFonts w:ascii="Arial" w:hAnsi="Arial" w:cs="Arial"/>
                        </w:rPr>
                      </w:pPr>
                    </w:p>
                    <w:p w:rsidR="00040ED6" w:rsidRDefault="00040ED6" w:rsidP="00040ED6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0"/>
      <w:footerReference w:type="default" r:id="rId11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17" w:rsidRDefault="00540417" w:rsidP="000B6A01">
      <w:pPr>
        <w:spacing w:after="0" w:line="240" w:lineRule="auto"/>
      </w:pPr>
      <w:r>
        <w:separator/>
      </w:r>
    </w:p>
  </w:endnote>
  <w:endnote w:type="continuationSeparator" w:id="0">
    <w:p w:rsidR="00540417" w:rsidRDefault="00540417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17" w:rsidRDefault="00540417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540417" w:rsidRDefault="00540417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01"/>
    <w:rsid w:val="000115BB"/>
    <w:rsid w:val="000167EB"/>
    <w:rsid w:val="00040ED6"/>
    <w:rsid w:val="00066297"/>
    <w:rsid w:val="0007392D"/>
    <w:rsid w:val="00087170"/>
    <w:rsid w:val="00097075"/>
    <w:rsid w:val="000B6A01"/>
    <w:rsid w:val="000C6EBA"/>
    <w:rsid w:val="000D11B7"/>
    <w:rsid w:val="000D7E1F"/>
    <w:rsid w:val="0013061E"/>
    <w:rsid w:val="00143E13"/>
    <w:rsid w:val="00152E0E"/>
    <w:rsid w:val="00165D76"/>
    <w:rsid w:val="001716C0"/>
    <w:rsid w:val="001779E5"/>
    <w:rsid w:val="00192584"/>
    <w:rsid w:val="001A707A"/>
    <w:rsid w:val="001A708F"/>
    <w:rsid w:val="001C5C58"/>
    <w:rsid w:val="001D516B"/>
    <w:rsid w:val="001E3419"/>
    <w:rsid w:val="001F38B4"/>
    <w:rsid w:val="00220B4D"/>
    <w:rsid w:val="0022582A"/>
    <w:rsid w:val="00225DD7"/>
    <w:rsid w:val="00227B2B"/>
    <w:rsid w:val="0023664D"/>
    <w:rsid w:val="00243A81"/>
    <w:rsid w:val="00253892"/>
    <w:rsid w:val="00266E3C"/>
    <w:rsid w:val="00267A2C"/>
    <w:rsid w:val="00276769"/>
    <w:rsid w:val="002B0A60"/>
    <w:rsid w:val="002B5BE9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34C3"/>
    <w:rsid w:val="0037705F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A1B55"/>
    <w:rsid w:val="004A48FB"/>
    <w:rsid w:val="004A517E"/>
    <w:rsid w:val="004C011B"/>
    <w:rsid w:val="004D60A3"/>
    <w:rsid w:val="004F1BCD"/>
    <w:rsid w:val="004F579C"/>
    <w:rsid w:val="004F5E18"/>
    <w:rsid w:val="004F6647"/>
    <w:rsid w:val="00505CF6"/>
    <w:rsid w:val="00514629"/>
    <w:rsid w:val="005242F7"/>
    <w:rsid w:val="00534765"/>
    <w:rsid w:val="0053590A"/>
    <w:rsid w:val="00540417"/>
    <w:rsid w:val="00541495"/>
    <w:rsid w:val="00543C78"/>
    <w:rsid w:val="0057201C"/>
    <w:rsid w:val="005858C9"/>
    <w:rsid w:val="005B3721"/>
    <w:rsid w:val="005B709A"/>
    <w:rsid w:val="005C3C2F"/>
    <w:rsid w:val="005E6C7D"/>
    <w:rsid w:val="00610B6D"/>
    <w:rsid w:val="00615896"/>
    <w:rsid w:val="00636276"/>
    <w:rsid w:val="00641942"/>
    <w:rsid w:val="006464CA"/>
    <w:rsid w:val="006501A0"/>
    <w:rsid w:val="00685C55"/>
    <w:rsid w:val="00692F2A"/>
    <w:rsid w:val="006A0BAA"/>
    <w:rsid w:val="006C482C"/>
    <w:rsid w:val="006C4EFA"/>
    <w:rsid w:val="006C7582"/>
    <w:rsid w:val="006E1062"/>
    <w:rsid w:val="006F44AD"/>
    <w:rsid w:val="00700201"/>
    <w:rsid w:val="00706F7A"/>
    <w:rsid w:val="00720AF8"/>
    <w:rsid w:val="00721EEA"/>
    <w:rsid w:val="00722248"/>
    <w:rsid w:val="007449B9"/>
    <w:rsid w:val="00745A56"/>
    <w:rsid w:val="0075337A"/>
    <w:rsid w:val="00764B83"/>
    <w:rsid w:val="00770050"/>
    <w:rsid w:val="00770338"/>
    <w:rsid w:val="007814A2"/>
    <w:rsid w:val="0078164A"/>
    <w:rsid w:val="00786EDF"/>
    <w:rsid w:val="007875A3"/>
    <w:rsid w:val="0079509E"/>
    <w:rsid w:val="007A0DF6"/>
    <w:rsid w:val="007A0E0E"/>
    <w:rsid w:val="007C0F62"/>
    <w:rsid w:val="00807387"/>
    <w:rsid w:val="008146A6"/>
    <w:rsid w:val="00815013"/>
    <w:rsid w:val="00817524"/>
    <w:rsid w:val="0082799A"/>
    <w:rsid w:val="00832C5B"/>
    <w:rsid w:val="00842FFB"/>
    <w:rsid w:val="00855739"/>
    <w:rsid w:val="00861C4B"/>
    <w:rsid w:val="0086374D"/>
    <w:rsid w:val="00892320"/>
    <w:rsid w:val="008A0E98"/>
    <w:rsid w:val="008F0732"/>
    <w:rsid w:val="00914E82"/>
    <w:rsid w:val="009336DF"/>
    <w:rsid w:val="00952D07"/>
    <w:rsid w:val="00980588"/>
    <w:rsid w:val="00983C60"/>
    <w:rsid w:val="00991695"/>
    <w:rsid w:val="00992208"/>
    <w:rsid w:val="009B3B15"/>
    <w:rsid w:val="009C7AF7"/>
    <w:rsid w:val="009E5784"/>
    <w:rsid w:val="00A022ED"/>
    <w:rsid w:val="00A15F49"/>
    <w:rsid w:val="00A2278D"/>
    <w:rsid w:val="00A365E2"/>
    <w:rsid w:val="00A5176A"/>
    <w:rsid w:val="00A532AF"/>
    <w:rsid w:val="00A81DD5"/>
    <w:rsid w:val="00A847EB"/>
    <w:rsid w:val="00AC4735"/>
    <w:rsid w:val="00AC7848"/>
    <w:rsid w:val="00AD37B7"/>
    <w:rsid w:val="00AE29CF"/>
    <w:rsid w:val="00B126D8"/>
    <w:rsid w:val="00B132B0"/>
    <w:rsid w:val="00B33A33"/>
    <w:rsid w:val="00B36F89"/>
    <w:rsid w:val="00B42BD2"/>
    <w:rsid w:val="00B57F2F"/>
    <w:rsid w:val="00B66E2F"/>
    <w:rsid w:val="00B91228"/>
    <w:rsid w:val="00B933D6"/>
    <w:rsid w:val="00BA3E78"/>
    <w:rsid w:val="00BB59EC"/>
    <w:rsid w:val="00BC5228"/>
    <w:rsid w:val="00BC7A17"/>
    <w:rsid w:val="00BF161E"/>
    <w:rsid w:val="00C256A2"/>
    <w:rsid w:val="00C42D5C"/>
    <w:rsid w:val="00C516AD"/>
    <w:rsid w:val="00C715B0"/>
    <w:rsid w:val="00CA190D"/>
    <w:rsid w:val="00CA45A8"/>
    <w:rsid w:val="00CB275C"/>
    <w:rsid w:val="00CB55AA"/>
    <w:rsid w:val="00CC2B07"/>
    <w:rsid w:val="00CF5D20"/>
    <w:rsid w:val="00D066A2"/>
    <w:rsid w:val="00D11DDA"/>
    <w:rsid w:val="00D30267"/>
    <w:rsid w:val="00D703A2"/>
    <w:rsid w:val="00D77F11"/>
    <w:rsid w:val="00D90031"/>
    <w:rsid w:val="00DB52AF"/>
    <w:rsid w:val="00DC74D4"/>
    <w:rsid w:val="00DD1F06"/>
    <w:rsid w:val="00DD5315"/>
    <w:rsid w:val="00DE5C86"/>
    <w:rsid w:val="00DE7789"/>
    <w:rsid w:val="00E21F53"/>
    <w:rsid w:val="00E26444"/>
    <w:rsid w:val="00E30A9B"/>
    <w:rsid w:val="00E47754"/>
    <w:rsid w:val="00E53A60"/>
    <w:rsid w:val="00E54D7B"/>
    <w:rsid w:val="00E61443"/>
    <w:rsid w:val="00E67CD0"/>
    <w:rsid w:val="00E71B02"/>
    <w:rsid w:val="00E72342"/>
    <w:rsid w:val="00E74A01"/>
    <w:rsid w:val="00E82D4C"/>
    <w:rsid w:val="00E83E90"/>
    <w:rsid w:val="00EA32E7"/>
    <w:rsid w:val="00EA580A"/>
    <w:rsid w:val="00EA7D29"/>
    <w:rsid w:val="00EB4985"/>
    <w:rsid w:val="00F026F7"/>
    <w:rsid w:val="00F126B8"/>
    <w:rsid w:val="00F171AA"/>
    <w:rsid w:val="00F554F6"/>
    <w:rsid w:val="00F606A0"/>
    <w:rsid w:val="00F6215B"/>
    <w:rsid w:val="00F758AA"/>
    <w:rsid w:val="00F769D1"/>
    <w:rsid w:val="00F80915"/>
    <w:rsid w:val="00F8541F"/>
    <w:rsid w:val="00FA5A60"/>
    <w:rsid w:val="00FD3D50"/>
    <w:rsid w:val="00FE265D"/>
    <w:rsid w:val="00FF144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7D68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4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5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152E0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49383594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493835942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BFCFA1-6B03-470B-87A3-D9093D8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Kambič, Zarja</cp:lastModifiedBy>
  <cp:revision>16</cp:revision>
  <cp:lastPrinted>2020-10-14T08:23:00Z</cp:lastPrinted>
  <dcterms:created xsi:type="dcterms:W3CDTF">2020-10-29T08:24:00Z</dcterms:created>
  <dcterms:modified xsi:type="dcterms:W3CDTF">2020-11-23T18:46:00Z</dcterms:modified>
</cp:coreProperties>
</file>