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762" w:rsidRDefault="00356762" w:rsidP="00356762">
      <w:pPr>
        <w:pStyle w:val="Golobesedilo"/>
      </w:pPr>
      <w:bookmarkStart w:id="0" w:name="_GoBack"/>
      <w:bookmarkEnd w:id="0"/>
      <w:r>
        <w:t>I am pleased to inform you about our new scholarship offers of the Free State of Bavaria for German language courses in 2021. The scholarships for courses in Bavaria include tuition fees, accommodation and meals; in case of online course the course fee will be covered.</w:t>
      </w:r>
    </w:p>
    <w:p w:rsidR="00356762" w:rsidRDefault="00356762" w:rsidP="00356762">
      <w:pPr>
        <w:pStyle w:val="Golobesedilo"/>
      </w:pPr>
    </w:p>
    <w:p w:rsidR="00356762" w:rsidRDefault="00356762" w:rsidP="00356762">
      <w:pPr>
        <w:pStyle w:val="Golobesedilo"/>
      </w:pPr>
      <w:r>
        <w:t>Students and young academics of all disciplines with intermediate German proficiency (at least B1-level) from Albania, Bosnia and Herzegovina, Croatia, Kosovo, Montenegro, North Macedonia, Russia, Serbia, Slovenia and Ukraine can apply for BAYHOST summer course scholarships. At the time of application students need to have completed at least two entire semesters at an institute of higher education and provide corresponding grades.</w:t>
      </w:r>
    </w:p>
    <w:p w:rsidR="00356762" w:rsidRDefault="00356762" w:rsidP="00356762">
      <w:pPr>
        <w:pStyle w:val="Golobesedilo"/>
      </w:pPr>
    </w:p>
    <w:p w:rsidR="00356762" w:rsidRDefault="00356762" w:rsidP="00356762">
      <w:pPr>
        <w:pStyle w:val="Golobesedilo"/>
      </w:pPr>
      <w:r>
        <w:t>Applicants should send all documents via mail to BAYHOST by March 23th, 2021 at the latest (date of receipt).</w:t>
      </w:r>
    </w:p>
    <w:p w:rsidR="00356762" w:rsidRDefault="00356762" w:rsidP="00356762">
      <w:pPr>
        <w:pStyle w:val="Golobesedilo"/>
      </w:pPr>
    </w:p>
    <w:p w:rsidR="00356762" w:rsidRDefault="00356762" w:rsidP="00356762">
      <w:pPr>
        <w:pStyle w:val="Golobesedilo"/>
      </w:pPr>
      <w:r>
        <w:t>Further information regarding the summer courses and the application process are available on our website&lt;</w:t>
      </w:r>
      <w:hyperlink r:id="rId4" w:history="1">
        <w:r>
          <w:rPr>
            <w:rStyle w:val="Hiperpovezava"/>
          </w:rPr>
          <w:t>https://www.uni-regensburg.de/bayhost/english-1/bayhost/english/scholarships/language-courses-in-bavaria/index.html</w:t>
        </w:r>
      </w:hyperlink>
      <w:r>
        <w:t>&gt; and on our BAYHOST facebook profile&lt;</w:t>
      </w:r>
      <w:hyperlink r:id="rId5" w:history="1">
        <w:r>
          <w:rPr>
            <w:rStyle w:val="Hiperpovezava"/>
          </w:rPr>
          <w:t>https://www.facebook.com/Bayhost-555365254630705/</w:t>
        </w:r>
      </w:hyperlink>
      <w:r>
        <w:t>&gt;.</w:t>
      </w:r>
    </w:p>
    <w:p w:rsidR="00356762" w:rsidRDefault="00356762" w:rsidP="00356762">
      <w:pPr>
        <w:pStyle w:val="Golobesedilo"/>
      </w:pPr>
    </w:p>
    <w:p w:rsidR="00356762" w:rsidRDefault="00356762" w:rsidP="00356762">
      <w:pPr>
        <w:pStyle w:val="Golobesedilo"/>
      </w:pPr>
      <w:r>
        <w:t>Please note: Due to the ongoing pandemic it is still unclear which summer courses can actually take place at the Bavarian universities in 2021. Please apply anyway for a scholarship at BAYHOST in time; the scholarship allocation takes place from April to June according to the available summer courses (online / on-site in Bavaria). If there are any difficulties in collecting / sending the scholarship application to BAYHOST (caused by the pandemic), please contact us via doeppe{at}bayhost.de as soon as possible and we will try to find a suitable solution</w:t>
      </w:r>
    </w:p>
    <w:p w:rsidR="00356762" w:rsidRDefault="00356762" w:rsidP="00356762">
      <w:pPr>
        <w:pStyle w:val="Golobesedilo"/>
      </w:pPr>
    </w:p>
    <w:p w:rsidR="00356762" w:rsidRDefault="00356762" w:rsidP="00356762">
      <w:pPr>
        <w:pStyle w:val="Golobesedilo"/>
      </w:pPr>
      <w:r>
        <w:t>I kindly ask you to pass this information to students / other parties interested and / or announce the call for application at your website or share the information via facebook. Should you have further questions or comments, please do not hesitate to contact me.</w:t>
      </w:r>
    </w:p>
    <w:p w:rsidR="00356762" w:rsidRDefault="00356762" w:rsidP="00356762">
      <w:pPr>
        <w:pStyle w:val="Golobesedilo"/>
      </w:pPr>
    </w:p>
    <w:p w:rsidR="00356762" w:rsidRDefault="00356762" w:rsidP="00356762">
      <w:pPr>
        <w:pStyle w:val="Golobesedilo"/>
      </w:pPr>
      <w:r>
        <w:t>Kind regards,</w:t>
      </w:r>
    </w:p>
    <w:p w:rsidR="00356762" w:rsidRDefault="00356762" w:rsidP="00356762">
      <w:pPr>
        <w:pStyle w:val="Golobesedilo"/>
      </w:pPr>
      <w:r>
        <w:t>Katrin Döppe</w:t>
      </w:r>
    </w:p>
    <w:p w:rsidR="00356762" w:rsidRDefault="00356762" w:rsidP="00356762">
      <w:pPr>
        <w:pStyle w:val="Golobesedilo"/>
      </w:pPr>
    </w:p>
    <w:p w:rsidR="00356762" w:rsidRDefault="00356762" w:rsidP="00356762">
      <w:pPr>
        <w:pStyle w:val="Golobesedilo"/>
      </w:pPr>
    </w:p>
    <w:p w:rsidR="00356762" w:rsidRDefault="00356762" w:rsidP="00356762">
      <w:pPr>
        <w:pStyle w:val="Golobesedilo"/>
      </w:pPr>
    </w:p>
    <w:p w:rsidR="00356762" w:rsidRDefault="00356762" w:rsidP="00356762">
      <w:pPr>
        <w:pStyle w:val="Golobesedilo"/>
      </w:pPr>
    </w:p>
    <w:p w:rsidR="00356762" w:rsidRDefault="00356762" w:rsidP="00356762">
      <w:pPr>
        <w:pStyle w:val="Golobesedilo"/>
      </w:pPr>
      <w:r>
        <w:t>---------------------------</w:t>
      </w:r>
    </w:p>
    <w:p w:rsidR="00356762" w:rsidRDefault="00356762" w:rsidP="00356762">
      <w:pPr>
        <w:pStyle w:val="Golobesedilo"/>
      </w:pPr>
      <w:r>
        <w:t>Katrin Döppe</w:t>
      </w:r>
    </w:p>
    <w:p w:rsidR="00356762" w:rsidRDefault="00356762" w:rsidP="00356762">
      <w:pPr>
        <w:pStyle w:val="Golobesedilo"/>
      </w:pPr>
      <w:r>
        <w:t>Scholarship programs | Stipendienprogramme</w:t>
      </w:r>
    </w:p>
    <w:p w:rsidR="00356762" w:rsidRDefault="00356762" w:rsidP="00356762">
      <w:pPr>
        <w:pStyle w:val="Golobesedilo"/>
      </w:pPr>
    </w:p>
    <w:p w:rsidR="00356762" w:rsidRDefault="00356762" w:rsidP="00356762">
      <w:pPr>
        <w:pStyle w:val="Golobesedilo"/>
      </w:pPr>
      <w:r>
        <w:t>BAYHOST</w:t>
      </w:r>
    </w:p>
    <w:p w:rsidR="00356762" w:rsidRDefault="00356762" w:rsidP="00356762">
      <w:pPr>
        <w:pStyle w:val="Golobesedilo"/>
      </w:pPr>
      <w:r>
        <w:t>Bavarian Academic Center for Central, Eastern and Southeastern Europe Bayerisches Hochschulzentrum für Mittel-, Ost- und Südosteuropa Universitätsstraße 31 | D-93053 Regensburg T ++49 (0)941-943-5049&lt;</w:t>
      </w:r>
      <w:hyperlink r:id="rId6" w:history="1">
        <w:r>
          <w:rPr>
            <w:rStyle w:val="Hiperpovezava"/>
          </w:rPr>
          <w:t>tel:09419435049</w:t>
        </w:r>
      </w:hyperlink>
      <w:r>
        <w:t>&gt; | F ++49 (0)941-943-5051&lt;</w:t>
      </w:r>
      <w:hyperlink r:id="rId7" w:history="1">
        <w:r>
          <w:rPr>
            <w:rStyle w:val="Hiperpovezava"/>
          </w:rPr>
          <w:t>tel:09419435051</w:t>
        </w:r>
      </w:hyperlink>
      <w:r>
        <w:t xml:space="preserve">&gt; </w:t>
      </w:r>
      <w:hyperlink r:id="rId8" w:history="1">
        <w:r>
          <w:rPr>
            <w:rStyle w:val="Hiperpovezava"/>
          </w:rPr>
          <w:t>doeppe@bayhost.de&lt;mailto:doeppe@bayhost.de</w:t>
        </w:r>
      </w:hyperlink>
      <w:r>
        <w:t xml:space="preserve">&gt; | </w:t>
      </w:r>
      <w:hyperlink w:history="1">
        <w:r>
          <w:rPr>
            <w:rStyle w:val="Hiperpovezava"/>
          </w:rPr>
          <w:t>www.bayhost.de&lt;http://www.bayhost.de/</w:t>
        </w:r>
      </w:hyperlink>
      <w:r>
        <w:t>&gt; | facebook&lt;</w:t>
      </w:r>
      <w:hyperlink r:id="rId9" w:history="1">
        <w:r>
          <w:rPr>
            <w:rStyle w:val="Hiperpovezava"/>
          </w:rPr>
          <w:t>https://www.facebook.com/Bayhost-555365254630705/</w:t>
        </w:r>
      </w:hyperlink>
      <w:r>
        <w:t>&gt;</w:t>
      </w:r>
    </w:p>
    <w:p w:rsidR="005F08CD" w:rsidRDefault="005F08CD"/>
    <w:sectPr w:rsidR="005F08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62"/>
    <w:rsid w:val="00356762"/>
    <w:rsid w:val="005F08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8FB-50B5-4B38-A781-F8D5C70A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356762"/>
    <w:rPr>
      <w:color w:val="0563C1" w:themeColor="hyperlink"/>
      <w:u w:val="single"/>
    </w:rPr>
  </w:style>
  <w:style w:type="paragraph" w:styleId="Golobesedilo">
    <w:name w:val="Plain Text"/>
    <w:basedOn w:val="Navaden"/>
    <w:link w:val="GolobesediloZnak"/>
    <w:uiPriority w:val="99"/>
    <w:semiHidden/>
    <w:unhideWhenUsed/>
    <w:rsid w:val="00356762"/>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semiHidden/>
    <w:rsid w:val="0035676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eppe@bayhost.de%3cmailto:doeppe@bayhost.de" TargetMode="External"/><Relationship Id="rId3" Type="http://schemas.openxmlformats.org/officeDocument/2006/relationships/webSettings" Target="webSettings.xml"/><Relationship Id="rId7" Type="http://schemas.openxmlformats.org/officeDocument/2006/relationships/hyperlink" Target="tel:0941943505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9419435049" TargetMode="External"/><Relationship Id="rId11" Type="http://schemas.openxmlformats.org/officeDocument/2006/relationships/theme" Target="theme/theme1.xml"/><Relationship Id="rId5" Type="http://schemas.openxmlformats.org/officeDocument/2006/relationships/hyperlink" Target="https://www.facebook.com/Bayhost-555365254630705/" TargetMode="External"/><Relationship Id="rId10" Type="http://schemas.openxmlformats.org/officeDocument/2006/relationships/fontTable" Target="fontTable.xml"/><Relationship Id="rId4" Type="http://schemas.openxmlformats.org/officeDocument/2006/relationships/hyperlink" Target="https://www.uni-regensburg.de/bayhost/english-1/bayhost/english/scholarships/language-courses-in-bavaria/index.html" TargetMode="External"/><Relationship Id="rId9" Type="http://schemas.openxmlformats.org/officeDocument/2006/relationships/hyperlink" Target="https://www.facebook.com/Bayhost-55536525463070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2505</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Naravoslovnotehniska fakulteta</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Štrakl, Majda</dc:creator>
  <cp:keywords/>
  <dc:description/>
  <cp:lastModifiedBy>Štrakl, Majda</cp:lastModifiedBy>
  <cp:revision>1</cp:revision>
  <dcterms:created xsi:type="dcterms:W3CDTF">2021-01-22T11:25:00Z</dcterms:created>
  <dcterms:modified xsi:type="dcterms:W3CDTF">2021-01-22T11:26:00Z</dcterms:modified>
</cp:coreProperties>
</file>