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93D282" w14:textId="01E1F10B" w:rsidR="00E6745A" w:rsidRPr="00E6745A" w:rsidRDefault="00FA6FE7" w:rsidP="00E6745A">
      <w:pPr>
        <w:rPr>
          <w:rFonts w:asciiTheme="minorHAnsi" w:hAnsiTheme="minorHAnsi" w:cstheme="minorHAnsi"/>
          <w:noProof/>
          <w:sz w:val="20"/>
        </w:rPr>
      </w:pPr>
      <w:r w:rsidRPr="000E37B5">
        <w:rPr>
          <w:rFonts w:asciiTheme="minorHAnsi" w:hAnsiTheme="minorHAnsi" w:cstheme="minorHAnsi"/>
          <w:noProof/>
          <w:position w:val="124"/>
          <w:sz w:val="20"/>
        </w:rPr>
        <w:drawing>
          <wp:inline distT="0" distB="0" distL="0" distR="0" wp14:anchorId="6DACDF1F" wp14:editId="1BF88D7E">
            <wp:extent cx="1419225" cy="287756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6887" cy="289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6745A">
        <w:rPr>
          <w:rFonts w:asciiTheme="minorHAnsi" w:hAnsiTheme="minorHAnsi" w:cstheme="minorHAnsi"/>
          <w:noProof/>
          <w:sz w:val="20"/>
        </w:rPr>
        <w:t xml:space="preserve">           </w:t>
      </w:r>
      <w:r w:rsidR="00E6745A" w:rsidRPr="00E6745A">
        <w:rPr>
          <w:rFonts w:asciiTheme="minorHAnsi" w:hAnsiTheme="minorHAnsi" w:cstheme="minorHAnsi"/>
          <w:noProof/>
          <w:sz w:val="20"/>
        </w:rPr>
        <w:drawing>
          <wp:inline distT="0" distB="0" distL="0" distR="0" wp14:anchorId="6A5BF35B" wp14:editId="5160AD81">
            <wp:extent cx="2305050" cy="1255959"/>
            <wp:effectExtent l="0" t="0" r="0" b="1905"/>
            <wp:docPr id="1615801081" name="Slika 2" descr="Slika, ki vsebuje besede besedilo, pisava, bela, grafika&#10;&#10;Opis je samodejno ustvarj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5801081" name="Slika 2" descr="Slika, ki vsebuje besede besedilo, pisava, bela, grafika&#10;&#10;Opis je samodejno ustvarje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3880" cy="1282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436E29" w14:textId="169ECF6E" w:rsidR="0050216C" w:rsidRDefault="001B6D1E" w:rsidP="00E6745A">
      <w:pPr>
        <w:jc w:val="center"/>
        <w:rPr>
          <w:rFonts w:asciiTheme="minorHAnsi" w:hAnsiTheme="minorHAnsi" w:cstheme="minorHAnsi"/>
          <w:b/>
        </w:rPr>
      </w:pPr>
      <w:r w:rsidRPr="00395ECC">
        <w:rPr>
          <w:rFonts w:asciiTheme="minorHAnsi" w:hAnsiTheme="minorHAnsi" w:cstheme="minorHAnsi"/>
          <w:b/>
        </w:rPr>
        <w:t>JAVN</w:t>
      </w:r>
      <w:r w:rsidR="00C76FA0" w:rsidRPr="00395ECC">
        <w:rPr>
          <w:rFonts w:asciiTheme="minorHAnsi" w:hAnsiTheme="minorHAnsi" w:cstheme="minorHAnsi"/>
          <w:b/>
        </w:rPr>
        <w:t xml:space="preserve">I </w:t>
      </w:r>
      <w:r w:rsidR="00F05246" w:rsidRPr="00395ECC">
        <w:rPr>
          <w:rFonts w:asciiTheme="minorHAnsi" w:hAnsiTheme="minorHAnsi" w:cstheme="minorHAnsi"/>
          <w:b/>
        </w:rPr>
        <w:t>RAZPIS</w:t>
      </w:r>
      <w:r w:rsidR="0077178C" w:rsidRPr="00395ECC">
        <w:rPr>
          <w:rFonts w:asciiTheme="minorHAnsi" w:hAnsiTheme="minorHAnsi" w:cstheme="minorHAnsi"/>
          <w:b/>
        </w:rPr>
        <w:t xml:space="preserve"> </w:t>
      </w:r>
      <w:r w:rsidR="00F05246" w:rsidRPr="00395ECC">
        <w:rPr>
          <w:rFonts w:asciiTheme="minorHAnsi" w:hAnsiTheme="minorHAnsi" w:cstheme="minorHAnsi"/>
          <w:b/>
        </w:rPr>
        <w:t>ZA SOFINANCIRANJE MOBILNOSTI OSEBJA</w:t>
      </w:r>
      <w:r w:rsidR="00752504" w:rsidRPr="00395ECC">
        <w:rPr>
          <w:rFonts w:asciiTheme="minorHAnsi" w:hAnsiTheme="minorHAnsi" w:cstheme="minorHAnsi"/>
          <w:b/>
        </w:rPr>
        <w:t xml:space="preserve"> ZA NAMEN POUČEVANJA</w:t>
      </w:r>
      <w:r w:rsidR="00FA6FE7" w:rsidRPr="00395ECC">
        <w:rPr>
          <w:rFonts w:asciiTheme="minorHAnsi" w:hAnsiTheme="minorHAnsi" w:cstheme="minorHAnsi"/>
          <w:b/>
        </w:rPr>
        <w:t xml:space="preserve"> </w:t>
      </w:r>
      <w:r w:rsidR="0077178C" w:rsidRPr="00395ECC">
        <w:rPr>
          <w:rFonts w:asciiTheme="minorHAnsi" w:hAnsiTheme="minorHAnsi" w:cstheme="minorHAnsi"/>
          <w:b/>
        </w:rPr>
        <w:t xml:space="preserve">(IN USPOSABLJANJA) </w:t>
      </w:r>
      <w:r w:rsidR="00FA6FE7" w:rsidRPr="00395ECC">
        <w:rPr>
          <w:rFonts w:asciiTheme="minorHAnsi" w:hAnsiTheme="minorHAnsi" w:cstheme="minorHAnsi"/>
          <w:b/>
        </w:rPr>
        <w:t>NA VISOKOŠOLSKIH PARTNERSKIH INST</w:t>
      </w:r>
      <w:r w:rsidR="0077178C" w:rsidRPr="00395ECC">
        <w:rPr>
          <w:rFonts w:asciiTheme="minorHAnsi" w:hAnsiTheme="minorHAnsi" w:cstheme="minorHAnsi"/>
          <w:b/>
        </w:rPr>
        <w:t>I</w:t>
      </w:r>
      <w:r w:rsidR="00FA6FE7" w:rsidRPr="00395ECC">
        <w:rPr>
          <w:rFonts w:asciiTheme="minorHAnsi" w:hAnsiTheme="minorHAnsi" w:cstheme="minorHAnsi"/>
          <w:b/>
        </w:rPr>
        <w:t>TUCIJAH</w:t>
      </w:r>
      <w:r w:rsidR="0050216C">
        <w:rPr>
          <w:rFonts w:asciiTheme="minorHAnsi" w:hAnsiTheme="minorHAnsi" w:cstheme="minorHAnsi"/>
          <w:b/>
        </w:rPr>
        <w:t xml:space="preserve"> V TUJINI;</w:t>
      </w:r>
    </w:p>
    <w:p w14:paraId="5EC507E3" w14:textId="3649AB75" w:rsidR="00C76FA0" w:rsidRPr="00395ECC" w:rsidRDefault="002C51BD" w:rsidP="00E6745A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V PROGRAMSKIH DRŽAVAH, </w:t>
      </w:r>
      <w:r w:rsidRPr="002C51BD">
        <w:rPr>
          <w:rFonts w:asciiTheme="minorHAnsi" w:hAnsiTheme="minorHAnsi" w:cstheme="minorHAnsi"/>
          <w:b/>
        </w:rPr>
        <w:t>DRŽAVAH REGIJE 13 IN 14 TER V TRETJIH DRŽAVAH, KI NISO PRIDRUŽENE PROGRAMU ERASMUS+</w:t>
      </w:r>
    </w:p>
    <w:p w14:paraId="08EABBC3" w14:textId="2534B9E2" w:rsidR="00C76FA0" w:rsidRPr="00395ECC" w:rsidRDefault="00C76FA0" w:rsidP="00E6745A">
      <w:pPr>
        <w:pStyle w:val="Brezrazmikov"/>
        <w:jc w:val="center"/>
        <w:rPr>
          <w:rFonts w:asciiTheme="minorHAnsi" w:hAnsiTheme="minorHAnsi" w:cstheme="minorHAnsi"/>
          <w:b/>
        </w:rPr>
      </w:pPr>
      <w:r w:rsidRPr="00395ECC">
        <w:rPr>
          <w:rFonts w:asciiTheme="minorHAnsi" w:hAnsiTheme="minorHAnsi" w:cstheme="minorHAnsi"/>
          <w:b/>
          <w:color w:val="333333"/>
        </w:rPr>
        <w:t>(</w:t>
      </w:r>
      <w:r w:rsidR="00113D1D">
        <w:rPr>
          <w:rFonts w:asciiTheme="minorHAnsi" w:hAnsiTheme="minorHAnsi" w:cstheme="minorHAnsi"/>
          <w:b/>
          <w:color w:val="333333"/>
        </w:rPr>
        <w:t>študijsko leto 202</w:t>
      </w:r>
      <w:r w:rsidR="00705EE6">
        <w:rPr>
          <w:rFonts w:asciiTheme="minorHAnsi" w:hAnsiTheme="minorHAnsi" w:cstheme="minorHAnsi"/>
          <w:b/>
          <w:color w:val="333333"/>
        </w:rPr>
        <w:t>4</w:t>
      </w:r>
      <w:r w:rsidR="00113D1D">
        <w:rPr>
          <w:rFonts w:asciiTheme="minorHAnsi" w:hAnsiTheme="minorHAnsi" w:cstheme="minorHAnsi"/>
          <w:b/>
          <w:color w:val="333333"/>
        </w:rPr>
        <w:t>/2</w:t>
      </w:r>
      <w:r w:rsidR="00705EE6">
        <w:rPr>
          <w:rFonts w:asciiTheme="minorHAnsi" w:hAnsiTheme="minorHAnsi" w:cstheme="minorHAnsi"/>
          <w:b/>
          <w:color w:val="333333"/>
        </w:rPr>
        <w:t>5</w:t>
      </w:r>
      <w:r w:rsidRPr="00395ECC">
        <w:rPr>
          <w:rFonts w:asciiTheme="minorHAnsi" w:hAnsiTheme="minorHAnsi" w:cstheme="minorHAnsi"/>
          <w:b/>
          <w:color w:val="333333"/>
        </w:rPr>
        <w:t>)</w:t>
      </w:r>
    </w:p>
    <w:p w14:paraId="5DF8950A" w14:textId="247A86FD" w:rsidR="009E3A4F" w:rsidRPr="00395ECC" w:rsidRDefault="009E3A4F" w:rsidP="00395ECC">
      <w:pPr>
        <w:pStyle w:val="Brezrazmikov"/>
        <w:jc w:val="both"/>
        <w:rPr>
          <w:rFonts w:asciiTheme="minorHAnsi" w:hAnsiTheme="minorHAnsi" w:cstheme="minorHAnsi"/>
          <w:b/>
          <w:i/>
        </w:rPr>
      </w:pPr>
    </w:p>
    <w:p w14:paraId="5DFDDA7B" w14:textId="77777777" w:rsidR="00623897" w:rsidRDefault="00B54CCC" w:rsidP="00395ECC">
      <w:pPr>
        <w:pStyle w:val="Odstavekseznama"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395ECC">
        <w:rPr>
          <w:rFonts w:asciiTheme="minorHAnsi" w:hAnsiTheme="minorHAnsi" w:cstheme="minorHAnsi"/>
          <w:b/>
          <w:sz w:val="22"/>
          <w:szCs w:val="22"/>
          <w:u w:val="single"/>
        </w:rPr>
        <w:t>Uvodno</w:t>
      </w:r>
    </w:p>
    <w:p w14:paraId="3183569F" w14:textId="77777777" w:rsidR="0007600D" w:rsidRPr="00395ECC" w:rsidRDefault="0007600D" w:rsidP="0007600D">
      <w:pPr>
        <w:pStyle w:val="Odstavekseznama"/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75EC09C3" w14:textId="36A73968" w:rsidR="00DA0B68" w:rsidRPr="00395ECC" w:rsidRDefault="00DA0B68" w:rsidP="00395ECC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395ECC">
        <w:rPr>
          <w:rFonts w:asciiTheme="minorHAnsi" w:hAnsiTheme="minorHAnsi" w:cstheme="minorHAnsi"/>
          <w:sz w:val="22"/>
          <w:szCs w:val="22"/>
        </w:rPr>
        <w:t xml:space="preserve">Na podlagi odobrenih sredstev Evropske komisije </w:t>
      </w:r>
      <w:r w:rsidR="00113D1D">
        <w:rPr>
          <w:rFonts w:asciiTheme="minorHAnsi" w:hAnsiTheme="minorHAnsi" w:cstheme="minorHAnsi"/>
          <w:sz w:val="22"/>
          <w:szCs w:val="22"/>
        </w:rPr>
        <w:t>je</w:t>
      </w:r>
      <w:r w:rsidRPr="00395ECC">
        <w:rPr>
          <w:rFonts w:asciiTheme="minorHAnsi" w:hAnsiTheme="minorHAnsi" w:cstheme="minorHAnsi"/>
          <w:sz w:val="22"/>
          <w:szCs w:val="22"/>
        </w:rPr>
        <w:t xml:space="preserve"> Univerza v Ljubljani podpisala sporazum s Centrom RS za mobilnost in evropske programe izobraževanja in usposabljanja (CMEPIUS),</w:t>
      </w:r>
      <w:r w:rsidR="00A91C8D" w:rsidRPr="00395ECC">
        <w:rPr>
          <w:rFonts w:asciiTheme="minorHAnsi" w:hAnsiTheme="minorHAnsi" w:cstheme="minorHAnsi"/>
          <w:sz w:val="22"/>
          <w:szCs w:val="22"/>
        </w:rPr>
        <w:t xml:space="preserve"> v okviru</w:t>
      </w:r>
      <w:r w:rsidRPr="00395ECC">
        <w:rPr>
          <w:rFonts w:asciiTheme="minorHAnsi" w:hAnsiTheme="minorHAnsi" w:cstheme="minorHAnsi"/>
          <w:sz w:val="22"/>
          <w:szCs w:val="22"/>
        </w:rPr>
        <w:t xml:space="preserve"> katerega objavlja Razpis za sofinanciranje mobilnosti učnega osebja (tako za izvedbo predavanj učnega osebja Univerze v Ljubljani v tujini, kakor tudi za zaposlene iz tujih podjetij, ki jih članice Univerze v Ljubljani povabijo, da pri njih opravljajo pedagoško dejavnost). </w:t>
      </w:r>
    </w:p>
    <w:p w14:paraId="7B3F7366" w14:textId="77777777" w:rsidR="00DA0B68" w:rsidRPr="00395ECC" w:rsidRDefault="00DA0B68" w:rsidP="00395ECC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10E5C5FC" w14:textId="1A7D295C" w:rsidR="005C43E8" w:rsidRDefault="004C758A" w:rsidP="00395ECC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C7355D">
        <w:rPr>
          <w:rFonts w:asciiTheme="minorHAnsi" w:hAnsiTheme="minorHAnsi" w:cstheme="minorHAnsi"/>
          <w:sz w:val="22"/>
          <w:szCs w:val="22"/>
        </w:rPr>
        <w:t>Mobilnost osebja za namen poučevanja (Erasmus+ STA) ali za namen poučevanja in usposabljanja (Erasmus+ STAT) v okviru programa Erasmus+ (KA131) se nanaša na mobilnost učnega osebja visokošolskih institucij z namenom izvajanja pedagoških obveznosti/in usposabljanja na instituciji gostiteljici v tujini.</w:t>
      </w:r>
    </w:p>
    <w:p w14:paraId="5F9240F1" w14:textId="77777777" w:rsidR="00EF6BD6" w:rsidRDefault="00EF6BD6" w:rsidP="00395ECC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0AEAE879" w14:textId="568588AB" w:rsidR="00EF6BD6" w:rsidRPr="00FF7B4B" w:rsidRDefault="00EF6BD6" w:rsidP="00EF6BD6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FF7B4B">
        <w:rPr>
          <w:rFonts w:asciiTheme="minorHAnsi" w:hAnsiTheme="minorHAnsi" w:cstheme="minorHAnsi"/>
          <w:sz w:val="22"/>
          <w:szCs w:val="22"/>
        </w:rPr>
        <w:t>Namen mobilnosti osebja za namen poučevanja (in usposabljanja) na visokošolskih partnerskih inštitucijah v tujini je izpopolnjevanje in usposabljanje</w:t>
      </w:r>
      <w:r w:rsidR="00C7355D" w:rsidRPr="00FF7B4B">
        <w:rPr>
          <w:rFonts w:asciiTheme="minorHAnsi" w:hAnsiTheme="minorHAnsi" w:cstheme="minorHAnsi"/>
          <w:sz w:val="22"/>
          <w:szCs w:val="22"/>
        </w:rPr>
        <w:t xml:space="preserve">, </w:t>
      </w:r>
      <w:r w:rsidRPr="00FF7B4B">
        <w:rPr>
          <w:rFonts w:asciiTheme="minorHAnsi" w:hAnsiTheme="minorHAnsi" w:cstheme="minorHAnsi"/>
          <w:sz w:val="22"/>
          <w:szCs w:val="22"/>
        </w:rPr>
        <w:t xml:space="preserve">v okviru katere mora izvesti ustrezno število pedagoških ur, kot opredeljeno </w:t>
      </w:r>
      <w:r w:rsidR="00C7355D" w:rsidRPr="00FF7B4B">
        <w:rPr>
          <w:rFonts w:asciiTheme="minorHAnsi" w:hAnsiTheme="minorHAnsi" w:cstheme="minorHAnsi"/>
          <w:sz w:val="22"/>
          <w:szCs w:val="22"/>
        </w:rPr>
        <w:t>v točki 3 tega razpisa.</w:t>
      </w:r>
    </w:p>
    <w:p w14:paraId="13462923" w14:textId="4DAF21C6" w:rsidR="00EF6BD6" w:rsidRPr="00FF7B4B" w:rsidRDefault="00EF6BD6" w:rsidP="00EF6BD6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FF7B4B">
        <w:rPr>
          <w:rFonts w:asciiTheme="minorHAnsi" w:hAnsiTheme="minorHAnsi" w:cstheme="minorHAnsi"/>
          <w:sz w:val="22"/>
          <w:szCs w:val="22"/>
        </w:rPr>
        <w:t>Delavec</w:t>
      </w:r>
      <w:r w:rsidR="00FF7B4B">
        <w:rPr>
          <w:rFonts w:asciiTheme="minorHAnsi" w:hAnsiTheme="minorHAnsi" w:cstheme="minorHAnsi"/>
          <w:sz w:val="22"/>
          <w:szCs w:val="22"/>
        </w:rPr>
        <w:t>,</w:t>
      </w:r>
      <w:r w:rsidRPr="00FF7B4B">
        <w:rPr>
          <w:rFonts w:asciiTheme="minorHAnsi" w:hAnsiTheme="minorHAnsi" w:cstheme="minorHAnsi"/>
          <w:sz w:val="22"/>
          <w:szCs w:val="22"/>
        </w:rPr>
        <w:t xml:space="preserve"> izbran na mobilnost Erasmus+</w:t>
      </w:r>
      <w:r w:rsidR="00FF7B4B">
        <w:rPr>
          <w:rFonts w:asciiTheme="minorHAnsi" w:hAnsiTheme="minorHAnsi" w:cstheme="minorHAnsi"/>
          <w:sz w:val="22"/>
          <w:szCs w:val="22"/>
        </w:rPr>
        <w:t>,</w:t>
      </w:r>
      <w:r w:rsidRPr="00FF7B4B">
        <w:rPr>
          <w:rFonts w:asciiTheme="minorHAnsi" w:hAnsiTheme="minorHAnsi" w:cstheme="minorHAnsi"/>
          <w:sz w:val="22"/>
          <w:szCs w:val="22"/>
        </w:rPr>
        <w:t xml:space="preserve"> mora na UL opraviti tudi vse svoje redne delovne obveznosti, za katere dobi tudi plačo na UL. Delavec se na članici z vodstvom dogovori za način dela in prerazporeditev pedagoških obveznosti, ki jih ima na članici. Delavec v času mobilnosti prejme plačo na UL, ne prejme pa dodatnega plačila za poučevanje na tuji inštituciji, razen Erasmus+ finančne dotacije za kritje potnih stroškov in stroškov bivanja v tujini. Ure opravljene v okviru Erasmus+ poučevanja ne štejejo kot redna delovna obveznost niti kot dodatna delovna obveznost.</w:t>
      </w:r>
    </w:p>
    <w:p w14:paraId="0DFEBDD7" w14:textId="04DFFAC7" w:rsidR="00EF6BD6" w:rsidRPr="00EF6BD6" w:rsidRDefault="00EF6BD6" w:rsidP="00EF6BD6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FF7B4B">
        <w:rPr>
          <w:rFonts w:asciiTheme="minorHAnsi" w:hAnsiTheme="minorHAnsi" w:cstheme="minorHAnsi"/>
          <w:sz w:val="22"/>
          <w:szCs w:val="22"/>
        </w:rPr>
        <w:t xml:space="preserve">Zato delavec z Erasmus+ mobilnostjo za namen poučevanja in usposabljanja na visokošolsko partnersko inštitucijo v tujino, </w:t>
      </w:r>
      <w:r w:rsidRPr="00FF7B4B">
        <w:rPr>
          <w:rFonts w:asciiTheme="minorHAnsi" w:hAnsiTheme="minorHAnsi" w:cstheme="minorHAnsi"/>
          <w:sz w:val="22"/>
          <w:szCs w:val="22"/>
          <w:u w:val="single"/>
        </w:rPr>
        <w:t>ni napoten</w:t>
      </w:r>
      <w:r w:rsidRPr="00FF7B4B">
        <w:rPr>
          <w:rFonts w:asciiTheme="minorHAnsi" w:hAnsiTheme="minorHAnsi" w:cstheme="minorHAnsi"/>
          <w:sz w:val="22"/>
          <w:szCs w:val="22"/>
        </w:rPr>
        <w:t xml:space="preserve"> na delo v tujino.</w:t>
      </w:r>
    </w:p>
    <w:p w14:paraId="2F612F09" w14:textId="77777777" w:rsidR="00EF6BD6" w:rsidRPr="004C758A" w:rsidRDefault="00EF6BD6" w:rsidP="00395ECC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2AB96D34" w14:textId="71F08405" w:rsidR="00A94CF9" w:rsidRPr="00A94CF9" w:rsidRDefault="004C758A" w:rsidP="00395ECC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A94CF9">
        <w:rPr>
          <w:rFonts w:asciiTheme="minorHAnsi" w:hAnsiTheme="minorHAnsi" w:cstheme="minorHAnsi"/>
          <w:b/>
          <w:bCs/>
          <w:sz w:val="22"/>
          <w:szCs w:val="22"/>
        </w:rPr>
        <w:t xml:space="preserve">Kot partnerske visokošolske institucije so v okviru tega razpisa opredeljene institucije v </w:t>
      </w:r>
      <w:r w:rsidR="00D102FF" w:rsidRPr="00A94CF9">
        <w:rPr>
          <w:rFonts w:asciiTheme="minorHAnsi" w:hAnsiTheme="minorHAnsi" w:cstheme="minorHAnsi"/>
          <w:b/>
          <w:bCs/>
          <w:sz w:val="22"/>
          <w:szCs w:val="22"/>
        </w:rPr>
        <w:t>programskih in partnerskih državah</w:t>
      </w:r>
      <w:r w:rsidRPr="00A94CF9">
        <w:rPr>
          <w:rFonts w:asciiTheme="minorHAnsi" w:hAnsiTheme="minorHAnsi" w:cstheme="minorHAnsi"/>
          <w:b/>
          <w:bCs/>
          <w:sz w:val="22"/>
          <w:szCs w:val="22"/>
        </w:rPr>
        <w:t xml:space="preserve">, s katerimi ima Univerza v Ljubljani podpisan veljaven Erasmus+ medinstitucionalni sporazum med partnerskimi </w:t>
      </w:r>
      <w:r w:rsidR="007426D2">
        <w:rPr>
          <w:rFonts w:asciiTheme="minorHAnsi" w:hAnsiTheme="minorHAnsi" w:cstheme="minorHAnsi"/>
          <w:b/>
          <w:bCs/>
          <w:sz w:val="22"/>
          <w:szCs w:val="22"/>
        </w:rPr>
        <w:t>oziroma</w:t>
      </w:r>
      <w:r w:rsidRPr="00A94CF9">
        <w:rPr>
          <w:rFonts w:asciiTheme="minorHAnsi" w:hAnsiTheme="minorHAnsi" w:cstheme="minorHAnsi"/>
          <w:b/>
          <w:bCs/>
          <w:sz w:val="22"/>
          <w:szCs w:val="22"/>
        </w:rPr>
        <w:t xml:space="preserve"> programskimi državami za </w:t>
      </w:r>
      <w:r w:rsidR="00F931A2">
        <w:rPr>
          <w:rFonts w:asciiTheme="minorHAnsi" w:hAnsiTheme="minorHAnsi" w:cstheme="minorHAnsi"/>
          <w:b/>
          <w:bCs/>
          <w:sz w:val="22"/>
          <w:szCs w:val="22"/>
        </w:rPr>
        <w:t xml:space="preserve">izvedbo </w:t>
      </w:r>
      <w:r w:rsidRPr="00A94CF9">
        <w:rPr>
          <w:rFonts w:asciiTheme="minorHAnsi" w:hAnsiTheme="minorHAnsi" w:cstheme="minorHAnsi"/>
          <w:b/>
          <w:bCs/>
          <w:sz w:val="22"/>
          <w:szCs w:val="22"/>
        </w:rPr>
        <w:t>mobilnost</w:t>
      </w:r>
      <w:r w:rsidR="00F931A2">
        <w:rPr>
          <w:rFonts w:asciiTheme="minorHAnsi" w:hAnsiTheme="minorHAnsi" w:cstheme="minorHAnsi"/>
          <w:b/>
          <w:bCs/>
          <w:sz w:val="22"/>
          <w:szCs w:val="22"/>
        </w:rPr>
        <w:t>i</w:t>
      </w:r>
      <w:r w:rsidRPr="00A94CF9">
        <w:rPr>
          <w:rFonts w:asciiTheme="minorHAnsi" w:hAnsiTheme="minorHAnsi" w:cstheme="minorHAnsi"/>
          <w:b/>
          <w:bCs/>
          <w:sz w:val="22"/>
          <w:szCs w:val="22"/>
        </w:rPr>
        <w:t xml:space="preserve"> pedagoškega osebja z namenom poučevanja (in usposabljanja).</w:t>
      </w:r>
      <w:r w:rsidR="00D102FF" w:rsidRPr="00A94CF9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0298DD5D" w14:textId="77777777" w:rsidR="00A94CF9" w:rsidRDefault="00A94CF9" w:rsidP="00395ECC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68FCDD36" w14:textId="2A2D7DBC" w:rsidR="00D102FF" w:rsidRPr="00F931A2" w:rsidRDefault="00D102FF" w:rsidP="00395ECC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F931A2">
        <w:rPr>
          <w:rFonts w:asciiTheme="minorHAnsi" w:hAnsiTheme="minorHAnsi" w:cstheme="minorHAnsi"/>
          <w:sz w:val="22"/>
          <w:szCs w:val="22"/>
        </w:rPr>
        <w:t>Kot programske države opredeljujemo države član</w:t>
      </w:r>
      <w:r w:rsidR="00F931A2" w:rsidRPr="00F931A2">
        <w:rPr>
          <w:rFonts w:asciiTheme="minorHAnsi" w:hAnsiTheme="minorHAnsi" w:cstheme="minorHAnsi"/>
          <w:sz w:val="22"/>
          <w:szCs w:val="22"/>
        </w:rPr>
        <w:t xml:space="preserve">ice </w:t>
      </w:r>
      <w:r w:rsidR="00A94CF9" w:rsidRPr="00F931A2">
        <w:rPr>
          <w:rFonts w:asciiTheme="minorHAnsi" w:hAnsiTheme="minorHAnsi" w:cstheme="minorHAnsi"/>
          <w:sz w:val="22"/>
          <w:szCs w:val="22"/>
        </w:rPr>
        <w:t>Evropske unije, Islandij</w:t>
      </w:r>
      <w:r w:rsidR="00F931A2" w:rsidRPr="00F931A2">
        <w:rPr>
          <w:rFonts w:asciiTheme="minorHAnsi" w:hAnsiTheme="minorHAnsi" w:cstheme="minorHAnsi"/>
          <w:sz w:val="22"/>
          <w:szCs w:val="22"/>
        </w:rPr>
        <w:t>o</w:t>
      </w:r>
      <w:r w:rsidR="00A94CF9" w:rsidRPr="00F931A2">
        <w:rPr>
          <w:rFonts w:asciiTheme="minorHAnsi" w:hAnsiTheme="minorHAnsi" w:cstheme="minorHAnsi"/>
          <w:sz w:val="22"/>
          <w:szCs w:val="22"/>
        </w:rPr>
        <w:t>, Lihtenštajn, Norvešk</w:t>
      </w:r>
      <w:r w:rsidR="00F931A2" w:rsidRPr="00F931A2">
        <w:rPr>
          <w:rFonts w:asciiTheme="minorHAnsi" w:hAnsiTheme="minorHAnsi" w:cstheme="minorHAnsi"/>
          <w:sz w:val="22"/>
          <w:szCs w:val="22"/>
        </w:rPr>
        <w:t>o</w:t>
      </w:r>
      <w:r w:rsidR="00A94CF9" w:rsidRPr="00F931A2">
        <w:rPr>
          <w:rFonts w:asciiTheme="minorHAnsi" w:hAnsiTheme="minorHAnsi" w:cstheme="minorHAnsi"/>
          <w:sz w:val="22"/>
          <w:szCs w:val="22"/>
        </w:rPr>
        <w:t>, Turčij</w:t>
      </w:r>
      <w:r w:rsidR="00F931A2" w:rsidRPr="00F931A2">
        <w:rPr>
          <w:rFonts w:asciiTheme="minorHAnsi" w:hAnsiTheme="minorHAnsi" w:cstheme="minorHAnsi"/>
          <w:sz w:val="22"/>
          <w:szCs w:val="22"/>
        </w:rPr>
        <w:t>o</w:t>
      </w:r>
      <w:r w:rsidR="00A94CF9" w:rsidRPr="00F931A2">
        <w:rPr>
          <w:rFonts w:asciiTheme="minorHAnsi" w:hAnsiTheme="minorHAnsi" w:cstheme="minorHAnsi"/>
          <w:sz w:val="22"/>
          <w:szCs w:val="22"/>
        </w:rPr>
        <w:t>, Republik</w:t>
      </w:r>
      <w:r w:rsidR="00F931A2" w:rsidRPr="00F931A2">
        <w:rPr>
          <w:rFonts w:asciiTheme="minorHAnsi" w:hAnsiTheme="minorHAnsi" w:cstheme="minorHAnsi"/>
          <w:sz w:val="22"/>
          <w:szCs w:val="22"/>
        </w:rPr>
        <w:t>o</w:t>
      </w:r>
      <w:r w:rsidR="00A94CF9" w:rsidRPr="00F931A2">
        <w:rPr>
          <w:rFonts w:asciiTheme="minorHAnsi" w:hAnsiTheme="minorHAnsi" w:cstheme="minorHAnsi"/>
          <w:sz w:val="22"/>
          <w:szCs w:val="22"/>
        </w:rPr>
        <w:t xml:space="preserve"> Severna Makedonija in Srbij</w:t>
      </w:r>
      <w:r w:rsidR="00F931A2" w:rsidRPr="00F931A2">
        <w:rPr>
          <w:rFonts w:asciiTheme="minorHAnsi" w:hAnsiTheme="minorHAnsi" w:cstheme="minorHAnsi"/>
          <w:sz w:val="22"/>
          <w:szCs w:val="22"/>
        </w:rPr>
        <w:t xml:space="preserve">o ter </w:t>
      </w:r>
      <w:r w:rsidRPr="00F931A2">
        <w:rPr>
          <w:rFonts w:asciiTheme="minorHAnsi" w:hAnsiTheme="minorHAnsi" w:cstheme="minorHAnsi"/>
          <w:sz w:val="22"/>
          <w:szCs w:val="22"/>
        </w:rPr>
        <w:t>tretje države, povezane s programom</w:t>
      </w:r>
      <w:r w:rsidR="00A94CF9" w:rsidRPr="00F931A2">
        <w:rPr>
          <w:rFonts w:asciiTheme="minorHAnsi" w:hAnsiTheme="minorHAnsi" w:cstheme="minorHAnsi"/>
          <w:sz w:val="22"/>
          <w:szCs w:val="22"/>
        </w:rPr>
        <w:t xml:space="preserve"> Erasmus+</w:t>
      </w:r>
      <w:r w:rsidRPr="00F931A2">
        <w:rPr>
          <w:rFonts w:asciiTheme="minorHAnsi" w:hAnsiTheme="minorHAnsi" w:cstheme="minorHAnsi"/>
          <w:sz w:val="22"/>
          <w:szCs w:val="22"/>
        </w:rPr>
        <w:t xml:space="preserve"> </w:t>
      </w:r>
      <w:r w:rsidR="00346A00">
        <w:rPr>
          <w:rFonts w:asciiTheme="minorHAnsi" w:hAnsiTheme="minorHAnsi" w:cstheme="minorHAnsi"/>
          <w:sz w:val="22"/>
          <w:szCs w:val="22"/>
        </w:rPr>
        <w:t>(A</w:t>
      </w:r>
      <w:r w:rsidR="00A94CF9" w:rsidRPr="00F931A2">
        <w:rPr>
          <w:rFonts w:asciiTheme="minorHAnsi" w:hAnsiTheme="minorHAnsi" w:cstheme="minorHAnsi"/>
          <w:sz w:val="22"/>
          <w:szCs w:val="22"/>
        </w:rPr>
        <w:t>ndora, Monako, San Marino, Vatikan</w:t>
      </w:r>
      <w:r w:rsidR="00346A00">
        <w:rPr>
          <w:rFonts w:asciiTheme="minorHAnsi" w:hAnsiTheme="minorHAnsi" w:cstheme="minorHAnsi"/>
          <w:sz w:val="22"/>
          <w:szCs w:val="22"/>
        </w:rPr>
        <w:t>,</w:t>
      </w:r>
      <w:r w:rsidRPr="00F931A2">
        <w:rPr>
          <w:rFonts w:asciiTheme="minorHAnsi" w:hAnsiTheme="minorHAnsi" w:cstheme="minorHAnsi"/>
          <w:sz w:val="22"/>
          <w:szCs w:val="22"/>
        </w:rPr>
        <w:t xml:space="preserve"> </w:t>
      </w:r>
      <w:r w:rsidR="00A94CF9" w:rsidRPr="00F931A2">
        <w:rPr>
          <w:rFonts w:asciiTheme="minorHAnsi" w:hAnsiTheme="minorHAnsi" w:cstheme="minorHAnsi"/>
          <w:sz w:val="22"/>
          <w:szCs w:val="22"/>
        </w:rPr>
        <w:t>Ferski otoki, Švica</w:t>
      </w:r>
      <w:r w:rsidR="00346A00">
        <w:rPr>
          <w:rFonts w:asciiTheme="minorHAnsi" w:hAnsiTheme="minorHAnsi" w:cstheme="minorHAnsi"/>
          <w:sz w:val="22"/>
          <w:szCs w:val="22"/>
        </w:rPr>
        <w:t xml:space="preserve"> in</w:t>
      </w:r>
      <w:r w:rsidR="00A94CF9" w:rsidRPr="00F931A2">
        <w:rPr>
          <w:rFonts w:asciiTheme="minorHAnsi" w:hAnsiTheme="minorHAnsi" w:cstheme="minorHAnsi"/>
          <w:sz w:val="22"/>
          <w:szCs w:val="22"/>
        </w:rPr>
        <w:t xml:space="preserve"> Velika Britanija</w:t>
      </w:r>
      <w:r w:rsidRPr="00F931A2">
        <w:rPr>
          <w:rFonts w:asciiTheme="minorHAnsi" w:hAnsiTheme="minorHAnsi" w:cstheme="minorHAnsi"/>
          <w:sz w:val="22"/>
          <w:szCs w:val="22"/>
        </w:rPr>
        <w:t>). Partnerske države so tretje države, ki niso povezane s programom Erasmus+</w:t>
      </w:r>
      <w:r w:rsidR="00EC4306" w:rsidRPr="00F931A2">
        <w:rPr>
          <w:rFonts w:asciiTheme="minorHAnsi" w:hAnsiTheme="minorHAnsi" w:cstheme="minorHAnsi"/>
          <w:sz w:val="22"/>
          <w:szCs w:val="22"/>
        </w:rPr>
        <w:t>.</w:t>
      </w:r>
    </w:p>
    <w:p w14:paraId="01AC1861" w14:textId="0DDDF7F0" w:rsidR="003C66B7" w:rsidRDefault="003C66B7" w:rsidP="00395ECC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7754015C" w14:textId="77777777" w:rsidR="00B356A3" w:rsidRPr="00395ECC" w:rsidRDefault="00DA0B68" w:rsidP="00395ECC">
      <w:pPr>
        <w:pStyle w:val="Telobesedila"/>
        <w:ind w:right="167"/>
        <w:jc w:val="both"/>
        <w:rPr>
          <w:rFonts w:asciiTheme="minorHAnsi" w:hAnsiTheme="minorHAnsi" w:cstheme="minorHAnsi"/>
          <w:b w:val="0"/>
          <w:spacing w:val="-1"/>
          <w:sz w:val="22"/>
          <w:szCs w:val="22"/>
        </w:rPr>
      </w:pPr>
      <w:r w:rsidRPr="00395ECC">
        <w:rPr>
          <w:rFonts w:asciiTheme="minorHAnsi" w:hAnsiTheme="minorHAnsi" w:cstheme="minorHAnsi"/>
          <w:b w:val="0"/>
          <w:spacing w:val="-1"/>
          <w:sz w:val="22"/>
          <w:szCs w:val="22"/>
        </w:rPr>
        <w:t>V okviru tega razpisa je mogoče odobriti Erasmus+  sofinanciranje za</w:t>
      </w:r>
      <w:r w:rsidR="00B356A3" w:rsidRPr="00395ECC">
        <w:rPr>
          <w:rFonts w:asciiTheme="minorHAnsi" w:hAnsiTheme="minorHAnsi" w:cstheme="minorHAnsi"/>
          <w:b w:val="0"/>
          <w:spacing w:val="-1"/>
          <w:sz w:val="22"/>
          <w:szCs w:val="22"/>
        </w:rPr>
        <w:t>:</w:t>
      </w:r>
    </w:p>
    <w:p w14:paraId="7BC931AD" w14:textId="38B2892D" w:rsidR="004C758A" w:rsidRPr="00346A00" w:rsidRDefault="004C758A" w:rsidP="00346A00">
      <w:pPr>
        <w:pStyle w:val="Odstavekseznama"/>
        <w:numPr>
          <w:ilvl w:val="0"/>
          <w:numId w:val="23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pacing w:val="-1"/>
          <w:sz w:val="22"/>
          <w:szCs w:val="22"/>
          <w:lang w:eastAsia="en-US"/>
        </w:rPr>
      </w:pPr>
      <w:r w:rsidRPr="00346A00">
        <w:rPr>
          <w:rFonts w:asciiTheme="minorHAnsi" w:hAnsiTheme="minorHAnsi" w:cstheme="minorHAnsi"/>
          <w:bCs/>
          <w:spacing w:val="-1"/>
          <w:sz w:val="22"/>
          <w:szCs w:val="22"/>
          <w:lang w:eastAsia="en-US"/>
        </w:rPr>
        <w:t>mobilnosti pedagoškega osebja Univerze v Ljubljani, da na partnerski instituciji v upravičenih državah izvede mobilnost z namenom poučevanja;</w:t>
      </w:r>
    </w:p>
    <w:p w14:paraId="06467057" w14:textId="68F661FA" w:rsidR="004C758A" w:rsidRPr="00346A00" w:rsidRDefault="004C758A" w:rsidP="00346A00">
      <w:pPr>
        <w:pStyle w:val="Odstavekseznama"/>
        <w:numPr>
          <w:ilvl w:val="0"/>
          <w:numId w:val="23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pacing w:val="-1"/>
          <w:sz w:val="22"/>
          <w:szCs w:val="22"/>
          <w:lang w:eastAsia="en-US"/>
        </w:rPr>
      </w:pPr>
      <w:r w:rsidRPr="00346A00">
        <w:rPr>
          <w:rFonts w:asciiTheme="minorHAnsi" w:hAnsiTheme="minorHAnsi" w:cstheme="minorHAnsi"/>
          <w:bCs/>
          <w:spacing w:val="-1"/>
          <w:sz w:val="22"/>
          <w:szCs w:val="22"/>
          <w:lang w:eastAsia="en-US"/>
        </w:rPr>
        <w:lastRenderedPageBreak/>
        <w:t xml:space="preserve">mobilnosti pedagoškega osebja Univerze v Ljubljani, da na partnerski instituciji v upravičenih državah izvede mobilnost z namenom poučevanja v kombinaciji z aktivnostjo usposabljanja med istim obdobjem v tujini; </w:t>
      </w:r>
    </w:p>
    <w:p w14:paraId="3FC4E69B" w14:textId="37C1878B" w:rsidR="004C758A" w:rsidRPr="00346A00" w:rsidRDefault="004C758A" w:rsidP="00346A00">
      <w:pPr>
        <w:pStyle w:val="Odstavekseznama"/>
        <w:numPr>
          <w:ilvl w:val="0"/>
          <w:numId w:val="23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pacing w:val="-1"/>
          <w:sz w:val="22"/>
          <w:szCs w:val="22"/>
          <w:lang w:eastAsia="en-US"/>
        </w:rPr>
      </w:pPr>
      <w:r w:rsidRPr="00346A00">
        <w:rPr>
          <w:rFonts w:asciiTheme="minorHAnsi" w:hAnsiTheme="minorHAnsi" w:cstheme="minorHAnsi"/>
          <w:bCs/>
          <w:spacing w:val="-1"/>
          <w:sz w:val="22"/>
          <w:szCs w:val="22"/>
          <w:lang w:eastAsia="en-US"/>
        </w:rPr>
        <w:t>mobilnosti zaposlenih iz javnih ali zasebnih organizacij v upravičenih državah, ki so aktivni na trgu dela ali področju izobraževanja, usposabljanja in mladine (npr. javno ali zasebno, malo, srednje ali veliko podjetje; raziskovalni inštituti; šola, zavod ali center za izobraževanje na katerikoli ravni), ki jih članice Univerze v Ljubljani povabijo z namenom opravljanja pedagoške dejavnosti</w:t>
      </w:r>
    </w:p>
    <w:p w14:paraId="67DAEC15" w14:textId="77777777" w:rsidR="00346A00" w:rsidRPr="00395ECC" w:rsidRDefault="00346A00" w:rsidP="00346A00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2649D5DE" w14:textId="77777777" w:rsidR="00646271" w:rsidRPr="00395ECC" w:rsidRDefault="00646271" w:rsidP="00395ECC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395ECC">
        <w:rPr>
          <w:rFonts w:asciiTheme="minorHAnsi" w:hAnsiTheme="minorHAnsi" w:cstheme="minorHAnsi"/>
          <w:sz w:val="22"/>
          <w:szCs w:val="22"/>
        </w:rPr>
        <w:t>Cilji tovrstne mobilnosti so:</w:t>
      </w:r>
    </w:p>
    <w:p w14:paraId="4CBC5C0D" w14:textId="77777777" w:rsidR="00752504" w:rsidRPr="00346A00" w:rsidRDefault="00752504" w:rsidP="00346A00">
      <w:pPr>
        <w:pStyle w:val="Odstavekseznama"/>
        <w:numPr>
          <w:ilvl w:val="0"/>
          <w:numId w:val="20"/>
        </w:numPr>
        <w:spacing w:after="200" w:line="276" w:lineRule="auto"/>
        <w:rPr>
          <w:rStyle w:val="hps"/>
          <w:rFonts w:asciiTheme="minorHAnsi" w:hAnsiTheme="minorHAnsi" w:cstheme="minorHAnsi"/>
          <w:sz w:val="22"/>
          <w:szCs w:val="22"/>
        </w:rPr>
      </w:pPr>
      <w:r w:rsidRPr="00346A00">
        <w:rPr>
          <w:rStyle w:val="hps"/>
          <w:rFonts w:asciiTheme="minorHAnsi" w:hAnsiTheme="minorHAnsi" w:cstheme="minorHAnsi"/>
          <w:color w:val="222222"/>
          <w:sz w:val="22"/>
          <w:szCs w:val="22"/>
        </w:rPr>
        <w:t>izboljšanje</w:t>
      </w:r>
      <w:r w:rsidRPr="00346A00"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  <w:r w:rsidRPr="00346A00">
        <w:rPr>
          <w:rStyle w:val="hps"/>
          <w:rFonts w:asciiTheme="minorHAnsi" w:hAnsiTheme="minorHAnsi" w:cstheme="minorHAnsi"/>
          <w:color w:val="222222"/>
          <w:sz w:val="22"/>
          <w:szCs w:val="22"/>
        </w:rPr>
        <w:t>kompetenc</w:t>
      </w:r>
      <w:r w:rsidR="00A917E8" w:rsidRPr="00346A00">
        <w:rPr>
          <w:rStyle w:val="hps"/>
          <w:rFonts w:asciiTheme="minorHAnsi" w:hAnsiTheme="minorHAnsi" w:cstheme="minorHAnsi"/>
          <w:color w:val="222222"/>
          <w:sz w:val="22"/>
          <w:szCs w:val="22"/>
        </w:rPr>
        <w:t>, ki so povezane s strokovnimi profili</w:t>
      </w:r>
      <w:r w:rsidRPr="00346A00">
        <w:rPr>
          <w:rStyle w:val="hps"/>
          <w:rFonts w:asciiTheme="minorHAnsi" w:hAnsiTheme="minorHAnsi" w:cstheme="minorHAnsi"/>
          <w:color w:val="222222"/>
          <w:sz w:val="22"/>
          <w:szCs w:val="22"/>
        </w:rPr>
        <w:t xml:space="preserve">; </w:t>
      </w:r>
    </w:p>
    <w:p w14:paraId="71244C57" w14:textId="77777777" w:rsidR="00DA0B68" w:rsidRPr="00346A00" w:rsidRDefault="00752504" w:rsidP="00346A00">
      <w:pPr>
        <w:pStyle w:val="Odstavekseznama"/>
        <w:numPr>
          <w:ilvl w:val="0"/>
          <w:numId w:val="20"/>
        </w:numPr>
        <w:spacing w:after="200" w:line="276" w:lineRule="auto"/>
        <w:rPr>
          <w:rFonts w:asciiTheme="minorHAnsi" w:hAnsiTheme="minorHAnsi" w:cstheme="minorHAnsi"/>
          <w:sz w:val="22"/>
          <w:szCs w:val="22"/>
        </w:rPr>
      </w:pPr>
      <w:r w:rsidRPr="00346A00">
        <w:rPr>
          <w:rStyle w:val="hps"/>
          <w:rFonts w:asciiTheme="minorHAnsi" w:hAnsiTheme="minorHAnsi" w:cstheme="minorHAnsi"/>
          <w:color w:val="222222"/>
          <w:sz w:val="22"/>
          <w:szCs w:val="22"/>
        </w:rPr>
        <w:t>širše razumevanje</w:t>
      </w:r>
      <w:r w:rsidRPr="00346A00"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  <w:r w:rsidRPr="00346A00">
        <w:rPr>
          <w:rStyle w:val="hps"/>
          <w:rFonts w:asciiTheme="minorHAnsi" w:hAnsiTheme="minorHAnsi" w:cstheme="minorHAnsi"/>
          <w:color w:val="222222"/>
          <w:sz w:val="22"/>
          <w:szCs w:val="22"/>
        </w:rPr>
        <w:t>praks,</w:t>
      </w:r>
      <w:r w:rsidRPr="00346A00"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  <w:r w:rsidRPr="00346A00">
        <w:rPr>
          <w:rStyle w:val="hps"/>
          <w:rFonts w:asciiTheme="minorHAnsi" w:hAnsiTheme="minorHAnsi" w:cstheme="minorHAnsi"/>
          <w:color w:val="222222"/>
          <w:sz w:val="22"/>
          <w:szCs w:val="22"/>
        </w:rPr>
        <w:t>politik in sistemov</w:t>
      </w:r>
      <w:r w:rsidR="00A917E8" w:rsidRPr="00346A00">
        <w:rPr>
          <w:rStyle w:val="hps"/>
          <w:rFonts w:asciiTheme="minorHAnsi" w:hAnsiTheme="minorHAnsi" w:cstheme="minorHAnsi"/>
          <w:color w:val="222222"/>
          <w:sz w:val="22"/>
          <w:szCs w:val="22"/>
        </w:rPr>
        <w:t>, na področju</w:t>
      </w:r>
      <w:r w:rsidRPr="00346A00"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  <w:r w:rsidRPr="00346A00">
        <w:rPr>
          <w:rStyle w:val="hps"/>
          <w:rFonts w:asciiTheme="minorHAnsi" w:hAnsiTheme="minorHAnsi" w:cstheme="minorHAnsi"/>
          <w:color w:val="222222"/>
          <w:sz w:val="22"/>
          <w:szCs w:val="22"/>
        </w:rPr>
        <w:t>izobraževanja</w:t>
      </w:r>
      <w:r w:rsidR="00A917E8" w:rsidRPr="00346A00">
        <w:rPr>
          <w:rStyle w:val="hps"/>
          <w:rFonts w:asciiTheme="minorHAnsi" w:hAnsiTheme="minorHAnsi" w:cstheme="minorHAnsi"/>
          <w:color w:val="222222"/>
          <w:sz w:val="22"/>
          <w:szCs w:val="22"/>
        </w:rPr>
        <w:t xml:space="preserve"> in</w:t>
      </w:r>
      <w:r w:rsidRPr="00346A00">
        <w:rPr>
          <w:rStyle w:val="hps"/>
          <w:rFonts w:asciiTheme="minorHAnsi" w:hAnsiTheme="minorHAnsi" w:cstheme="minorHAnsi"/>
          <w:color w:val="222222"/>
          <w:sz w:val="22"/>
          <w:szCs w:val="22"/>
        </w:rPr>
        <w:t xml:space="preserve"> usposabljanja</w:t>
      </w:r>
      <w:r w:rsidRPr="00346A00"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</w:p>
    <w:p w14:paraId="18919BD8" w14:textId="4D9609DF" w:rsidR="00752504" w:rsidRPr="00346A00" w:rsidRDefault="00A917E8" w:rsidP="00346A00">
      <w:pPr>
        <w:pStyle w:val="Odstavekseznama"/>
        <w:numPr>
          <w:ilvl w:val="0"/>
          <w:numId w:val="20"/>
        </w:numPr>
        <w:spacing w:after="200" w:line="276" w:lineRule="auto"/>
        <w:rPr>
          <w:rFonts w:asciiTheme="minorHAnsi" w:hAnsiTheme="minorHAnsi" w:cstheme="minorHAnsi"/>
          <w:sz w:val="22"/>
          <w:szCs w:val="22"/>
        </w:rPr>
      </w:pPr>
      <w:r w:rsidRPr="00346A00">
        <w:rPr>
          <w:rStyle w:val="hps"/>
          <w:rFonts w:asciiTheme="minorHAnsi" w:hAnsiTheme="minorHAnsi" w:cstheme="minorHAnsi"/>
          <w:color w:val="222222"/>
          <w:sz w:val="22"/>
          <w:szCs w:val="22"/>
        </w:rPr>
        <w:t>okrepljene zmogljivosti za uvedbo sprememb glede posodobitev in mednarodn</w:t>
      </w:r>
      <w:r w:rsidR="000E4777" w:rsidRPr="00346A00">
        <w:rPr>
          <w:rStyle w:val="hps"/>
          <w:rFonts w:asciiTheme="minorHAnsi" w:hAnsiTheme="minorHAnsi" w:cstheme="minorHAnsi"/>
          <w:color w:val="222222"/>
          <w:sz w:val="22"/>
          <w:szCs w:val="22"/>
        </w:rPr>
        <w:t>e</w:t>
      </w:r>
      <w:r w:rsidRPr="00346A00">
        <w:rPr>
          <w:rStyle w:val="hps"/>
          <w:rFonts w:asciiTheme="minorHAnsi" w:hAnsiTheme="minorHAnsi" w:cstheme="minorHAnsi"/>
          <w:color w:val="222222"/>
          <w:sz w:val="22"/>
          <w:szCs w:val="22"/>
        </w:rPr>
        <w:t>ga sodelovanja v izobraževalnih organizacijah;</w:t>
      </w:r>
    </w:p>
    <w:p w14:paraId="25147939" w14:textId="77777777" w:rsidR="00752504" w:rsidRPr="00346A00" w:rsidRDefault="00752504" w:rsidP="00346A00">
      <w:pPr>
        <w:pStyle w:val="Odstavekseznama"/>
        <w:numPr>
          <w:ilvl w:val="0"/>
          <w:numId w:val="20"/>
        </w:numPr>
        <w:spacing w:after="200" w:line="276" w:lineRule="auto"/>
        <w:rPr>
          <w:rStyle w:val="hps"/>
          <w:rFonts w:asciiTheme="minorHAnsi" w:hAnsiTheme="minorHAnsi" w:cstheme="minorHAnsi"/>
          <w:sz w:val="22"/>
          <w:szCs w:val="22"/>
        </w:rPr>
      </w:pPr>
      <w:r w:rsidRPr="00346A00">
        <w:rPr>
          <w:rStyle w:val="hps"/>
          <w:rFonts w:asciiTheme="minorHAnsi" w:hAnsiTheme="minorHAnsi" w:cstheme="minorHAnsi"/>
          <w:color w:val="222222"/>
          <w:sz w:val="22"/>
          <w:szCs w:val="22"/>
        </w:rPr>
        <w:t>izboljšanje</w:t>
      </w:r>
      <w:r w:rsidRPr="00346A00"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  <w:r w:rsidRPr="00346A00">
        <w:rPr>
          <w:rStyle w:val="hps"/>
          <w:rFonts w:asciiTheme="minorHAnsi" w:hAnsiTheme="minorHAnsi" w:cstheme="minorHAnsi"/>
          <w:color w:val="222222"/>
          <w:sz w:val="22"/>
          <w:szCs w:val="22"/>
        </w:rPr>
        <w:t>kakovosti dela</w:t>
      </w:r>
      <w:r w:rsidRPr="00346A00"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  <w:r w:rsidRPr="00346A00">
        <w:rPr>
          <w:rStyle w:val="hps"/>
          <w:rFonts w:asciiTheme="minorHAnsi" w:hAnsiTheme="minorHAnsi" w:cstheme="minorHAnsi"/>
          <w:color w:val="222222"/>
          <w:sz w:val="22"/>
          <w:szCs w:val="22"/>
        </w:rPr>
        <w:t>in aktivnosti</w:t>
      </w:r>
      <w:r w:rsidRPr="00346A00"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  <w:r w:rsidRPr="00346A00">
        <w:rPr>
          <w:rStyle w:val="hps"/>
          <w:rFonts w:asciiTheme="minorHAnsi" w:hAnsiTheme="minorHAnsi" w:cstheme="minorHAnsi"/>
          <w:color w:val="222222"/>
          <w:sz w:val="22"/>
          <w:szCs w:val="22"/>
        </w:rPr>
        <w:t>v korist</w:t>
      </w:r>
      <w:r w:rsidRPr="00346A00"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  <w:r w:rsidRPr="00346A00">
        <w:rPr>
          <w:rStyle w:val="hps"/>
          <w:rFonts w:asciiTheme="minorHAnsi" w:hAnsiTheme="minorHAnsi" w:cstheme="minorHAnsi"/>
          <w:color w:val="222222"/>
          <w:sz w:val="22"/>
          <w:szCs w:val="22"/>
        </w:rPr>
        <w:t>študentov;</w:t>
      </w:r>
    </w:p>
    <w:p w14:paraId="1D7B4BB0" w14:textId="77777777" w:rsidR="00752504" w:rsidRPr="00346A00" w:rsidRDefault="00BC129F" w:rsidP="00346A00">
      <w:pPr>
        <w:pStyle w:val="Odstavekseznama"/>
        <w:numPr>
          <w:ilvl w:val="0"/>
          <w:numId w:val="20"/>
        </w:numPr>
        <w:spacing w:after="200" w:line="276" w:lineRule="auto"/>
        <w:rPr>
          <w:rFonts w:asciiTheme="minorHAnsi" w:hAnsiTheme="minorHAnsi" w:cstheme="minorHAnsi"/>
          <w:sz w:val="22"/>
          <w:szCs w:val="22"/>
        </w:rPr>
      </w:pPr>
      <w:r w:rsidRPr="00346A00">
        <w:rPr>
          <w:rStyle w:val="hps"/>
          <w:rFonts w:asciiTheme="minorHAnsi" w:hAnsiTheme="minorHAnsi" w:cstheme="minorHAnsi"/>
          <w:color w:val="222222"/>
          <w:sz w:val="22"/>
          <w:szCs w:val="22"/>
        </w:rPr>
        <w:t>okrepljena podpora</w:t>
      </w:r>
      <w:r w:rsidR="00752504" w:rsidRPr="00346A00"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  <w:r w:rsidR="00752504" w:rsidRPr="00346A00">
        <w:rPr>
          <w:rStyle w:val="hps"/>
          <w:rFonts w:asciiTheme="minorHAnsi" w:hAnsiTheme="minorHAnsi" w:cstheme="minorHAnsi"/>
          <w:color w:val="222222"/>
          <w:sz w:val="22"/>
          <w:szCs w:val="22"/>
        </w:rPr>
        <w:t>in spodbujanje</w:t>
      </w:r>
      <w:r w:rsidR="00752504" w:rsidRPr="00346A00"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  <w:r w:rsidR="00752504" w:rsidRPr="00346A00">
        <w:rPr>
          <w:rStyle w:val="hps"/>
          <w:rFonts w:asciiTheme="minorHAnsi" w:hAnsiTheme="minorHAnsi" w:cstheme="minorHAnsi"/>
          <w:color w:val="222222"/>
          <w:sz w:val="22"/>
          <w:szCs w:val="22"/>
        </w:rPr>
        <w:t>dejavnosti mobilnosti</w:t>
      </w:r>
      <w:r w:rsidR="00752504" w:rsidRPr="00346A00"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  <w:r w:rsidR="00752504" w:rsidRPr="00346A00">
        <w:rPr>
          <w:rStyle w:val="hps"/>
          <w:rFonts w:asciiTheme="minorHAnsi" w:hAnsiTheme="minorHAnsi" w:cstheme="minorHAnsi"/>
          <w:color w:val="222222"/>
          <w:sz w:val="22"/>
          <w:szCs w:val="22"/>
        </w:rPr>
        <w:t>za</w:t>
      </w:r>
      <w:r w:rsidR="00752504" w:rsidRPr="00346A00">
        <w:rPr>
          <w:rFonts w:asciiTheme="minorHAnsi" w:hAnsiTheme="minorHAnsi" w:cstheme="minorHAnsi"/>
          <w:color w:val="222222"/>
          <w:sz w:val="22"/>
          <w:szCs w:val="22"/>
        </w:rPr>
        <w:t xml:space="preserve"> študente;</w:t>
      </w:r>
    </w:p>
    <w:p w14:paraId="1E135975" w14:textId="77777777" w:rsidR="00752504" w:rsidRPr="00346A00" w:rsidRDefault="00752504" w:rsidP="00346A00">
      <w:pPr>
        <w:pStyle w:val="Odstavekseznama"/>
        <w:numPr>
          <w:ilvl w:val="0"/>
          <w:numId w:val="20"/>
        </w:numPr>
        <w:spacing w:after="200" w:line="276" w:lineRule="auto"/>
        <w:rPr>
          <w:rFonts w:asciiTheme="minorHAnsi" w:hAnsiTheme="minorHAnsi" w:cstheme="minorHAnsi"/>
          <w:sz w:val="22"/>
          <w:szCs w:val="22"/>
        </w:rPr>
      </w:pPr>
      <w:r w:rsidRPr="00346A00">
        <w:rPr>
          <w:rStyle w:val="hps"/>
          <w:rFonts w:asciiTheme="minorHAnsi" w:hAnsiTheme="minorHAnsi" w:cstheme="minorHAnsi"/>
          <w:color w:val="222222"/>
          <w:sz w:val="22"/>
          <w:szCs w:val="22"/>
        </w:rPr>
        <w:t>večje</w:t>
      </w:r>
      <w:r w:rsidRPr="00346A00"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  <w:r w:rsidRPr="00346A00">
        <w:rPr>
          <w:rStyle w:val="hps"/>
          <w:rFonts w:asciiTheme="minorHAnsi" w:hAnsiTheme="minorHAnsi" w:cstheme="minorHAnsi"/>
          <w:color w:val="222222"/>
          <w:sz w:val="22"/>
          <w:szCs w:val="22"/>
        </w:rPr>
        <w:t>možnosti za</w:t>
      </w:r>
      <w:r w:rsidRPr="00346A00"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  <w:r w:rsidRPr="00346A00">
        <w:rPr>
          <w:rStyle w:val="hps"/>
          <w:rFonts w:asciiTheme="minorHAnsi" w:hAnsiTheme="minorHAnsi" w:cstheme="minorHAnsi"/>
          <w:color w:val="222222"/>
          <w:sz w:val="22"/>
          <w:szCs w:val="22"/>
        </w:rPr>
        <w:t>strokovni in</w:t>
      </w:r>
      <w:r w:rsidRPr="00346A00"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  <w:r w:rsidRPr="00346A00">
        <w:rPr>
          <w:rStyle w:val="hps"/>
          <w:rFonts w:asciiTheme="minorHAnsi" w:hAnsiTheme="minorHAnsi" w:cstheme="minorHAnsi"/>
          <w:color w:val="222222"/>
          <w:sz w:val="22"/>
          <w:szCs w:val="22"/>
        </w:rPr>
        <w:t>poklicni razvoj</w:t>
      </w:r>
      <w:r w:rsidRPr="00346A00">
        <w:rPr>
          <w:rFonts w:asciiTheme="minorHAnsi" w:hAnsiTheme="minorHAnsi" w:cstheme="minorHAnsi"/>
          <w:color w:val="222222"/>
          <w:sz w:val="22"/>
          <w:szCs w:val="22"/>
        </w:rPr>
        <w:t>;</w:t>
      </w:r>
    </w:p>
    <w:p w14:paraId="675BB205" w14:textId="77777777" w:rsidR="00752504" w:rsidRPr="00346A00" w:rsidRDefault="00752504" w:rsidP="00346A00">
      <w:pPr>
        <w:pStyle w:val="Odstavekseznama"/>
        <w:numPr>
          <w:ilvl w:val="0"/>
          <w:numId w:val="20"/>
        </w:numPr>
        <w:spacing w:after="200" w:line="276" w:lineRule="auto"/>
        <w:rPr>
          <w:rFonts w:asciiTheme="minorHAnsi" w:hAnsiTheme="minorHAnsi" w:cstheme="minorHAnsi"/>
          <w:sz w:val="22"/>
          <w:szCs w:val="22"/>
        </w:rPr>
      </w:pPr>
      <w:r w:rsidRPr="00346A00">
        <w:rPr>
          <w:rStyle w:val="hps"/>
          <w:rFonts w:asciiTheme="minorHAnsi" w:hAnsiTheme="minorHAnsi" w:cstheme="minorHAnsi"/>
          <w:color w:val="222222"/>
          <w:sz w:val="22"/>
          <w:szCs w:val="22"/>
        </w:rPr>
        <w:t>izboljšan</w:t>
      </w:r>
      <w:r w:rsidR="00BC129F" w:rsidRPr="00346A00">
        <w:rPr>
          <w:rStyle w:val="hps"/>
          <w:rFonts w:asciiTheme="minorHAnsi" w:hAnsiTheme="minorHAnsi" w:cstheme="minorHAnsi"/>
          <w:color w:val="222222"/>
          <w:sz w:val="22"/>
          <w:szCs w:val="22"/>
        </w:rPr>
        <w:t>je znanja tujih jezikov</w:t>
      </w:r>
      <w:r w:rsidRPr="00346A00">
        <w:rPr>
          <w:rFonts w:asciiTheme="minorHAnsi" w:hAnsiTheme="minorHAnsi" w:cstheme="minorHAnsi"/>
          <w:color w:val="222222"/>
          <w:sz w:val="22"/>
          <w:szCs w:val="22"/>
        </w:rPr>
        <w:t xml:space="preserve">; </w:t>
      </w:r>
    </w:p>
    <w:p w14:paraId="43C965D3" w14:textId="77777777" w:rsidR="00752504" w:rsidRPr="00346A00" w:rsidRDefault="00752504" w:rsidP="00346A00">
      <w:pPr>
        <w:pStyle w:val="Odstavekseznama"/>
        <w:numPr>
          <w:ilvl w:val="0"/>
          <w:numId w:val="20"/>
        </w:numPr>
        <w:spacing w:after="200" w:line="276" w:lineRule="auto"/>
        <w:rPr>
          <w:rFonts w:asciiTheme="minorHAnsi" w:hAnsiTheme="minorHAnsi" w:cstheme="minorHAnsi"/>
          <w:sz w:val="22"/>
          <w:szCs w:val="22"/>
        </w:rPr>
      </w:pPr>
      <w:r w:rsidRPr="00346A00">
        <w:rPr>
          <w:rStyle w:val="hps"/>
          <w:rFonts w:asciiTheme="minorHAnsi" w:hAnsiTheme="minorHAnsi" w:cstheme="minorHAnsi"/>
          <w:color w:val="222222"/>
          <w:sz w:val="22"/>
          <w:szCs w:val="22"/>
        </w:rPr>
        <w:t>povečanje</w:t>
      </w:r>
      <w:r w:rsidRPr="00346A00"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  <w:r w:rsidRPr="00346A00">
        <w:rPr>
          <w:rStyle w:val="hps"/>
          <w:rFonts w:asciiTheme="minorHAnsi" w:hAnsiTheme="minorHAnsi" w:cstheme="minorHAnsi"/>
          <w:color w:val="222222"/>
          <w:sz w:val="22"/>
          <w:szCs w:val="22"/>
        </w:rPr>
        <w:t>motivacije in</w:t>
      </w:r>
      <w:r w:rsidRPr="00346A00"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  <w:r w:rsidRPr="00346A00">
        <w:rPr>
          <w:rStyle w:val="hps"/>
          <w:rFonts w:asciiTheme="minorHAnsi" w:hAnsiTheme="minorHAnsi" w:cstheme="minorHAnsi"/>
          <w:color w:val="222222"/>
          <w:sz w:val="22"/>
          <w:szCs w:val="22"/>
        </w:rPr>
        <w:t>zadovoljstva</w:t>
      </w:r>
      <w:r w:rsidRPr="00346A00"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  <w:r w:rsidRPr="00346A00">
        <w:rPr>
          <w:rStyle w:val="hps"/>
          <w:rFonts w:asciiTheme="minorHAnsi" w:hAnsiTheme="minorHAnsi" w:cstheme="minorHAnsi"/>
          <w:color w:val="222222"/>
          <w:sz w:val="22"/>
          <w:szCs w:val="22"/>
        </w:rPr>
        <w:t xml:space="preserve">pri </w:t>
      </w:r>
      <w:r w:rsidR="00BC129F" w:rsidRPr="00346A00">
        <w:rPr>
          <w:rStyle w:val="hps"/>
          <w:rFonts w:asciiTheme="minorHAnsi" w:hAnsiTheme="minorHAnsi" w:cstheme="minorHAnsi"/>
          <w:color w:val="222222"/>
          <w:sz w:val="22"/>
          <w:szCs w:val="22"/>
        </w:rPr>
        <w:t>v</w:t>
      </w:r>
      <w:r w:rsidRPr="00346A00">
        <w:rPr>
          <w:rStyle w:val="hps"/>
          <w:rFonts w:asciiTheme="minorHAnsi" w:hAnsiTheme="minorHAnsi" w:cstheme="minorHAnsi"/>
          <w:color w:val="222222"/>
          <w:sz w:val="22"/>
          <w:szCs w:val="22"/>
        </w:rPr>
        <w:t>sakdanjem delu</w:t>
      </w:r>
      <w:r w:rsidRPr="00346A00">
        <w:rPr>
          <w:rFonts w:asciiTheme="minorHAnsi" w:hAnsiTheme="minorHAnsi" w:cstheme="minorHAnsi"/>
          <w:color w:val="222222"/>
          <w:sz w:val="22"/>
          <w:szCs w:val="22"/>
        </w:rPr>
        <w:t>.</w:t>
      </w:r>
    </w:p>
    <w:p w14:paraId="20541ABC" w14:textId="48521436" w:rsidR="00646271" w:rsidRPr="00395ECC" w:rsidRDefault="00753B09" w:rsidP="00395ECC">
      <w:pPr>
        <w:spacing w:after="120"/>
        <w:ind w:right="28"/>
        <w:jc w:val="both"/>
        <w:rPr>
          <w:rFonts w:asciiTheme="minorHAnsi" w:hAnsiTheme="minorHAnsi" w:cstheme="minorHAnsi"/>
          <w:sz w:val="22"/>
          <w:szCs w:val="22"/>
        </w:rPr>
      </w:pPr>
      <w:r w:rsidRPr="00395ECC">
        <w:rPr>
          <w:rFonts w:asciiTheme="minorHAnsi" w:hAnsiTheme="minorHAnsi" w:cstheme="minorHAnsi"/>
          <w:sz w:val="22"/>
          <w:szCs w:val="22"/>
        </w:rPr>
        <w:t xml:space="preserve">Organizacija gostiteljica </w:t>
      </w:r>
      <w:r w:rsidR="00646271" w:rsidRPr="00395ECC">
        <w:rPr>
          <w:rFonts w:asciiTheme="minorHAnsi" w:hAnsiTheme="minorHAnsi" w:cstheme="minorHAnsi"/>
          <w:sz w:val="22"/>
          <w:szCs w:val="22"/>
        </w:rPr>
        <w:t xml:space="preserve">se mora strinjati s programom nalog, ki </w:t>
      </w:r>
      <w:r w:rsidR="00043FCB" w:rsidRPr="00395ECC">
        <w:rPr>
          <w:rFonts w:asciiTheme="minorHAnsi" w:hAnsiTheme="minorHAnsi" w:cstheme="minorHAnsi"/>
          <w:sz w:val="22"/>
          <w:szCs w:val="22"/>
        </w:rPr>
        <w:t>ga bo opravljal</w:t>
      </w:r>
      <w:r w:rsidR="007639EF" w:rsidRPr="00395ECC">
        <w:rPr>
          <w:rFonts w:asciiTheme="minorHAnsi" w:hAnsiTheme="minorHAnsi" w:cstheme="minorHAnsi"/>
          <w:sz w:val="22"/>
          <w:szCs w:val="22"/>
        </w:rPr>
        <w:t xml:space="preserve"> </w:t>
      </w:r>
      <w:r w:rsidR="00646271" w:rsidRPr="00395ECC">
        <w:rPr>
          <w:rFonts w:asciiTheme="minorHAnsi" w:hAnsiTheme="minorHAnsi" w:cstheme="minorHAnsi"/>
          <w:sz w:val="22"/>
          <w:szCs w:val="22"/>
        </w:rPr>
        <w:t>gostujoči učitelj</w:t>
      </w:r>
      <w:r w:rsidR="00AB4164" w:rsidRPr="00395ECC">
        <w:rPr>
          <w:rFonts w:asciiTheme="minorHAnsi" w:hAnsiTheme="minorHAnsi" w:cstheme="minorHAnsi"/>
          <w:sz w:val="22"/>
          <w:szCs w:val="22"/>
        </w:rPr>
        <w:t>, kar potrdi s podpisom Sporazuma za mobilnost osebja z namenom poučevanja</w:t>
      </w:r>
      <w:r w:rsidR="00646271" w:rsidRPr="00395ECC">
        <w:rPr>
          <w:rFonts w:asciiTheme="minorHAnsi" w:hAnsiTheme="minorHAnsi" w:cstheme="minorHAnsi"/>
          <w:sz w:val="22"/>
          <w:szCs w:val="22"/>
        </w:rPr>
        <w:t xml:space="preserve"> </w:t>
      </w:r>
      <w:r w:rsidR="009A563D" w:rsidRPr="00395ECC">
        <w:rPr>
          <w:rFonts w:asciiTheme="minorHAnsi" w:hAnsiTheme="minorHAnsi" w:cstheme="minorHAnsi"/>
          <w:sz w:val="22"/>
          <w:szCs w:val="22"/>
        </w:rPr>
        <w:t xml:space="preserve">/in usposabljanja (Staff Mobility Agreement for </w:t>
      </w:r>
      <w:r w:rsidR="00A70E13" w:rsidRPr="00395ECC">
        <w:rPr>
          <w:rFonts w:asciiTheme="minorHAnsi" w:hAnsiTheme="minorHAnsi" w:cstheme="minorHAnsi"/>
          <w:sz w:val="22"/>
          <w:szCs w:val="22"/>
        </w:rPr>
        <w:t>T</w:t>
      </w:r>
      <w:r w:rsidR="009A563D" w:rsidRPr="00395ECC">
        <w:rPr>
          <w:rFonts w:asciiTheme="minorHAnsi" w:hAnsiTheme="minorHAnsi" w:cstheme="minorHAnsi"/>
          <w:sz w:val="22"/>
          <w:szCs w:val="22"/>
        </w:rPr>
        <w:t xml:space="preserve">eaching/and </w:t>
      </w:r>
      <w:r w:rsidR="00A70E13" w:rsidRPr="00395ECC">
        <w:rPr>
          <w:rFonts w:asciiTheme="minorHAnsi" w:hAnsiTheme="minorHAnsi" w:cstheme="minorHAnsi"/>
          <w:sz w:val="22"/>
          <w:szCs w:val="22"/>
        </w:rPr>
        <w:t>T</w:t>
      </w:r>
      <w:r w:rsidR="009A563D" w:rsidRPr="00395ECC">
        <w:rPr>
          <w:rFonts w:asciiTheme="minorHAnsi" w:hAnsiTheme="minorHAnsi" w:cstheme="minorHAnsi"/>
          <w:sz w:val="22"/>
          <w:szCs w:val="22"/>
        </w:rPr>
        <w:t>raining)</w:t>
      </w:r>
      <w:r w:rsidR="00EB20F9" w:rsidRPr="00395ECC">
        <w:rPr>
          <w:rFonts w:asciiTheme="minorHAnsi" w:hAnsiTheme="minorHAnsi" w:cstheme="minorHAnsi"/>
          <w:sz w:val="22"/>
          <w:szCs w:val="22"/>
        </w:rPr>
        <w:t xml:space="preserve"> </w:t>
      </w:r>
      <w:r w:rsidR="00646271" w:rsidRPr="00395ECC">
        <w:rPr>
          <w:rFonts w:asciiTheme="minorHAnsi" w:hAnsiTheme="minorHAnsi" w:cstheme="minorHAnsi"/>
          <w:sz w:val="22"/>
          <w:szCs w:val="22"/>
        </w:rPr>
        <w:t xml:space="preserve">pred začetkom obdobja mobilnosti. </w:t>
      </w:r>
    </w:p>
    <w:p w14:paraId="559251EC" w14:textId="77777777" w:rsidR="00B74660" w:rsidRPr="00395ECC" w:rsidRDefault="00B74660" w:rsidP="00395ECC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695DAA57" w14:textId="77777777" w:rsidR="00B356A3" w:rsidRPr="00395ECC" w:rsidRDefault="00B356A3" w:rsidP="00395ECC">
      <w:pPr>
        <w:pStyle w:val="Naslov1"/>
        <w:widowControl w:val="0"/>
        <w:numPr>
          <w:ilvl w:val="0"/>
          <w:numId w:val="13"/>
        </w:numPr>
        <w:tabs>
          <w:tab w:val="left" w:pos="836"/>
        </w:tabs>
        <w:spacing w:before="0" w:beforeAutospacing="0" w:after="0" w:afterAutospacing="0"/>
        <w:jc w:val="both"/>
        <w:rPr>
          <w:rFonts w:asciiTheme="minorHAnsi" w:hAnsiTheme="minorHAnsi" w:cstheme="minorHAnsi"/>
          <w:bCs w:val="0"/>
          <w:sz w:val="22"/>
          <w:szCs w:val="22"/>
          <w:u w:val="single"/>
        </w:rPr>
      </w:pPr>
      <w:r w:rsidRPr="00395ECC">
        <w:rPr>
          <w:rFonts w:asciiTheme="minorHAnsi" w:hAnsiTheme="minorHAnsi" w:cstheme="minorHAnsi"/>
          <w:spacing w:val="-1"/>
          <w:sz w:val="22"/>
          <w:szCs w:val="22"/>
          <w:u w:val="single"/>
        </w:rPr>
        <w:t>Upravičeni prijavitelji in osnovni pogoji, ki jih morajo prijavitelji izpolnjevati</w:t>
      </w:r>
    </w:p>
    <w:p w14:paraId="495CC31E" w14:textId="0118C2B7" w:rsidR="00B356A3" w:rsidRPr="00395ECC" w:rsidRDefault="00B356A3" w:rsidP="00395ECC">
      <w:pPr>
        <w:pStyle w:val="Telobesedila"/>
        <w:spacing w:before="180" w:line="259" w:lineRule="auto"/>
        <w:ind w:right="111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395ECC">
        <w:rPr>
          <w:rFonts w:asciiTheme="minorHAnsi" w:hAnsiTheme="minorHAnsi" w:cstheme="minorHAnsi"/>
          <w:b w:val="0"/>
          <w:spacing w:val="-1"/>
          <w:sz w:val="22"/>
          <w:szCs w:val="22"/>
        </w:rPr>
        <w:t>Prijavitelj</w:t>
      </w:r>
      <w:r w:rsidRPr="00395ECC">
        <w:rPr>
          <w:rFonts w:asciiTheme="minorHAnsi" w:hAnsiTheme="minorHAnsi" w:cstheme="minorHAnsi"/>
          <w:b w:val="0"/>
          <w:spacing w:val="-2"/>
          <w:sz w:val="22"/>
          <w:szCs w:val="22"/>
        </w:rPr>
        <w:t xml:space="preserve"> </w:t>
      </w:r>
      <w:r w:rsidRPr="00395ECC">
        <w:rPr>
          <w:rFonts w:asciiTheme="minorHAnsi" w:hAnsiTheme="minorHAnsi" w:cstheme="minorHAnsi"/>
          <w:b w:val="0"/>
          <w:spacing w:val="-1"/>
          <w:sz w:val="22"/>
          <w:szCs w:val="22"/>
        </w:rPr>
        <w:t>mora</w:t>
      </w:r>
      <w:r w:rsidRPr="00395ECC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395ECC">
        <w:rPr>
          <w:rFonts w:asciiTheme="minorHAnsi" w:hAnsiTheme="minorHAnsi" w:cstheme="minorHAnsi"/>
          <w:b w:val="0"/>
          <w:spacing w:val="-1"/>
          <w:sz w:val="22"/>
          <w:szCs w:val="22"/>
        </w:rPr>
        <w:t>izvajati</w:t>
      </w:r>
      <w:r w:rsidRPr="00395ECC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395ECC">
        <w:rPr>
          <w:rFonts w:asciiTheme="minorHAnsi" w:hAnsiTheme="minorHAnsi" w:cstheme="minorHAnsi"/>
          <w:b w:val="0"/>
          <w:spacing w:val="-1"/>
          <w:sz w:val="22"/>
          <w:szCs w:val="22"/>
        </w:rPr>
        <w:t>mobilnost</w:t>
      </w:r>
      <w:r w:rsidRPr="00395ECC">
        <w:rPr>
          <w:rFonts w:asciiTheme="minorHAnsi" w:hAnsiTheme="minorHAnsi" w:cstheme="minorHAnsi"/>
          <w:b w:val="0"/>
          <w:spacing w:val="-2"/>
          <w:sz w:val="22"/>
          <w:szCs w:val="22"/>
        </w:rPr>
        <w:t xml:space="preserve"> </w:t>
      </w:r>
      <w:r w:rsidRPr="00395ECC">
        <w:rPr>
          <w:rFonts w:asciiTheme="minorHAnsi" w:hAnsiTheme="minorHAnsi" w:cstheme="minorHAnsi"/>
          <w:b w:val="0"/>
          <w:sz w:val="22"/>
          <w:szCs w:val="22"/>
        </w:rPr>
        <w:t>v</w:t>
      </w:r>
      <w:r w:rsidRPr="00395ECC">
        <w:rPr>
          <w:rFonts w:asciiTheme="minorHAnsi" w:hAnsiTheme="minorHAnsi" w:cstheme="minorHAnsi"/>
          <w:b w:val="0"/>
          <w:spacing w:val="1"/>
          <w:sz w:val="22"/>
          <w:szCs w:val="22"/>
        </w:rPr>
        <w:t xml:space="preserve"> </w:t>
      </w:r>
      <w:r w:rsidR="004C758A">
        <w:rPr>
          <w:rFonts w:asciiTheme="minorHAnsi" w:hAnsiTheme="minorHAnsi" w:cstheme="minorHAnsi"/>
          <w:b w:val="0"/>
          <w:spacing w:val="-1"/>
          <w:sz w:val="22"/>
          <w:szCs w:val="22"/>
        </w:rPr>
        <w:t>upravičeni državi</w:t>
      </w:r>
      <w:r w:rsidRPr="00395ECC">
        <w:rPr>
          <w:rFonts w:asciiTheme="minorHAnsi" w:hAnsiTheme="minorHAnsi" w:cstheme="minorHAnsi"/>
          <w:b w:val="0"/>
          <w:spacing w:val="-1"/>
          <w:sz w:val="22"/>
          <w:szCs w:val="22"/>
        </w:rPr>
        <w:t>,</w:t>
      </w:r>
      <w:r w:rsidRPr="00395ECC">
        <w:rPr>
          <w:rFonts w:asciiTheme="minorHAnsi" w:hAnsiTheme="minorHAnsi" w:cstheme="minorHAnsi"/>
          <w:b w:val="0"/>
          <w:sz w:val="22"/>
          <w:szCs w:val="22"/>
        </w:rPr>
        <w:t xml:space="preserve"> ki </w:t>
      </w:r>
      <w:r w:rsidRPr="00395ECC">
        <w:rPr>
          <w:rFonts w:asciiTheme="minorHAnsi" w:hAnsiTheme="minorHAnsi" w:cstheme="minorHAnsi"/>
          <w:b w:val="0"/>
          <w:spacing w:val="-1"/>
          <w:sz w:val="22"/>
          <w:szCs w:val="22"/>
        </w:rPr>
        <w:t>ni</w:t>
      </w:r>
      <w:r w:rsidRPr="00395ECC">
        <w:rPr>
          <w:rFonts w:asciiTheme="minorHAnsi" w:hAnsiTheme="minorHAnsi" w:cstheme="minorHAnsi"/>
          <w:b w:val="0"/>
          <w:spacing w:val="1"/>
          <w:sz w:val="22"/>
          <w:szCs w:val="22"/>
        </w:rPr>
        <w:t xml:space="preserve"> </w:t>
      </w:r>
      <w:r w:rsidRPr="00395ECC">
        <w:rPr>
          <w:rFonts w:asciiTheme="minorHAnsi" w:hAnsiTheme="minorHAnsi" w:cstheme="minorHAnsi"/>
          <w:b w:val="0"/>
          <w:spacing w:val="-2"/>
          <w:sz w:val="22"/>
          <w:szCs w:val="22"/>
        </w:rPr>
        <w:t>država</w:t>
      </w:r>
      <w:r w:rsidRPr="00395ECC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395ECC">
        <w:rPr>
          <w:rFonts w:asciiTheme="minorHAnsi" w:hAnsiTheme="minorHAnsi" w:cstheme="minorHAnsi"/>
          <w:b w:val="0"/>
          <w:spacing w:val="-1"/>
          <w:sz w:val="22"/>
          <w:szCs w:val="22"/>
        </w:rPr>
        <w:t>organizacije</w:t>
      </w:r>
      <w:r w:rsidRPr="00395ECC">
        <w:rPr>
          <w:rFonts w:asciiTheme="minorHAnsi" w:hAnsiTheme="minorHAnsi" w:cstheme="minorHAnsi"/>
          <w:b w:val="0"/>
          <w:spacing w:val="71"/>
          <w:sz w:val="22"/>
          <w:szCs w:val="22"/>
        </w:rPr>
        <w:t xml:space="preserve"> </w:t>
      </w:r>
      <w:r w:rsidRPr="00395ECC">
        <w:rPr>
          <w:rFonts w:asciiTheme="minorHAnsi" w:hAnsiTheme="minorHAnsi" w:cstheme="minorHAnsi"/>
          <w:b w:val="0"/>
          <w:spacing w:val="-1"/>
          <w:sz w:val="22"/>
          <w:szCs w:val="22"/>
        </w:rPr>
        <w:t>pošiljateljice</w:t>
      </w:r>
      <w:r w:rsidRPr="00395ECC">
        <w:rPr>
          <w:rFonts w:asciiTheme="minorHAnsi" w:hAnsiTheme="minorHAnsi" w:cstheme="minorHAnsi"/>
          <w:b w:val="0"/>
          <w:spacing w:val="1"/>
          <w:sz w:val="22"/>
          <w:szCs w:val="22"/>
        </w:rPr>
        <w:t xml:space="preserve"> </w:t>
      </w:r>
      <w:r w:rsidRPr="00395ECC">
        <w:rPr>
          <w:rFonts w:asciiTheme="minorHAnsi" w:hAnsiTheme="minorHAnsi" w:cstheme="minorHAnsi"/>
          <w:b w:val="0"/>
          <w:spacing w:val="-1"/>
          <w:sz w:val="22"/>
          <w:szCs w:val="22"/>
        </w:rPr>
        <w:t>ali</w:t>
      </w:r>
      <w:r w:rsidRPr="00395ECC">
        <w:rPr>
          <w:rFonts w:asciiTheme="minorHAnsi" w:hAnsiTheme="minorHAnsi" w:cstheme="minorHAnsi"/>
          <w:b w:val="0"/>
          <w:spacing w:val="-3"/>
          <w:sz w:val="22"/>
          <w:szCs w:val="22"/>
        </w:rPr>
        <w:t xml:space="preserve"> </w:t>
      </w:r>
      <w:r w:rsidRPr="00395ECC">
        <w:rPr>
          <w:rFonts w:asciiTheme="minorHAnsi" w:hAnsiTheme="minorHAnsi" w:cstheme="minorHAnsi"/>
          <w:b w:val="0"/>
          <w:spacing w:val="-1"/>
          <w:sz w:val="22"/>
          <w:szCs w:val="22"/>
        </w:rPr>
        <w:t>država</w:t>
      </w:r>
      <w:r w:rsidRPr="00395ECC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395ECC">
        <w:rPr>
          <w:rFonts w:asciiTheme="minorHAnsi" w:hAnsiTheme="minorHAnsi" w:cstheme="minorHAnsi"/>
          <w:b w:val="0"/>
          <w:spacing w:val="-2"/>
          <w:sz w:val="22"/>
          <w:szCs w:val="22"/>
        </w:rPr>
        <w:t>stalnega</w:t>
      </w:r>
      <w:r w:rsidRPr="00395ECC">
        <w:rPr>
          <w:rFonts w:asciiTheme="minorHAnsi" w:hAnsiTheme="minorHAnsi" w:cstheme="minorHAnsi"/>
          <w:b w:val="0"/>
          <w:spacing w:val="1"/>
          <w:sz w:val="22"/>
          <w:szCs w:val="22"/>
        </w:rPr>
        <w:t xml:space="preserve"> </w:t>
      </w:r>
      <w:r w:rsidRPr="00395ECC">
        <w:rPr>
          <w:rFonts w:asciiTheme="minorHAnsi" w:hAnsiTheme="minorHAnsi" w:cstheme="minorHAnsi"/>
          <w:b w:val="0"/>
          <w:spacing w:val="-1"/>
          <w:sz w:val="22"/>
          <w:szCs w:val="22"/>
        </w:rPr>
        <w:t>prebivališča</w:t>
      </w:r>
      <w:r w:rsidRPr="00395ECC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395ECC">
        <w:rPr>
          <w:rFonts w:asciiTheme="minorHAnsi" w:hAnsiTheme="minorHAnsi" w:cstheme="minorHAnsi"/>
          <w:b w:val="0"/>
          <w:spacing w:val="-1"/>
          <w:sz w:val="22"/>
          <w:szCs w:val="22"/>
        </w:rPr>
        <w:t>prijavitelja.</w:t>
      </w:r>
    </w:p>
    <w:p w14:paraId="06B624E0" w14:textId="77777777" w:rsidR="00B356A3" w:rsidRPr="00395ECC" w:rsidRDefault="00B356A3" w:rsidP="00395ECC">
      <w:pPr>
        <w:spacing w:before="10"/>
        <w:jc w:val="both"/>
        <w:rPr>
          <w:rFonts w:asciiTheme="minorHAnsi" w:eastAsia="Calibri" w:hAnsiTheme="minorHAnsi" w:cstheme="minorHAnsi"/>
          <w:sz w:val="22"/>
          <w:szCs w:val="22"/>
        </w:rPr>
      </w:pPr>
    </w:p>
    <w:p w14:paraId="14B16A16" w14:textId="77777777" w:rsidR="00B356A3" w:rsidRPr="00395ECC" w:rsidRDefault="00B356A3" w:rsidP="00395ECC">
      <w:pPr>
        <w:pStyle w:val="Telobesedila"/>
        <w:ind w:right="167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395ECC">
        <w:rPr>
          <w:rFonts w:asciiTheme="minorHAnsi" w:hAnsiTheme="minorHAnsi" w:cstheme="minorHAnsi"/>
          <w:b w:val="0"/>
          <w:spacing w:val="-1"/>
          <w:sz w:val="22"/>
          <w:szCs w:val="22"/>
        </w:rPr>
        <w:t>Prijavitelj</w:t>
      </w:r>
      <w:r w:rsidRPr="00395ECC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395ECC">
        <w:rPr>
          <w:rFonts w:asciiTheme="minorHAnsi" w:hAnsiTheme="minorHAnsi" w:cstheme="minorHAnsi"/>
          <w:b w:val="0"/>
          <w:spacing w:val="-1"/>
          <w:sz w:val="22"/>
          <w:szCs w:val="22"/>
        </w:rPr>
        <w:t>na</w:t>
      </w:r>
      <w:r w:rsidRPr="00395ECC">
        <w:rPr>
          <w:rFonts w:asciiTheme="minorHAnsi" w:hAnsiTheme="minorHAnsi" w:cstheme="minorHAnsi"/>
          <w:b w:val="0"/>
          <w:spacing w:val="-3"/>
          <w:sz w:val="22"/>
          <w:szCs w:val="22"/>
        </w:rPr>
        <w:t xml:space="preserve"> </w:t>
      </w:r>
      <w:r w:rsidRPr="00395ECC">
        <w:rPr>
          <w:rFonts w:asciiTheme="minorHAnsi" w:hAnsiTheme="minorHAnsi" w:cstheme="minorHAnsi"/>
          <w:b w:val="0"/>
          <w:sz w:val="22"/>
          <w:szCs w:val="22"/>
        </w:rPr>
        <w:t xml:space="preserve">ta </w:t>
      </w:r>
      <w:r w:rsidRPr="00395ECC">
        <w:rPr>
          <w:rFonts w:asciiTheme="minorHAnsi" w:hAnsiTheme="minorHAnsi" w:cstheme="minorHAnsi"/>
          <w:b w:val="0"/>
          <w:spacing w:val="-1"/>
          <w:sz w:val="22"/>
          <w:szCs w:val="22"/>
        </w:rPr>
        <w:t>razpis</w:t>
      </w:r>
      <w:r w:rsidRPr="00395ECC">
        <w:rPr>
          <w:rFonts w:asciiTheme="minorHAnsi" w:hAnsiTheme="minorHAnsi" w:cstheme="minorHAnsi"/>
          <w:b w:val="0"/>
          <w:spacing w:val="1"/>
          <w:sz w:val="22"/>
          <w:szCs w:val="22"/>
        </w:rPr>
        <w:t xml:space="preserve"> </w:t>
      </w:r>
      <w:r w:rsidRPr="00395ECC">
        <w:rPr>
          <w:rFonts w:asciiTheme="minorHAnsi" w:hAnsiTheme="minorHAnsi" w:cstheme="minorHAnsi"/>
          <w:b w:val="0"/>
          <w:spacing w:val="-2"/>
          <w:sz w:val="22"/>
          <w:szCs w:val="22"/>
        </w:rPr>
        <w:t>je</w:t>
      </w:r>
      <w:r w:rsidRPr="00395ECC">
        <w:rPr>
          <w:rFonts w:asciiTheme="minorHAnsi" w:hAnsiTheme="minorHAnsi" w:cstheme="minorHAnsi"/>
          <w:b w:val="0"/>
          <w:spacing w:val="1"/>
          <w:sz w:val="22"/>
          <w:szCs w:val="22"/>
        </w:rPr>
        <w:t xml:space="preserve"> </w:t>
      </w:r>
      <w:r w:rsidRPr="00395ECC">
        <w:rPr>
          <w:rFonts w:asciiTheme="minorHAnsi" w:hAnsiTheme="minorHAnsi" w:cstheme="minorHAnsi"/>
          <w:b w:val="0"/>
          <w:spacing w:val="-1"/>
          <w:sz w:val="22"/>
          <w:szCs w:val="22"/>
        </w:rPr>
        <w:t>lahko:</w:t>
      </w:r>
    </w:p>
    <w:p w14:paraId="753F971F" w14:textId="162CD982" w:rsidR="00B356A3" w:rsidRPr="00395ECC" w:rsidRDefault="00B356A3" w:rsidP="00346A00">
      <w:pPr>
        <w:pStyle w:val="Telobesedila"/>
        <w:widowControl w:val="0"/>
        <w:numPr>
          <w:ilvl w:val="0"/>
          <w:numId w:val="24"/>
        </w:numPr>
        <w:tabs>
          <w:tab w:val="left" w:pos="836"/>
        </w:tabs>
        <w:autoSpaceDE/>
        <w:autoSpaceDN/>
        <w:spacing w:before="19" w:line="258" w:lineRule="auto"/>
        <w:ind w:left="709" w:right="132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395ECC">
        <w:rPr>
          <w:rFonts w:asciiTheme="minorHAnsi" w:hAnsiTheme="minorHAnsi" w:cstheme="minorHAnsi"/>
          <w:b w:val="0"/>
          <w:spacing w:val="-1"/>
          <w:sz w:val="22"/>
          <w:szCs w:val="22"/>
        </w:rPr>
        <w:t>zaposleni</w:t>
      </w:r>
      <w:r w:rsidRPr="00395ECC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395ECC">
        <w:rPr>
          <w:rFonts w:asciiTheme="minorHAnsi" w:hAnsiTheme="minorHAnsi" w:cstheme="minorHAnsi"/>
          <w:b w:val="0"/>
          <w:spacing w:val="-1"/>
          <w:sz w:val="22"/>
          <w:szCs w:val="22"/>
        </w:rPr>
        <w:t>na</w:t>
      </w:r>
      <w:r w:rsidRPr="00395ECC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395ECC">
        <w:rPr>
          <w:rFonts w:asciiTheme="minorHAnsi" w:hAnsiTheme="minorHAnsi" w:cstheme="minorHAnsi"/>
          <w:b w:val="0"/>
          <w:spacing w:val="-2"/>
          <w:sz w:val="22"/>
          <w:szCs w:val="22"/>
        </w:rPr>
        <w:t>Univerzi v Ljubljani</w:t>
      </w:r>
      <w:r w:rsidRPr="00395ECC">
        <w:rPr>
          <w:rFonts w:asciiTheme="minorHAnsi" w:hAnsiTheme="minorHAnsi" w:cstheme="minorHAnsi"/>
          <w:b w:val="0"/>
          <w:spacing w:val="1"/>
          <w:sz w:val="22"/>
          <w:szCs w:val="22"/>
        </w:rPr>
        <w:t xml:space="preserve"> </w:t>
      </w:r>
      <w:r w:rsidRPr="00395ECC">
        <w:rPr>
          <w:rFonts w:asciiTheme="minorHAnsi" w:hAnsiTheme="minorHAnsi" w:cstheme="minorHAnsi"/>
          <w:b w:val="0"/>
          <w:spacing w:val="-2"/>
          <w:sz w:val="22"/>
          <w:szCs w:val="22"/>
        </w:rPr>
        <w:t>(v</w:t>
      </w:r>
      <w:r w:rsidRPr="00395ECC">
        <w:rPr>
          <w:rFonts w:asciiTheme="minorHAnsi" w:hAnsiTheme="minorHAnsi" w:cstheme="minorHAnsi"/>
          <w:b w:val="0"/>
          <w:spacing w:val="2"/>
          <w:sz w:val="22"/>
          <w:szCs w:val="22"/>
        </w:rPr>
        <w:t xml:space="preserve"> </w:t>
      </w:r>
      <w:r w:rsidRPr="00395ECC">
        <w:rPr>
          <w:rFonts w:asciiTheme="minorHAnsi" w:hAnsiTheme="minorHAnsi" w:cstheme="minorHAnsi"/>
          <w:b w:val="0"/>
          <w:spacing w:val="-2"/>
          <w:sz w:val="22"/>
          <w:szCs w:val="22"/>
        </w:rPr>
        <w:t>delovnem</w:t>
      </w:r>
      <w:r w:rsidRPr="00395ECC">
        <w:rPr>
          <w:rFonts w:asciiTheme="minorHAnsi" w:hAnsiTheme="minorHAnsi" w:cstheme="minorHAnsi"/>
          <w:b w:val="0"/>
          <w:spacing w:val="1"/>
          <w:sz w:val="22"/>
          <w:szCs w:val="22"/>
        </w:rPr>
        <w:t xml:space="preserve"> </w:t>
      </w:r>
      <w:r w:rsidRPr="00395ECC">
        <w:rPr>
          <w:rFonts w:asciiTheme="minorHAnsi" w:hAnsiTheme="minorHAnsi" w:cstheme="minorHAnsi"/>
          <w:b w:val="0"/>
          <w:spacing w:val="-1"/>
          <w:sz w:val="22"/>
          <w:szCs w:val="22"/>
        </w:rPr>
        <w:t>razmerju,</w:t>
      </w:r>
      <w:r w:rsidRPr="00395ECC">
        <w:rPr>
          <w:rFonts w:asciiTheme="minorHAnsi" w:hAnsiTheme="minorHAnsi" w:cstheme="minorHAnsi"/>
          <w:b w:val="0"/>
          <w:sz w:val="22"/>
          <w:szCs w:val="22"/>
        </w:rPr>
        <w:t xml:space="preserve"> ki </w:t>
      </w:r>
      <w:r w:rsidRPr="00395ECC">
        <w:rPr>
          <w:rFonts w:asciiTheme="minorHAnsi" w:hAnsiTheme="minorHAnsi" w:cstheme="minorHAnsi"/>
          <w:b w:val="0"/>
          <w:spacing w:val="-1"/>
          <w:sz w:val="22"/>
          <w:szCs w:val="22"/>
        </w:rPr>
        <w:t>ustreza</w:t>
      </w:r>
      <w:r w:rsidRPr="00395ECC">
        <w:rPr>
          <w:rFonts w:asciiTheme="minorHAnsi" w:hAnsiTheme="minorHAnsi" w:cstheme="minorHAnsi"/>
          <w:b w:val="0"/>
          <w:spacing w:val="1"/>
          <w:sz w:val="22"/>
          <w:szCs w:val="22"/>
        </w:rPr>
        <w:t xml:space="preserve"> </w:t>
      </w:r>
      <w:r w:rsidRPr="00395ECC">
        <w:rPr>
          <w:rFonts w:asciiTheme="minorHAnsi" w:hAnsiTheme="minorHAnsi" w:cstheme="minorHAnsi"/>
          <w:b w:val="0"/>
          <w:spacing w:val="-1"/>
          <w:sz w:val="22"/>
          <w:szCs w:val="22"/>
        </w:rPr>
        <w:t xml:space="preserve">Zakonu </w:t>
      </w:r>
      <w:r w:rsidRPr="00395ECC">
        <w:rPr>
          <w:rFonts w:asciiTheme="minorHAnsi" w:hAnsiTheme="minorHAnsi" w:cstheme="minorHAnsi"/>
          <w:b w:val="0"/>
          <w:sz w:val="22"/>
          <w:szCs w:val="22"/>
        </w:rPr>
        <w:t>o</w:t>
      </w:r>
      <w:r w:rsidRPr="00395ECC">
        <w:rPr>
          <w:rFonts w:asciiTheme="minorHAnsi" w:hAnsiTheme="minorHAnsi" w:cstheme="minorHAnsi"/>
          <w:b w:val="0"/>
          <w:spacing w:val="-1"/>
          <w:sz w:val="22"/>
          <w:szCs w:val="22"/>
        </w:rPr>
        <w:t xml:space="preserve"> delovnih</w:t>
      </w:r>
      <w:r w:rsidRPr="00395ECC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395ECC">
        <w:rPr>
          <w:rFonts w:asciiTheme="minorHAnsi" w:hAnsiTheme="minorHAnsi" w:cstheme="minorHAnsi"/>
          <w:b w:val="0"/>
          <w:spacing w:val="-1"/>
          <w:sz w:val="22"/>
          <w:szCs w:val="22"/>
        </w:rPr>
        <w:t xml:space="preserve">razmerjih </w:t>
      </w:r>
      <w:r w:rsidRPr="00395ECC">
        <w:rPr>
          <w:rFonts w:asciiTheme="minorHAnsi" w:hAnsiTheme="minorHAnsi" w:cstheme="minorHAnsi"/>
          <w:b w:val="0"/>
          <w:sz w:val="22"/>
          <w:szCs w:val="22"/>
        </w:rPr>
        <w:t>−</w:t>
      </w:r>
      <w:r w:rsidRPr="00395ECC">
        <w:rPr>
          <w:rFonts w:asciiTheme="minorHAnsi" w:hAnsiTheme="minorHAnsi" w:cstheme="minorHAnsi"/>
          <w:b w:val="0"/>
          <w:spacing w:val="-4"/>
          <w:sz w:val="22"/>
          <w:szCs w:val="22"/>
        </w:rPr>
        <w:t xml:space="preserve"> </w:t>
      </w:r>
      <w:r w:rsidRPr="00395ECC">
        <w:rPr>
          <w:rFonts w:asciiTheme="minorHAnsi" w:hAnsiTheme="minorHAnsi" w:cstheme="minorHAnsi"/>
          <w:b w:val="0"/>
          <w:spacing w:val="-1"/>
          <w:sz w:val="22"/>
          <w:szCs w:val="22"/>
        </w:rPr>
        <w:t>zaposleni</w:t>
      </w:r>
      <w:r w:rsidRPr="00395ECC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395ECC">
        <w:rPr>
          <w:rFonts w:asciiTheme="minorHAnsi" w:hAnsiTheme="minorHAnsi" w:cstheme="minorHAnsi"/>
          <w:b w:val="0"/>
          <w:spacing w:val="-1"/>
          <w:sz w:val="22"/>
          <w:szCs w:val="22"/>
        </w:rPr>
        <w:t>za</w:t>
      </w:r>
      <w:r w:rsidRPr="00395ECC">
        <w:rPr>
          <w:rFonts w:asciiTheme="minorHAnsi" w:hAnsiTheme="minorHAnsi" w:cstheme="minorHAnsi"/>
          <w:b w:val="0"/>
          <w:spacing w:val="55"/>
          <w:sz w:val="22"/>
          <w:szCs w:val="22"/>
        </w:rPr>
        <w:t xml:space="preserve"> </w:t>
      </w:r>
      <w:r w:rsidRPr="00395ECC">
        <w:rPr>
          <w:rFonts w:asciiTheme="minorHAnsi" w:hAnsiTheme="minorHAnsi" w:cstheme="minorHAnsi"/>
          <w:b w:val="0"/>
          <w:spacing w:val="-1"/>
          <w:sz w:val="22"/>
          <w:szCs w:val="22"/>
        </w:rPr>
        <w:t>določen/nedoločen čas,</w:t>
      </w:r>
      <w:r w:rsidRPr="00395ECC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395ECC">
        <w:rPr>
          <w:rFonts w:asciiTheme="minorHAnsi" w:hAnsiTheme="minorHAnsi" w:cstheme="minorHAnsi"/>
          <w:b w:val="0"/>
          <w:spacing w:val="-2"/>
          <w:sz w:val="22"/>
          <w:szCs w:val="22"/>
        </w:rPr>
        <w:t>polno</w:t>
      </w:r>
      <w:r w:rsidRPr="00395ECC">
        <w:rPr>
          <w:rFonts w:asciiTheme="minorHAnsi" w:hAnsiTheme="minorHAnsi" w:cstheme="minorHAnsi"/>
          <w:b w:val="0"/>
          <w:spacing w:val="1"/>
          <w:sz w:val="22"/>
          <w:szCs w:val="22"/>
        </w:rPr>
        <w:t xml:space="preserve"> </w:t>
      </w:r>
      <w:r w:rsidRPr="00395ECC">
        <w:rPr>
          <w:rFonts w:asciiTheme="minorHAnsi" w:hAnsiTheme="minorHAnsi" w:cstheme="minorHAnsi"/>
          <w:b w:val="0"/>
          <w:spacing w:val="-1"/>
          <w:sz w:val="22"/>
          <w:szCs w:val="22"/>
        </w:rPr>
        <w:t>ali</w:t>
      </w:r>
      <w:r w:rsidRPr="00395ECC">
        <w:rPr>
          <w:rFonts w:asciiTheme="minorHAnsi" w:hAnsiTheme="minorHAnsi" w:cstheme="minorHAnsi"/>
          <w:b w:val="0"/>
          <w:spacing w:val="1"/>
          <w:sz w:val="22"/>
          <w:szCs w:val="22"/>
        </w:rPr>
        <w:t xml:space="preserve"> </w:t>
      </w:r>
      <w:r w:rsidRPr="00395ECC">
        <w:rPr>
          <w:rFonts w:asciiTheme="minorHAnsi" w:hAnsiTheme="minorHAnsi" w:cstheme="minorHAnsi"/>
          <w:b w:val="0"/>
          <w:spacing w:val="-1"/>
          <w:sz w:val="22"/>
          <w:szCs w:val="22"/>
        </w:rPr>
        <w:t>delno). Če</w:t>
      </w:r>
      <w:r w:rsidRPr="00395ECC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395ECC">
        <w:rPr>
          <w:rFonts w:asciiTheme="minorHAnsi" w:hAnsiTheme="minorHAnsi" w:cstheme="minorHAnsi"/>
          <w:b w:val="0"/>
          <w:spacing w:val="-2"/>
          <w:sz w:val="22"/>
          <w:szCs w:val="22"/>
        </w:rPr>
        <w:t>je</w:t>
      </w:r>
      <w:r w:rsidRPr="00395ECC">
        <w:rPr>
          <w:rFonts w:asciiTheme="minorHAnsi" w:hAnsiTheme="minorHAnsi" w:cstheme="minorHAnsi"/>
          <w:b w:val="0"/>
          <w:spacing w:val="1"/>
          <w:sz w:val="22"/>
          <w:szCs w:val="22"/>
        </w:rPr>
        <w:t xml:space="preserve"> </w:t>
      </w:r>
      <w:r w:rsidRPr="00395ECC">
        <w:rPr>
          <w:rFonts w:asciiTheme="minorHAnsi" w:hAnsiTheme="minorHAnsi" w:cstheme="minorHAnsi"/>
          <w:b w:val="0"/>
          <w:spacing w:val="-1"/>
          <w:sz w:val="22"/>
          <w:szCs w:val="22"/>
        </w:rPr>
        <w:t>udeleženec hkrati</w:t>
      </w:r>
      <w:r w:rsidRPr="00395ECC">
        <w:rPr>
          <w:rFonts w:asciiTheme="minorHAnsi" w:hAnsiTheme="minorHAnsi" w:cstheme="minorHAnsi"/>
          <w:b w:val="0"/>
          <w:spacing w:val="-3"/>
          <w:sz w:val="22"/>
          <w:szCs w:val="22"/>
        </w:rPr>
        <w:t xml:space="preserve"> </w:t>
      </w:r>
      <w:r w:rsidRPr="00395ECC">
        <w:rPr>
          <w:rFonts w:asciiTheme="minorHAnsi" w:hAnsiTheme="minorHAnsi" w:cstheme="minorHAnsi"/>
          <w:b w:val="0"/>
          <w:sz w:val="22"/>
          <w:szCs w:val="22"/>
        </w:rPr>
        <w:t>v</w:t>
      </w:r>
      <w:r w:rsidRPr="00395ECC">
        <w:rPr>
          <w:rFonts w:asciiTheme="minorHAnsi" w:hAnsiTheme="minorHAnsi" w:cstheme="minorHAnsi"/>
          <w:b w:val="0"/>
          <w:spacing w:val="1"/>
          <w:sz w:val="22"/>
          <w:szCs w:val="22"/>
        </w:rPr>
        <w:t xml:space="preserve"> </w:t>
      </w:r>
      <w:r w:rsidRPr="00395ECC">
        <w:rPr>
          <w:rFonts w:asciiTheme="minorHAnsi" w:hAnsiTheme="minorHAnsi" w:cstheme="minorHAnsi"/>
          <w:b w:val="0"/>
          <w:spacing w:val="-1"/>
          <w:sz w:val="22"/>
          <w:szCs w:val="22"/>
        </w:rPr>
        <w:t xml:space="preserve">delovnem </w:t>
      </w:r>
      <w:r w:rsidRPr="00395ECC">
        <w:rPr>
          <w:rFonts w:asciiTheme="minorHAnsi" w:hAnsiTheme="minorHAnsi" w:cstheme="minorHAnsi"/>
          <w:b w:val="0"/>
          <w:spacing w:val="-2"/>
          <w:sz w:val="22"/>
          <w:szCs w:val="22"/>
        </w:rPr>
        <w:t>razmerju</w:t>
      </w:r>
      <w:r w:rsidRPr="00395ECC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395ECC">
        <w:rPr>
          <w:rFonts w:asciiTheme="minorHAnsi" w:hAnsiTheme="minorHAnsi" w:cstheme="minorHAnsi"/>
          <w:b w:val="0"/>
          <w:spacing w:val="-1"/>
          <w:sz w:val="22"/>
          <w:szCs w:val="22"/>
        </w:rPr>
        <w:t>na</w:t>
      </w:r>
      <w:r w:rsidRPr="00395ECC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395ECC">
        <w:rPr>
          <w:rFonts w:asciiTheme="minorHAnsi" w:hAnsiTheme="minorHAnsi" w:cstheme="minorHAnsi"/>
          <w:b w:val="0"/>
          <w:spacing w:val="-1"/>
          <w:sz w:val="22"/>
          <w:szCs w:val="22"/>
        </w:rPr>
        <w:t>drugem visokošolskem</w:t>
      </w:r>
      <w:r w:rsidRPr="00395ECC">
        <w:rPr>
          <w:rFonts w:asciiTheme="minorHAnsi" w:hAnsiTheme="minorHAnsi" w:cstheme="minorHAnsi"/>
          <w:b w:val="0"/>
          <w:spacing w:val="2"/>
          <w:sz w:val="22"/>
          <w:szCs w:val="22"/>
        </w:rPr>
        <w:t xml:space="preserve"> </w:t>
      </w:r>
      <w:r w:rsidRPr="00395ECC">
        <w:rPr>
          <w:rFonts w:asciiTheme="minorHAnsi" w:hAnsiTheme="minorHAnsi" w:cstheme="minorHAnsi"/>
          <w:b w:val="0"/>
          <w:spacing w:val="-1"/>
          <w:sz w:val="22"/>
          <w:szCs w:val="22"/>
        </w:rPr>
        <w:t>zavodu</w:t>
      </w:r>
      <w:r w:rsidRPr="00395ECC">
        <w:rPr>
          <w:rFonts w:asciiTheme="minorHAnsi" w:hAnsiTheme="minorHAnsi" w:cstheme="minorHAnsi"/>
          <w:b w:val="0"/>
          <w:spacing w:val="69"/>
          <w:sz w:val="22"/>
          <w:szCs w:val="22"/>
        </w:rPr>
        <w:t xml:space="preserve"> </w:t>
      </w:r>
      <w:r w:rsidRPr="00395ECC">
        <w:rPr>
          <w:rFonts w:asciiTheme="minorHAnsi" w:hAnsiTheme="minorHAnsi" w:cstheme="minorHAnsi"/>
          <w:b w:val="0"/>
          <w:spacing w:val="-1"/>
          <w:sz w:val="22"/>
          <w:szCs w:val="22"/>
        </w:rPr>
        <w:t>oziroma</w:t>
      </w:r>
      <w:r w:rsidRPr="00395ECC">
        <w:rPr>
          <w:rFonts w:asciiTheme="minorHAnsi" w:hAnsiTheme="minorHAnsi" w:cstheme="minorHAnsi"/>
          <w:b w:val="0"/>
          <w:spacing w:val="-3"/>
          <w:sz w:val="22"/>
          <w:szCs w:val="22"/>
        </w:rPr>
        <w:t xml:space="preserve"> </w:t>
      </w:r>
      <w:r w:rsidRPr="00395ECC">
        <w:rPr>
          <w:rFonts w:asciiTheme="minorHAnsi" w:hAnsiTheme="minorHAnsi" w:cstheme="minorHAnsi"/>
          <w:b w:val="0"/>
          <w:spacing w:val="-1"/>
          <w:sz w:val="22"/>
          <w:szCs w:val="22"/>
        </w:rPr>
        <w:t>višji</w:t>
      </w:r>
      <w:r w:rsidRPr="00395ECC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395ECC">
        <w:rPr>
          <w:rFonts w:asciiTheme="minorHAnsi" w:hAnsiTheme="minorHAnsi" w:cstheme="minorHAnsi"/>
          <w:b w:val="0"/>
          <w:spacing w:val="-1"/>
          <w:sz w:val="22"/>
          <w:szCs w:val="22"/>
        </w:rPr>
        <w:t>strokovni</w:t>
      </w:r>
      <w:r w:rsidRPr="00395ECC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395ECC">
        <w:rPr>
          <w:rFonts w:asciiTheme="minorHAnsi" w:hAnsiTheme="minorHAnsi" w:cstheme="minorHAnsi"/>
          <w:b w:val="0"/>
          <w:spacing w:val="-1"/>
          <w:sz w:val="22"/>
          <w:szCs w:val="22"/>
        </w:rPr>
        <w:t>šoli</w:t>
      </w:r>
      <w:r w:rsidRPr="00395ECC">
        <w:rPr>
          <w:rFonts w:asciiTheme="minorHAnsi" w:hAnsiTheme="minorHAnsi" w:cstheme="minorHAnsi"/>
          <w:b w:val="0"/>
          <w:spacing w:val="-2"/>
          <w:sz w:val="22"/>
          <w:szCs w:val="22"/>
        </w:rPr>
        <w:t xml:space="preserve"> </w:t>
      </w:r>
      <w:r w:rsidRPr="00395ECC">
        <w:rPr>
          <w:rFonts w:asciiTheme="minorHAnsi" w:hAnsiTheme="minorHAnsi" w:cstheme="minorHAnsi"/>
          <w:b w:val="0"/>
          <w:spacing w:val="-1"/>
          <w:sz w:val="22"/>
          <w:szCs w:val="22"/>
        </w:rPr>
        <w:t>mora</w:t>
      </w:r>
      <w:r w:rsidRPr="00395ECC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395ECC">
        <w:rPr>
          <w:rFonts w:asciiTheme="minorHAnsi" w:hAnsiTheme="minorHAnsi" w:cstheme="minorHAnsi"/>
          <w:b w:val="0"/>
          <w:spacing w:val="-1"/>
          <w:sz w:val="22"/>
          <w:szCs w:val="22"/>
        </w:rPr>
        <w:t>predložiti</w:t>
      </w:r>
      <w:r w:rsidRPr="00395ECC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395ECC">
        <w:rPr>
          <w:rFonts w:asciiTheme="minorHAnsi" w:hAnsiTheme="minorHAnsi" w:cstheme="minorHAnsi"/>
          <w:b w:val="0"/>
          <w:spacing w:val="-1"/>
          <w:sz w:val="22"/>
          <w:szCs w:val="22"/>
        </w:rPr>
        <w:t>potrdilo tega</w:t>
      </w:r>
      <w:r w:rsidRPr="00395ECC">
        <w:rPr>
          <w:rFonts w:asciiTheme="minorHAnsi" w:hAnsiTheme="minorHAnsi" w:cstheme="minorHAnsi"/>
          <w:b w:val="0"/>
          <w:spacing w:val="1"/>
          <w:sz w:val="22"/>
          <w:szCs w:val="22"/>
        </w:rPr>
        <w:t xml:space="preserve"> </w:t>
      </w:r>
      <w:r w:rsidRPr="00395ECC">
        <w:rPr>
          <w:rFonts w:asciiTheme="minorHAnsi" w:hAnsiTheme="minorHAnsi" w:cstheme="minorHAnsi"/>
          <w:b w:val="0"/>
          <w:spacing w:val="-1"/>
          <w:sz w:val="22"/>
          <w:szCs w:val="22"/>
        </w:rPr>
        <w:t>zavoda</w:t>
      </w:r>
      <w:r w:rsidRPr="00395ECC">
        <w:rPr>
          <w:rFonts w:asciiTheme="minorHAnsi" w:hAnsiTheme="minorHAnsi" w:cstheme="minorHAnsi"/>
          <w:b w:val="0"/>
          <w:spacing w:val="-3"/>
          <w:sz w:val="22"/>
          <w:szCs w:val="22"/>
        </w:rPr>
        <w:t xml:space="preserve"> </w:t>
      </w:r>
      <w:r w:rsidRPr="00395ECC">
        <w:rPr>
          <w:rFonts w:asciiTheme="minorHAnsi" w:hAnsiTheme="minorHAnsi" w:cstheme="minorHAnsi"/>
          <w:b w:val="0"/>
          <w:sz w:val="22"/>
          <w:szCs w:val="22"/>
        </w:rPr>
        <w:t>oz.</w:t>
      </w:r>
      <w:r w:rsidRPr="00395ECC">
        <w:rPr>
          <w:rFonts w:asciiTheme="minorHAnsi" w:hAnsiTheme="minorHAnsi" w:cstheme="minorHAnsi"/>
          <w:b w:val="0"/>
          <w:spacing w:val="-1"/>
          <w:sz w:val="22"/>
          <w:szCs w:val="22"/>
        </w:rPr>
        <w:t xml:space="preserve"> šole, da</w:t>
      </w:r>
      <w:r w:rsidRPr="00395ECC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395ECC">
        <w:rPr>
          <w:rFonts w:asciiTheme="minorHAnsi" w:hAnsiTheme="minorHAnsi" w:cstheme="minorHAnsi"/>
          <w:b w:val="0"/>
          <w:spacing w:val="-1"/>
          <w:sz w:val="22"/>
          <w:szCs w:val="22"/>
        </w:rPr>
        <w:t>za</w:t>
      </w:r>
      <w:r w:rsidRPr="00395ECC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395ECC">
        <w:rPr>
          <w:rFonts w:asciiTheme="minorHAnsi" w:hAnsiTheme="minorHAnsi" w:cstheme="minorHAnsi"/>
          <w:b w:val="0"/>
          <w:spacing w:val="-1"/>
          <w:sz w:val="22"/>
          <w:szCs w:val="22"/>
        </w:rPr>
        <w:t>isto mobilnost</w:t>
      </w:r>
      <w:r w:rsidRPr="00395ECC">
        <w:rPr>
          <w:rFonts w:asciiTheme="minorHAnsi" w:hAnsiTheme="minorHAnsi" w:cstheme="minorHAnsi"/>
          <w:b w:val="0"/>
          <w:spacing w:val="71"/>
          <w:sz w:val="22"/>
          <w:szCs w:val="22"/>
        </w:rPr>
        <w:t xml:space="preserve"> </w:t>
      </w:r>
      <w:r w:rsidRPr="00395ECC">
        <w:rPr>
          <w:rFonts w:asciiTheme="minorHAnsi" w:hAnsiTheme="minorHAnsi" w:cstheme="minorHAnsi"/>
          <w:b w:val="0"/>
          <w:spacing w:val="-1"/>
          <w:sz w:val="22"/>
          <w:szCs w:val="22"/>
        </w:rPr>
        <w:t>ni</w:t>
      </w:r>
      <w:r w:rsidRPr="00395ECC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395ECC">
        <w:rPr>
          <w:rFonts w:asciiTheme="minorHAnsi" w:hAnsiTheme="minorHAnsi" w:cstheme="minorHAnsi"/>
          <w:b w:val="0"/>
          <w:spacing w:val="-1"/>
          <w:sz w:val="22"/>
          <w:szCs w:val="22"/>
        </w:rPr>
        <w:t>prejel</w:t>
      </w:r>
      <w:r w:rsidRPr="00395ECC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395ECC">
        <w:rPr>
          <w:rFonts w:asciiTheme="minorHAnsi" w:hAnsiTheme="minorHAnsi" w:cstheme="minorHAnsi"/>
          <w:b w:val="0"/>
          <w:spacing w:val="-1"/>
          <w:sz w:val="22"/>
          <w:szCs w:val="22"/>
        </w:rPr>
        <w:t>sofinanciranja</w:t>
      </w:r>
      <w:r w:rsidRPr="00395ECC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395ECC">
        <w:rPr>
          <w:rFonts w:asciiTheme="minorHAnsi" w:hAnsiTheme="minorHAnsi" w:cstheme="minorHAnsi"/>
          <w:b w:val="0"/>
          <w:spacing w:val="-2"/>
          <w:sz w:val="22"/>
          <w:szCs w:val="22"/>
        </w:rPr>
        <w:t>drugega</w:t>
      </w:r>
      <w:r w:rsidRPr="00395ECC">
        <w:rPr>
          <w:rFonts w:asciiTheme="minorHAnsi" w:hAnsiTheme="minorHAnsi" w:cstheme="minorHAnsi"/>
          <w:b w:val="0"/>
          <w:spacing w:val="1"/>
          <w:sz w:val="22"/>
          <w:szCs w:val="22"/>
        </w:rPr>
        <w:t xml:space="preserve"> </w:t>
      </w:r>
      <w:r w:rsidRPr="00395ECC">
        <w:rPr>
          <w:rFonts w:asciiTheme="minorHAnsi" w:hAnsiTheme="minorHAnsi" w:cstheme="minorHAnsi"/>
          <w:b w:val="0"/>
          <w:spacing w:val="-1"/>
          <w:sz w:val="22"/>
          <w:szCs w:val="22"/>
        </w:rPr>
        <w:t>delodajalca</w:t>
      </w:r>
    </w:p>
    <w:p w14:paraId="239564E4" w14:textId="57348DB2" w:rsidR="00B356A3" w:rsidRPr="00395ECC" w:rsidRDefault="00B356A3" w:rsidP="00346A00">
      <w:pPr>
        <w:pStyle w:val="Telobesedila"/>
        <w:widowControl w:val="0"/>
        <w:numPr>
          <w:ilvl w:val="0"/>
          <w:numId w:val="24"/>
        </w:numPr>
        <w:tabs>
          <w:tab w:val="left" w:pos="836"/>
        </w:tabs>
        <w:autoSpaceDE/>
        <w:autoSpaceDN/>
        <w:spacing w:line="259" w:lineRule="auto"/>
        <w:ind w:left="709" w:right="245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395ECC">
        <w:rPr>
          <w:rFonts w:asciiTheme="minorHAnsi" w:hAnsiTheme="minorHAnsi" w:cstheme="minorHAnsi"/>
          <w:b w:val="0"/>
          <w:spacing w:val="-1"/>
          <w:sz w:val="22"/>
          <w:szCs w:val="22"/>
        </w:rPr>
        <w:t>zaposlen</w:t>
      </w:r>
      <w:r w:rsidR="00512939" w:rsidRPr="00395ECC">
        <w:rPr>
          <w:rFonts w:asciiTheme="minorHAnsi" w:hAnsiTheme="minorHAnsi" w:cstheme="minorHAnsi"/>
          <w:b w:val="0"/>
          <w:spacing w:val="-1"/>
          <w:sz w:val="22"/>
          <w:szCs w:val="22"/>
        </w:rPr>
        <w:t>i</w:t>
      </w:r>
      <w:r w:rsidRPr="00395ECC">
        <w:rPr>
          <w:rFonts w:asciiTheme="minorHAnsi" w:hAnsiTheme="minorHAnsi" w:cstheme="minorHAnsi"/>
          <w:b w:val="0"/>
          <w:spacing w:val="-1"/>
          <w:sz w:val="22"/>
          <w:szCs w:val="22"/>
        </w:rPr>
        <w:t xml:space="preserve"> iz javnih ali</w:t>
      </w:r>
      <w:r w:rsidRPr="00395ECC">
        <w:rPr>
          <w:rFonts w:asciiTheme="minorHAnsi" w:hAnsiTheme="minorHAnsi" w:cstheme="minorHAnsi"/>
          <w:b w:val="0"/>
          <w:spacing w:val="1"/>
          <w:sz w:val="22"/>
          <w:szCs w:val="22"/>
        </w:rPr>
        <w:t xml:space="preserve"> </w:t>
      </w:r>
      <w:r w:rsidRPr="00395ECC">
        <w:rPr>
          <w:rFonts w:asciiTheme="minorHAnsi" w:hAnsiTheme="minorHAnsi" w:cstheme="minorHAnsi"/>
          <w:b w:val="0"/>
          <w:spacing w:val="-1"/>
          <w:sz w:val="22"/>
          <w:szCs w:val="22"/>
        </w:rPr>
        <w:t>zasebnih organizacij</w:t>
      </w:r>
      <w:r w:rsidRPr="00395ECC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395ECC">
        <w:rPr>
          <w:rFonts w:asciiTheme="minorHAnsi" w:hAnsiTheme="minorHAnsi" w:cstheme="minorHAnsi"/>
          <w:b w:val="0"/>
          <w:spacing w:val="-1"/>
          <w:sz w:val="22"/>
          <w:szCs w:val="22"/>
        </w:rPr>
        <w:t xml:space="preserve">iz </w:t>
      </w:r>
      <w:r w:rsidR="004C758A">
        <w:rPr>
          <w:rFonts w:asciiTheme="minorHAnsi" w:hAnsiTheme="minorHAnsi" w:cstheme="minorHAnsi"/>
          <w:b w:val="0"/>
          <w:spacing w:val="-1"/>
          <w:sz w:val="22"/>
          <w:szCs w:val="22"/>
        </w:rPr>
        <w:t>upravičenih</w:t>
      </w:r>
      <w:r w:rsidRPr="00395ECC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395ECC">
        <w:rPr>
          <w:rFonts w:asciiTheme="minorHAnsi" w:hAnsiTheme="minorHAnsi" w:cstheme="minorHAnsi"/>
          <w:b w:val="0"/>
          <w:spacing w:val="-1"/>
          <w:sz w:val="22"/>
          <w:szCs w:val="22"/>
        </w:rPr>
        <w:t>držav,</w:t>
      </w:r>
      <w:r w:rsidRPr="00395ECC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395ECC">
        <w:rPr>
          <w:rFonts w:asciiTheme="minorHAnsi" w:hAnsiTheme="minorHAnsi" w:cstheme="minorHAnsi"/>
          <w:b w:val="0"/>
          <w:spacing w:val="-1"/>
          <w:sz w:val="22"/>
          <w:szCs w:val="22"/>
        </w:rPr>
        <w:t>pri</w:t>
      </w:r>
      <w:r w:rsidRPr="00395ECC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395ECC">
        <w:rPr>
          <w:rFonts w:asciiTheme="minorHAnsi" w:hAnsiTheme="minorHAnsi" w:cstheme="minorHAnsi"/>
          <w:b w:val="0"/>
          <w:spacing w:val="-1"/>
          <w:sz w:val="22"/>
          <w:szCs w:val="22"/>
        </w:rPr>
        <w:t>čemer</w:t>
      </w:r>
      <w:r w:rsidRPr="00395ECC">
        <w:rPr>
          <w:rFonts w:asciiTheme="minorHAnsi" w:hAnsiTheme="minorHAnsi" w:cstheme="minorHAnsi"/>
          <w:b w:val="0"/>
          <w:spacing w:val="-2"/>
          <w:sz w:val="22"/>
          <w:szCs w:val="22"/>
        </w:rPr>
        <w:t xml:space="preserve"> </w:t>
      </w:r>
      <w:r w:rsidRPr="00395ECC">
        <w:rPr>
          <w:rFonts w:asciiTheme="minorHAnsi" w:hAnsiTheme="minorHAnsi" w:cstheme="minorHAnsi"/>
          <w:b w:val="0"/>
          <w:spacing w:val="-1"/>
          <w:sz w:val="22"/>
          <w:szCs w:val="22"/>
        </w:rPr>
        <w:t>mora</w:t>
      </w:r>
      <w:r w:rsidRPr="00395ECC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395ECC">
        <w:rPr>
          <w:rFonts w:asciiTheme="minorHAnsi" w:hAnsiTheme="minorHAnsi" w:cstheme="minorHAnsi"/>
          <w:b w:val="0"/>
          <w:spacing w:val="-2"/>
          <w:sz w:val="22"/>
          <w:szCs w:val="22"/>
        </w:rPr>
        <w:t>biti</w:t>
      </w:r>
      <w:r w:rsidRPr="00395ECC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395ECC">
        <w:rPr>
          <w:rFonts w:asciiTheme="minorHAnsi" w:hAnsiTheme="minorHAnsi" w:cstheme="minorHAnsi"/>
          <w:b w:val="0"/>
          <w:spacing w:val="-1"/>
          <w:sz w:val="22"/>
          <w:szCs w:val="22"/>
        </w:rPr>
        <w:t>državljan</w:t>
      </w:r>
      <w:r w:rsidRPr="00395ECC">
        <w:rPr>
          <w:rFonts w:asciiTheme="minorHAnsi" w:hAnsiTheme="minorHAnsi" w:cstheme="minorHAnsi"/>
          <w:b w:val="0"/>
          <w:spacing w:val="65"/>
          <w:sz w:val="22"/>
          <w:szCs w:val="22"/>
        </w:rPr>
        <w:t xml:space="preserve"> </w:t>
      </w:r>
      <w:r w:rsidRPr="00395ECC">
        <w:rPr>
          <w:rFonts w:asciiTheme="minorHAnsi" w:hAnsiTheme="minorHAnsi" w:cstheme="minorHAnsi"/>
          <w:b w:val="0"/>
          <w:spacing w:val="-1"/>
          <w:sz w:val="22"/>
          <w:szCs w:val="22"/>
        </w:rPr>
        <w:t>programskih držav ali</w:t>
      </w:r>
      <w:r w:rsidRPr="00395ECC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395ECC">
        <w:rPr>
          <w:rFonts w:asciiTheme="minorHAnsi" w:hAnsiTheme="minorHAnsi" w:cstheme="minorHAnsi"/>
          <w:b w:val="0"/>
          <w:spacing w:val="-1"/>
          <w:sz w:val="22"/>
          <w:szCs w:val="22"/>
        </w:rPr>
        <w:t>državljan</w:t>
      </w:r>
      <w:r w:rsidRPr="00395ECC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395ECC">
        <w:rPr>
          <w:rFonts w:asciiTheme="minorHAnsi" w:hAnsiTheme="minorHAnsi" w:cstheme="minorHAnsi"/>
          <w:b w:val="0"/>
          <w:spacing w:val="-1"/>
          <w:sz w:val="22"/>
          <w:szCs w:val="22"/>
        </w:rPr>
        <w:t>druge</w:t>
      </w:r>
      <w:r w:rsidRPr="00395ECC">
        <w:rPr>
          <w:rFonts w:asciiTheme="minorHAnsi" w:hAnsiTheme="minorHAnsi" w:cstheme="minorHAnsi"/>
          <w:b w:val="0"/>
          <w:spacing w:val="1"/>
          <w:sz w:val="22"/>
          <w:szCs w:val="22"/>
        </w:rPr>
        <w:t xml:space="preserve"> </w:t>
      </w:r>
      <w:r w:rsidRPr="00395ECC">
        <w:rPr>
          <w:rFonts w:asciiTheme="minorHAnsi" w:hAnsiTheme="minorHAnsi" w:cstheme="minorHAnsi"/>
          <w:b w:val="0"/>
          <w:spacing w:val="-1"/>
          <w:sz w:val="22"/>
          <w:szCs w:val="22"/>
        </w:rPr>
        <w:t>države,</w:t>
      </w:r>
      <w:r w:rsidRPr="00395ECC">
        <w:rPr>
          <w:rFonts w:asciiTheme="minorHAnsi" w:hAnsiTheme="minorHAnsi" w:cstheme="minorHAnsi"/>
          <w:b w:val="0"/>
          <w:spacing w:val="-2"/>
          <w:sz w:val="22"/>
          <w:szCs w:val="22"/>
        </w:rPr>
        <w:t xml:space="preserve"> </w:t>
      </w:r>
      <w:r w:rsidRPr="00395ECC">
        <w:rPr>
          <w:rFonts w:asciiTheme="minorHAnsi" w:hAnsiTheme="minorHAnsi" w:cstheme="minorHAnsi"/>
          <w:b w:val="0"/>
          <w:sz w:val="22"/>
          <w:szCs w:val="22"/>
        </w:rPr>
        <w:t>ki</w:t>
      </w:r>
      <w:r w:rsidRPr="00395ECC">
        <w:rPr>
          <w:rFonts w:asciiTheme="minorHAnsi" w:hAnsiTheme="minorHAnsi" w:cstheme="minorHAnsi"/>
          <w:b w:val="0"/>
          <w:spacing w:val="-1"/>
          <w:sz w:val="22"/>
          <w:szCs w:val="22"/>
        </w:rPr>
        <w:t xml:space="preserve"> </w:t>
      </w:r>
      <w:r w:rsidRPr="00395ECC">
        <w:rPr>
          <w:rFonts w:asciiTheme="minorHAnsi" w:hAnsiTheme="minorHAnsi" w:cstheme="minorHAnsi"/>
          <w:b w:val="0"/>
          <w:spacing w:val="-2"/>
          <w:sz w:val="22"/>
          <w:szCs w:val="22"/>
        </w:rPr>
        <w:t>je</w:t>
      </w:r>
      <w:r w:rsidRPr="00395ECC">
        <w:rPr>
          <w:rFonts w:asciiTheme="minorHAnsi" w:hAnsiTheme="minorHAnsi" w:cstheme="minorHAnsi"/>
          <w:b w:val="0"/>
          <w:spacing w:val="2"/>
          <w:sz w:val="22"/>
          <w:szCs w:val="22"/>
        </w:rPr>
        <w:t xml:space="preserve"> </w:t>
      </w:r>
      <w:r w:rsidRPr="00395ECC">
        <w:rPr>
          <w:rFonts w:asciiTheme="minorHAnsi" w:hAnsiTheme="minorHAnsi" w:cstheme="minorHAnsi"/>
          <w:b w:val="0"/>
          <w:spacing w:val="-1"/>
          <w:sz w:val="22"/>
          <w:szCs w:val="22"/>
        </w:rPr>
        <w:t>zaposlen in živi</w:t>
      </w:r>
      <w:r w:rsidRPr="00395ECC">
        <w:rPr>
          <w:rFonts w:asciiTheme="minorHAnsi" w:hAnsiTheme="minorHAnsi" w:cstheme="minorHAnsi"/>
          <w:b w:val="0"/>
          <w:spacing w:val="-2"/>
          <w:sz w:val="22"/>
          <w:szCs w:val="22"/>
        </w:rPr>
        <w:t xml:space="preserve"> </w:t>
      </w:r>
      <w:r w:rsidRPr="00395ECC">
        <w:rPr>
          <w:rFonts w:asciiTheme="minorHAnsi" w:hAnsiTheme="minorHAnsi" w:cstheme="minorHAnsi"/>
          <w:b w:val="0"/>
          <w:sz w:val="22"/>
          <w:szCs w:val="22"/>
        </w:rPr>
        <w:t>v</w:t>
      </w:r>
      <w:r w:rsidRPr="00395ECC">
        <w:rPr>
          <w:rFonts w:asciiTheme="minorHAnsi" w:hAnsiTheme="minorHAnsi" w:cstheme="minorHAnsi"/>
          <w:b w:val="0"/>
          <w:spacing w:val="1"/>
          <w:sz w:val="22"/>
          <w:szCs w:val="22"/>
        </w:rPr>
        <w:t xml:space="preserve"> </w:t>
      </w:r>
      <w:r w:rsidRPr="00395ECC">
        <w:rPr>
          <w:rFonts w:asciiTheme="minorHAnsi" w:hAnsiTheme="minorHAnsi" w:cstheme="minorHAnsi"/>
          <w:b w:val="0"/>
          <w:spacing w:val="-1"/>
          <w:sz w:val="22"/>
          <w:szCs w:val="22"/>
        </w:rPr>
        <w:t>programski</w:t>
      </w:r>
      <w:r w:rsidRPr="00395ECC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395ECC">
        <w:rPr>
          <w:rFonts w:asciiTheme="minorHAnsi" w:hAnsiTheme="minorHAnsi" w:cstheme="minorHAnsi"/>
          <w:b w:val="0"/>
          <w:spacing w:val="-1"/>
          <w:sz w:val="22"/>
          <w:szCs w:val="22"/>
        </w:rPr>
        <w:t>državi</w:t>
      </w:r>
    </w:p>
    <w:p w14:paraId="4CA1ED6A" w14:textId="77777777" w:rsidR="00B356A3" w:rsidRPr="00395ECC" w:rsidRDefault="00B356A3" w:rsidP="00395ECC">
      <w:pPr>
        <w:spacing w:before="7"/>
        <w:jc w:val="both"/>
        <w:rPr>
          <w:rFonts w:asciiTheme="minorHAnsi" w:eastAsia="Calibri" w:hAnsiTheme="minorHAnsi" w:cstheme="minorHAnsi"/>
          <w:sz w:val="22"/>
          <w:szCs w:val="22"/>
        </w:rPr>
      </w:pPr>
    </w:p>
    <w:p w14:paraId="052DECBB" w14:textId="6D260A5C" w:rsidR="009C597B" w:rsidRDefault="004C758A" w:rsidP="00395ECC">
      <w:pPr>
        <w:pStyle w:val="Telobesedila"/>
        <w:spacing w:line="259" w:lineRule="auto"/>
        <w:ind w:right="167"/>
        <w:jc w:val="both"/>
        <w:rPr>
          <w:rFonts w:asciiTheme="minorHAnsi" w:hAnsiTheme="minorHAnsi" w:cstheme="minorHAnsi"/>
          <w:b w:val="0"/>
          <w:spacing w:val="-1"/>
          <w:sz w:val="22"/>
          <w:szCs w:val="22"/>
        </w:rPr>
      </w:pPr>
      <w:r w:rsidRPr="004C758A">
        <w:rPr>
          <w:rFonts w:asciiTheme="minorHAnsi" w:hAnsiTheme="minorHAnsi" w:cstheme="minorHAnsi"/>
          <w:b w:val="0"/>
          <w:spacing w:val="-1"/>
          <w:sz w:val="22"/>
          <w:szCs w:val="22"/>
        </w:rPr>
        <w:t>Prijavitelj mobilnost lahko izvede na katerikoli visokošolski instituciji v upravičenih državah, s katero ima članica sklenjen veljaven Erasmus+ medinstitucionalni sporazum med partnerskimi in programskimi državami. Izjema so vabljeni predavatelji iz javnih ali</w:t>
      </w:r>
      <w:r>
        <w:rPr>
          <w:rFonts w:asciiTheme="minorHAnsi" w:hAnsiTheme="minorHAnsi" w:cstheme="minorHAnsi"/>
          <w:b w:val="0"/>
          <w:spacing w:val="-1"/>
          <w:sz w:val="22"/>
          <w:szCs w:val="22"/>
        </w:rPr>
        <w:t xml:space="preserve"> </w:t>
      </w:r>
      <w:r w:rsidRPr="004C758A">
        <w:rPr>
          <w:rFonts w:asciiTheme="minorHAnsi" w:hAnsiTheme="minorHAnsi" w:cstheme="minorHAnsi"/>
          <w:b w:val="0"/>
          <w:spacing w:val="-1"/>
          <w:sz w:val="22"/>
          <w:szCs w:val="22"/>
        </w:rPr>
        <w:t xml:space="preserve">zasebnih organizacij iz </w:t>
      </w:r>
      <w:r>
        <w:rPr>
          <w:rFonts w:asciiTheme="minorHAnsi" w:hAnsiTheme="minorHAnsi" w:cstheme="minorHAnsi"/>
          <w:b w:val="0"/>
          <w:spacing w:val="-1"/>
          <w:sz w:val="22"/>
          <w:szCs w:val="22"/>
        </w:rPr>
        <w:t xml:space="preserve">upravičenih </w:t>
      </w:r>
      <w:r w:rsidRPr="004C758A">
        <w:rPr>
          <w:rFonts w:asciiTheme="minorHAnsi" w:hAnsiTheme="minorHAnsi" w:cstheme="minorHAnsi"/>
          <w:b w:val="0"/>
          <w:spacing w:val="-1"/>
          <w:sz w:val="22"/>
          <w:szCs w:val="22"/>
        </w:rPr>
        <w:t>držav. Seznam sklenjenih Erasmus+ medinstitucionalnih sporazumov je na voljo pri Erasmus+ koordinatorji na članicah.</w:t>
      </w:r>
    </w:p>
    <w:p w14:paraId="7C57E414" w14:textId="77777777" w:rsidR="004C758A" w:rsidRPr="00395ECC" w:rsidRDefault="004C758A" w:rsidP="00395ECC">
      <w:pPr>
        <w:pStyle w:val="Telobesedila"/>
        <w:spacing w:line="259" w:lineRule="auto"/>
        <w:ind w:right="167"/>
        <w:jc w:val="both"/>
        <w:rPr>
          <w:rFonts w:asciiTheme="minorHAnsi" w:hAnsiTheme="minorHAnsi" w:cstheme="minorHAnsi"/>
          <w:b w:val="0"/>
          <w:spacing w:val="-1"/>
          <w:sz w:val="22"/>
          <w:szCs w:val="22"/>
        </w:rPr>
      </w:pPr>
    </w:p>
    <w:p w14:paraId="2813C887" w14:textId="6F95A0B5" w:rsidR="00925B2A" w:rsidRPr="00346A00" w:rsidRDefault="00925B2A" w:rsidP="00395ECC">
      <w:pPr>
        <w:pStyle w:val="Telobesedila"/>
        <w:spacing w:line="259" w:lineRule="auto"/>
        <w:ind w:right="167"/>
        <w:jc w:val="both"/>
        <w:rPr>
          <w:rFonts w:asciiTheme="minorHAnsi" w:hAnsiTheme="minorHAnsi" w:cstheme="minorHAnsi"/>
          <w:spacing w:val="-1"/>
          <w:sz w:val="22"/>
          <w:szCs w:val="22"/>
          <w:u w:val="single"/>
        </w:rPr>
      </w:pPr>
      <w:r w:rsidRPr="00395ECC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Obdobje fizične mobilnosti v tujini lahko zaposleni kombinira z izvedbo virtualne mobilnosti, do skupnega trajanja največ 2 meseca, pri čem </w:t>
      </w:r>
      <w:r w:rsidRPr="00346A00">
        <w:rPr>
          <w:rFonts w:asciiTheme="minorHAnsi" w:hAnsiTheme="minorHAnsi" w:cstheme="minorHAnsi"/>
          <w:sz w:val="22"/>
          <w:szCs w:val="22"/>
          <w:u w:val="single"/>
        </w:rPr>
        <w:t>virtualni del mobilnosti ni financiran s sredstvi Erasmus+.</w:t>
      </w:r>
    </w:p>
    <w:p w14:paraId="4288C943" w14:textId="77777777" w:rsidR="00B356A3" w:rsidRPr="00395ECC" w:rsidRDefault="00B356A3" w:rsidP="00395ECC">
      <w:pPr>
        <w:pStyle w:val="Telobesedila"/>
        <w:spacing w:line="259" w:lineRule="auto"/>
        <w:ind w:right="167"/>
        <w:jc w:val="both"/>
        <w:rPr>
          <w:rFonts w:asciiTheme="minorHAnsi" w:eastAsia="Calibri" w:hAnsiTheme="minorHAnsi" w:cstheme="minorHAnsi"/>
          <w:sz w:val="22"/>
          <w:szCs w:val="22"/>
        </w:rPr>
      </w:pPr>
    </w:p>
    <w:p w14:paraId="149DF0F9" w14:textId="77777777" w:rsidR="00F05246" w:rsidRPr="00395ECC" w:rsidRDefault="00B54CCC" w:rsidP="00395ECC">
      <w:pPr>
        <w:pStyle w:val="Odstavekseznama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395ECC">
        <w:rPr>
          <w:rFonts w:asciiTheme="minorHAnsi" w:hAnsiTheme="minorHAnsi" w:cstheme="minorHAnsi"/>
          <w:b/>
          <w:sz w:val="22"/>
          <w:szCs w:val="22"/>
          <w:u w:val="single"/>
        </w:rPr>
        <w:t>Trajanje posamezne mobilnosti</w:t>
      </w:r>
    </w:p>
    <w:p w14:paraId="0A324DF0" w14:textId="77777777" w:rsidR="00D26837" w:rsidRPr="00395ECC" w:rsidRDefault="00D26837" w:rsidP="00395ECC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C19E907" w14:textId="7FCABFCC" w:rsidR="00FF46BF" w:rsidRDefault="00D26837" w:rsidP="00395ECC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395ECC">
        <w:rPr>
          <w:rFonts w:asciiTheme="minorHAnsi" w:hAnsiTheme="minorHAnsi" w:cstheme="minorHAnsi"/>
          <w:b/>
          <w:bCs/>
          <w:sz w:val="22"/>
          <w:szCs w:val="22"/>
        </w:rPr>
        <w:t xml:space="preserve">Na razpis je mogoče prijaviti mobilnosti, ki bodo izvedene </w:t>
      </w:r>
      <w:r w:rsidR="008E2DAD" w:rsidRPr="00395ECC">
        <w:rPr>
          <w:rFonts w:asciiTheme="minorHAnsi" w:hAnsiTheme="minorHAnsi" w:cstheme="minorHAnsi"/>
          <w:b/>
          <w:bCs/>
          <w:sz w:val="22"/>
          <w:szCs w:val="22"/>
        </w:rPr>
        <w:t xml:space="preserve">od </w:t>
      </w:r>
      <w:r w:rsidR="00113D1D">
        <w:rPr>
          <w:rFonts w:asciiTheme="minorHAnsi" w:hAnsiTheme="minorHAnsi" w:cstheme="minorHAnsi"/>
          <w:b/>
          <w:bCs/>
          <w:sz w:val="22"/>
          <w:szCs w:val="22"/>
        </w:rPr>
        <w:t>1.</w:t>
      </w:r>
      <w:r w:rsidR="00816E5A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113D1D">
        <w:rPr>
          <w:rFonts w:asciiTheme="minorHAnsi" w:hAnsiTheme="minorHAnsi" w:cstheme="minorHAnsi"/>
          <w:b/>
          <w:bCs/>
          <w:sz w:val="22"/>
          <w:szCs w:val="22"/>
        </w:rPr>
        <w:t>10.</w:t>
      </w:r>
      <w:r w:rsidR="00816E5A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113D1D">
        <w:rPr>
          <w:rFonts w:asciiTheme="minorHAnsi" w:hAnsiTheme="minorHAnsi" w:cstheme="minorHAnsi"/>
          <w:b/>
          <w:bCs/>
          <w:sz w:val="22"/>
          <w:szCs w:val="22"/>
        </w:rPr>
        <w:t>202</w:t>
      </w:r>
      <w:r w:rsidR="00705EE6"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="008E2DAD" w:rsidRPr="00395ECC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395ECC">
        <w:rPr>
          <w:rFonts w:asciiTheme="minorHAnsi" w:hAnsiTheme="minorHAnsi" w:cstheme="minorHAnsi"/>
          <w:b/>
          <w:bCs/>
          <w:sz w:val="22"/>
          <w:szCs w:val="22"/>
        </w:rPr>
        <w:t xml:space="preserve">do najkasneje </w:t>
      </w:r>
      <w:r w:rsidR="00C76FA0" w:rsidRPr="00395ECC"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="00925B2A" w:rsidRPr="00395ECC">
        <w:rPr>
          <w:rFonts w:asciiTheme="minorHAnsi" w:hAnsiTheme="minorHAnsi" w:cstheme="minorHAnsi"/>
          <w:b/>
          <w:bCs/>
          <w:sz w:val="22"/>
          <w:szCs w:val="22"/>
        </w:rPr>
        <w:t>0</w:t>
      </w:r>
      <w:r w:rsidR="00C76FA0" w:rsidRPr="00395ECC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816E5A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705EE6">
        <w:rPr>
          <w:rFonts w:asciiTheme="minorHAnsi" w:hAnsiTheme="minorHAnsi" w:cstheme="minorHAnsi"/>
          <w:b/>
          <w:bCs/>
          <w:sz w:val="22"/>
          <w:szCs w:val="22"/>
        </w:rPr>
        <w:t>9</w:t>
      </w:r>
      <w:r w:rsidR="00816E5A">
        <w:rPr>
          <w:rFonts w:asciiTheme="minorHAnsi" w:hAnsiTheme="minorHAnsi" w:cstheme="minorHAnsi"/>
          <w:b/>
          <w:bCs/>
          <w:sz w:val="22"/>
          <w:szCs w:val="22"/>
        </w:rPr>
        <w:t xml:space="preserve">. </w:t>
      </w:r>
      <w:r w:rsidR="000547E7">
        <w:rPr>
          <w:rFonts w:asciiTheme="minorHAnsi" w:hAnsiTheme="minorHAnsi" w:cstheme="minorHAnsi"/>
          <w:b/>
          <w:bCs/>
          <w:sz w:val="22"/>
          <w:szCs w:val="22"/>
        </w:rPr>
        <w:t>202</w:t>
      </w:r>
      <w:r w:rsidR="00705EE6">
        <w:rPr>
          <w:rFonts w:asciiTheme="minorHAnsi" w:hAnsiTheme="minorHAnsi" w:cstheme="minorHAnsi"/>
          <w:b/>
          <w:bCs/>
          <w:sz w:val="22"/>
          <w:szCs w:val="22"/>
        </w:rPr>
        <w:t>5</w:t>
      </w:r>
      <w:r w:rsidRPr="00395ECC">
        <w:rPr>
          <w:rFonts w:asciiTheme="minorHAnsi" w:hAnsiTheme="minorHAnsi" w:cstheme="minorHAnsi"/>
          <w:b/>
          <w:bCs/>
          <w:sz w:val="22"/>
          <w:szCs w:val="22"/>
        </w:rPr>
        <w:t xml:space="preserve">. </w:t>
      </w:r>
    </w:p>
    <w:p w14:paraId="46E49C9F" w14:textId="15DD8692" w:rsidR="008E2DAD" w:rsidRPr="00346A00" w:rsidRDefault="008E2DAD" w:rsidP="00395ECC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346A00">
        <w:rPr>
          <w:rFonts w:asciiTheme="minorHAnsi" w:hAnsiTheme="minorHAnsi" w:cstheme="minorHAnsi"/>
          <w:sz w:val="22"/>
          <w:szCs w:val="22"/>
        </w:rPr>
        <w:t xml:space="preserve">Dotacija se ne sme dodeliti za aktivnosti, ki so se že končale v času oddaje vloge za dotacijo in za katere ni bila izdana pogodba o Erasmus+ financiranju pred </w:t>
      </w:r>
      <w:r w:rsidR="00925B2A" w:rsidRPr="00346A00">
        <w:rPr>
          <w:rFonts w:asciiTheme="minorHAnsi" w:hAnsiTheme="minorHAnsi" w:cstheme="minorHAnsi"/>
          <w:sz w:val="22"/>
          <w:szCs w:val="22"/>
        </w:rPr>
        <w:t>začetkom</w:t>
      </w:r>
      <w:r w:rsidRPr="00346A00">
        <w:rPr>
          <w:rFonts w:asciiTheme="minorHAnsi" w:hAnsiTheme="minorHAnsi" w:cstheme="minorHAnsi"/>
          <w:sz w:val="22"/>
          <w:szCs w:val="22"/>
        </w:rPr>
        <w:t xml:space="preserve"> mobilnosti.</w:t>
      </w:r>
    </w:p>
    <w:p w14:paraId="3C28ADA1" w14:textId="4226149D" w:rsidR="00C76FA0" w:rsidRPr="00395ECC" w:rsidRDefault="00C76FA0" w:rsidP="00395ECC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0A1438">
        <w:rPr>
          <w:rFonts w:asciiTheme="minorHAnsi" w:hAnsiTheme="minorHAnsi" w:cstheme="minorHAnsi"/>
          <w:b/>
          <w:bCs/>
          <w:sz w:val="22"/>
          <w:szCs w:val="22"/>
        </w:rPr>
        <w:t xml:space="preserve">Skupno trajanje obdobja mobilnosti v okviru </w:t>
      </w:r>
      <w:r w:rsidR="00BC2FD1" w:rsidRPr="000A1438">
        <w:rPr>
          <w:rFonts w:asciiTheme="minorHAnsi" w:hAnsiTheme="minorHAnsi" w:cstheme="minorHAnsi"/>
          <w:b/>
          <w:bCs/>
          <w:sz w:val="22"/>
          <w:szCs w:val="22"/>
        </w:rPr>
        <w:t xml:space="preserve">tega </w:t>
      </w:r>
      <w:r w:rsidRPr="000A1438">
        <w:rPr>
          <w:rFonts w:asciiTheme="minorHAnsi" w:hAnsiTheme="minorHAnsi" w:cstheme="minorHAnsi"/>
          <w:b/>
          <w:bCs/>
          <w:sz w:val="22"/>
          <w:szCs w:val="22"/>
        </w:rPr>
        <w:t xml:space="preserve">razpisa ne sme presegati 2 mesecev (60 dni) in mora trajati najmanj 2 zaporedna dneva za posamezno </w:t>
      </w:r>
      <w:r w:rsidR="00D07AB7" w:rsidRPr="000A1438">
        <w:rPr>
          <w:rFonts w:asciiTheme="minorHAnsi" w:hAnsiTheme="minorHAnsi" w:cstheme="minorHAnsi"/>
          <w:b/>
          <w:bCs/>
          <w:sz w:val="22"/>
          <w:szCs w:val="22"/>
        </w:rPr>
        <w:t>dejavnost</w:t>
      </w:r>
      <w:r w:rsidRPr="000A1438">
        <w:rPr>
          <w:rFonts w:asciiTheme="minorHAnsi" w:hAnsiTheme="minorHAnsi" w:cstheme="minorHAnsi"/>
          <w:b/>
          <w:bCs/>
          <w:sz w:val="22"/>
          <w:szCs w:val="22"/>
        </w:rPr>
        <w:t xml:space="preserve"> mobilnosti</w:t>
      </w:r>
      <w:r w:rsidR="004C758A">
        <w:rPr>
          <w:rFonts w:asciiTheme="minorHAnsi" w:hAnsiTheme="minorHAnsi" w:cstheme="minorHAnsi"/>
          <w:b/>
          <w:bCs/>
          <w:sz w:val="22"/>
          <w:szCs w:val="22"/>
        </w:rPr>
        <w:t xml:space="preserve"> v programskih državah</w:t>
      </w:r>
      <w:r w:rsidR="003246F0">
        <w:rPr>
          <w:rFonts w:asciiTheme="minorHAnsi" w:hAnsiTheme="minorHAnsi" w:cstheme="minorHAnsi"/>
          <w:b/>
          <w:bCs/>
          <w:sz w:val="22"/>
          <w:szCs w:val="22"/>
        </w:rPr>
        <w:t xml:space="preserve"> oziroma</w:t>
      </w:r>
      <w:r w:rsidR="004C758A">
        <w:rPr>
          <w:rFonts w:asciiTheme="minorHAnsi" w:hAnsiTheme="minorHAnsi" w:cstheme="minorHAnsi"/>
          <w:b/>
          <w:bCs/>
          <w:sz w:val="22"/>
          <w:szCs w:val="22"/>
        </w:rPr>
        <w:t xml:space="preserve"> vsaj </w:t>
      </w:r>
      <w:r w:rsidR="004C758A" w:rsidRPr="004C758A">
        <w:rPr>
          <w:rFonts w:asciiTheme="minorHAnsi" w:hAnsiTheme="minorHAnsi" w:cstheme="minorHAnsi"/>
          <w:b/>
          <w:bCs/>
          <w:sz w:val="22"/>
          <w:szCs w:val="22"/>
        </w:rPr>
        <w:t xml:space="preserve">5 zaporednih dni za posamezno dejavnost mobilnosti </w:t>
      </w:r>
      <w:r w:rsidR="003246F0">
        <w:rPr>
          <w:rFonts w:asciiTheme="minorHAnsi" w:hAnsiTheme="minorHAnsi" w:cstheme="minorHAnsi"/>
          <w:b/>
          <w:bCs/>
          <w:sz w:val="22"/>
          <w:szCs w:val="22"/>
        </w:rPr>
        <w:t>v partnerskih državah. Za</w:t>
      </w:r>
      <w:r w:rsidR="002E3A7D">
        <w:rPr>
          <w:rFonts w:asciiTheme="minorHAnsi" w:hAnsiTheme="minorHAnsi" w:cstheme="minorHAnsi"/>
          <w:b/>
          <w:bCs/>
          <w:sz w:val="22"/>
          <w:szCs w:val="22"/>
        </w:rPr>
        <w:t xml:space="preserve"> vabljene zaposlene iz javnih ali zasebnih organizacij iz </w:t>
      </w:r>
      <w:r w:rsidR="003246F0">
        <w:rPr>
          <w:rFonts w:asciiTheme="minorHAnsi" w:hAnsiTheme="minorHAnsi" w:cstheme="minorHAnsi"/>
          <w:b/>
          <w:bCs/>
          <w:sz w:val="22"/>
          <w:szCs w:val="22"/>
        </w:rPr>
        <w:t>upravičenih</w:t>
      </w:r>
      <w:r w:rsidR="002E3A7D">
        <w:rPr>
          <w:rFonts w:asciiTheme="minorHAnsi" w:hAnsiTheme="minorHAnsi" w:cstheme="minorHAnsi"/>
          <w:b/>
          <w:bCs/>
          <w:sz w:val="22"/>
          <w:szCs w:val="22"/>
        </w:rPr>
        <w:t xml:space="preserve"> držav</w:t>
      </w:r>
      <w:r w:rsidR="003246F0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2E3A7D">
        <w:rPr>
          <w:rFonts w:asciiTheme="minorHAnsi" w:hAnsiTheme="minorHAnsi" w:cstheme="minorHAnsi"/>
          <w:b/>
          <w:bCs/>
          <w:sz w:val="22"/>
          <w:szCs w:val="22"/>
        </w:rPr>
        <w:t>je minimalno trajanje 1 dan)</w:t>
      </w:r>
      <w:r w:rsidRPr="000A1438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Pr="00395ECC">
        <w:rPr>
          <w:rFonts w:asciiTheme="minorHAnsi" w:hAnsiTheme="minorHAnsi" w:cstheme="minorHAnsi"/>
          <w:sz w:val="22"/>
          <w:szCs w:val="22"/>
        </w:rPr>
        <w:t xml:space="preserve"> Dnevom mobilnosti se lahko doda največ en dan</w:t>
      </w:r>
      <w:r w:rsidR="00AE7C2E" w:rsidRPr="00395ECC">
        <w:rPr>
          <w:rFonts w:asciiTheme="minorHAnsi" w:hAnsiTheme="minorHAnsi" w:cstheme="minorHAnsi"/>
          <w:sz w:val="22"/>
          <w:szCs w:val="22"/>
        </w:rPr>
        <w:t xml:space="preserve"> (oz</w:t>
      </w:r>
      <w:r w:rsidR="00F8596B">
        <w:rPr>
          <w:rFonts w:asciiTheme="minorHAnsi" w:hAnsiTheme="minorHAnsi" w:cstheme="minorHAnsi"/>
          <w:sz w:val="22"/>
          <w:szCs w:val="22"/>
        </w:rPr>
        <w:t>.</w:t>
      </w:r>
      <w:r w:rsidR="00AE7C2E" w:rsidRPr="00395ECC">
        <w:rPr>
          <w:rFonts w:asciiTheme="minorHAnsi" w:hAnsiTheme="minorHAnsi" w:cstheme="minorHAnsi"/>
          <w:sz w:val="22"/>
          <w:szCs w:val="22"/>
        </w:rPr>
        <w:t xml:space="preserve"> </w:t>
      </w:r>
      <w:r w:rsidR="00F8596B">
        <w:rPr>
          <w:rFonts w:asciiTheme="minorHAnsi" w:hAnsiTheme="minorHAnsi" w:cstheme="minorHAnsi"/>
          <w:sz w:val="22"/>
          <w:szCs w:val="22"/>
        </w:rPr>
        <w:t xml:space="preserve">do največ </w:t>
      </w:r>
      <w:r w:rsidR="002E3A7D">
        <w:rPr>
          <w:rFonts w:asciiTheme="minorHAnsi" w:hAnsiTheme="minorHAnsi" w:cstheme="minorHAnsi"/>
          <w:sz w:val="22"/>
          <w:szCs w:val="22"/>
        </w:rPr>
        <w:t>tri</w:t>
      </w:r>
      <w:r w:rsidR="00AE7C2E" w:rsidRPr="00395ECC">
        <w:rPr>
          <w:rFonts w:asciiTheme="minorHAnsi" w:hAnsiTheme="minorHAnsi" w:cstheme="minorHAnsi"/>
          <w:sz w:val="22"/>
          <w:szCs w:val="22"/>
        </w:rPr>
        <w:t xml:space="preserve"> dni pri zelenem potovanju) </w:t>
      </w:r>
      <w:r w:rsidRPr="00395ECC">
        <w:rPr>
          <w:rFonts w:asciiTheme="minorHAnsi" w:hAnsiTheme="minorHAnsi" w:cstheme="minorHAnsi"/>
          <w:sz w:val="22"/>
          <w:szCs w:val="22"/>
        </w:rPr>
        <w:t xml:space="preserve">za pot pred prvim dnem </w:t>
      </w:r>
      <w:r w:rsidR="00D07AB7" w:rsidRPr="00395ECC">
        <w:rPr>
          <w:rFonts w:asciiTheme="minorHAnsi" w:hAnsiTheme="minorHAnsi" w:cstheme="minorHAnsi"/>
          <w:sz w:val="22"/>
          <w:szCs w:val="22"/>
        </w:rPr>
        <w:t xml:space="preserve">dejavnosti </w:t>
      </w:r>
      <w:r w:rsidRPr="00395ECC">
        <w:rPr>
          <w:rFonts w:asciiTheme="minorHAnsi" w:hAnsiTheme="minorHAnsi" w:cstheme="minorHAnsi"/>
          <w:sz w:val="22"/>
          <w:szCs w:val="22"/>
        </w:rPr>
        <w:t>v tujini in/ali en dan</w:t>
      </w:r>
      <w:r w:rsidR="00AE7C2E" w:rsidRPr="00395ECC">
        <w:rPr>
          <w:rFonts w:asciiTheme="minorHAnsi" w:hAnsiTheme="minorHAnsi" w:cstheme="minorHAnsi"/>
          <w:sz w:val="22"/>
          <w:szCs w:val="22"/>
        </w:rPr>
        <w:t xml:space="preserve"> (oz</w:t>
      </w:r>
      <w:r w:rsidR="00F8596B">
        <w:rPr>
          <w:rFonts w:asciiTheme="minorHAnsi" w:hAnsiTheme="minorHAnsi" w:cstheme="minorHAnsi"/>
          <w:sz w:val="22"/>
          <w:szCs w:val="22"/>
        </w:rPr>
        <w:t>. do</w:t>
      </w:r>
      <w:r w:rsidR="00AE7C2E" w:rsidRPr="00395ECC">
        <w:rPr>
          <w:rFonts w:asciiTheme="minorHAnsi" w:hAnsiTheme="minorHAnsi" w:cstheme="minorHAnsi"/>
          <w:sz w:val="22"/>
          <w:szCs w:val="22"/>
        </w:rPr>
        <w:t xml:space="preserve"> </w:t>
      </w:r>
      <w:r w:rsidR="002E3A7D">
        <w:rPr>
          <w:rFonts w:asciiTheme="minorHAnsi" w:hAnsiTheme="minorHAnsi" w:cstheme="minorHAnsi"/>
          <w:sz w:val="22"/>
          <w:szCs w:val="22"/>
        </w:rPr>
        <w:t>največ tri</w:t>
      </w:r>
      <w:r w:rsidR="00AE7C2E" w:rsidRPr="00395ECC">
        <w:rPr>
          <w:rFonts w:asciiTheme="minorHAnsi" w:hAnsiTheme="minorHAnsi" w:cstheme="minorHAnsi"/>
          <w:sz w:val="22"/>
          <w:szCs w:val="22"/>
        </w:rPr>
        <w:t xml:space="preserve"> dni pri zelenem potovanju)</w:t>
      </w:r>
      <w:r w:rsidRPr="00395ECC">
        <w:rPr>
          <w:rFonts w:asciiTheme="minorHAnsi" w:hAnsiTheme="minorHAnsi" w:cstheme="minorHAnsi"/>
          <w:sz w:val="22"/>
          <w:szCs w:val="22"/>
        </w:rPr>
        <w:t xml:space="preserve"> za pot po zadnjem dnevu aktivnosti</w:t>
      </w:r>
      <w:r w:rsidR="00AE7C2E" w:rsidRPr="00395ECC">
        <w:rPr>
          <w:rFonts w:asciiTheme="minorHAnsi" w:hAnsiTheme="minorHAnsi" w:cstheme="minorHAnsi"/>
          <w:sz w:val="22"/>
          <w:szCs w:val="22"/>
        </w:rPr>
        <w:t>.</w:t>
      </w:r>
    </w:p>
    <w:p w14:paraId="6DB2BE51" w14:textId="02FFCFCA" w:rsidR="00224F27" w:rsidRPr="00395ECC" w:rsidRDefault="00B177CE" w:rsidP="00395ECC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395ECC">
        <w:rPr>
          <w:rFonts w:asciiTheme="minorHAnsi" w:hAnsiTheme="minorHAnsi" w:cstheme="minorHAnsi"/>
          <w:b/>
          <w:bCs/>
          <w:sz w:val="22"/>
          <w:szCs w:val="22"/>
        </w:rPr>
        <w:t>Mobilnost se ne sme začeti v pete</w:t>
      </w:r>
      <w:r w:rsidR="002E3A7D">
        <w:rPr>
          <w:rFonts w:asciiTheme="minorHAnsi" w:hAnsiTheme="minorHAnsi" w:cstheme="minorHAnsi"/>
          <w:b/>
          <w:bCs/>
          <w:sz w:val="22"/>
          <w:szCs w:val="22"/>
        </w:rPr>
        <w:t>k,</w:t>
      </w:r>
      <w:r w:rsidR="00705EE6">
        <w:rPr>
          <w:rFonts w:asciiTheme="minorHAnsi" w:hAnsiTheme="minorHAnsi" w:cstheme="minorHAnsi"/>
          <w:b/>
          <w:bCs/>
          <w:sz w:val="22"/>
          <w:szCs w:val="22"/>
        </w:rPr>
        <w:t xml:space="preserve"> soboto </w:t>
      </w:r>
      <w:r w:rsidR="002E3A7D">
        <w:rPr>
          <w:rFonts w:asciiTheme="minorHAnsi" w:hAnsiTheme="minorHAnsi" w:cstheme="minorHAnsi"/>
          <w:b/>
          <w:bCs/>
          <w:sz w:val="22"/>
          <w:szCs w:val="22"/>
        </w:rPr>
        <w:t>ali nedeljo</w:t>
      </w:r>
      <w:r w:rsidRPr="00395ECC">
        <w:rPr>
          <w:rFonts w:asciiTheme="minorHAnsi" w:hAnsiTheme="minorHAnsi" w:cstheme="minorHAnsi"/>
          <w:b/>
          <w:bCs/>
          <w:sz w:val="22"/>
          <w:szCs w:val="22"/>
        </w:rPr>
        <w:t xml:space="preserve"> in ne končati v ponedeljek</w:t>
      </w:r>
      <w:r w:rsidR="00224F27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23134B">
        <w:rPr>
          <w:rFonts w:asciiTheme="minorHAnsi" w:hAnsiTheme="minorHAnsi" w:cstheme="minorHAnsi"/>
          <w:b/>
          <w:bCs/>
          <w:sz w:val="22"/>
          <w:szCs w:val="22"/>
        </w:rPr>
        <w:t>ter</w:t>
      </w:r>
      <w:r w:rsidR="00224F27">
        <w:rPr>
          <w:rFonts w:asciiTheme="minorHAnsi" w:hAnsiTheme="minorHAnsi" w:cstheme="minorHAnsi"/>
          <w:b/>
          <w:bCs/>
          <w:sz w:val="22"/>
          <w:szCs w:val="22"/>
        </w:rPr>
        <w:t xml:space="preserve"> mora potekati strnjeno.</w:t>
      </w:r>
    </w:p>
    <w:p w14:paraId="3937C042" w14:textId="487A356D" w:rsidR="00C76FA0" w:rsidRPr="00395ECC" w:rsidRDefault="00C76FA0" w:rsidP="00395ECC">
      <w:pPr>
        <w:jc w:val="both"/>
        <w:rPr>
          <w:rFonts w:asciiTheme="minorHAnsi" w:hAnsiTheme="minorHAnsi" w:cstheme="minorHAnsi"/>
          <w:sz w:val="22"/>
          <w:szCs w:val="22"/>
        </w:rPr>
      </w:pPr>
      <w:r w:rsidRPr="00395ECC">
        <w:rPr>
          <w:rFonts w:asciiTheme="minorHAnsi" w:hAnsiTheme="minorHAnsi" w:cstheme="minorHAnsi"/>
          <w:sz w:val="22"/>
          <w:szCs w:val="22"/>
        </w:rPr>
        <w:t xml:space="preserve">V primeru izvedbe mobilnosti z namenom poučevanja </w:t>
      </w:r>
      <w:r w:rsidRPr="00395ECC">
        <w:rPr>
          <w:rFonts w:asciiTheme="minorHAnsi" w:hAnsiTheme="minorHAnsi" w:cstheme="minorHAnsi"/>
          <w:b/>
          <w:bCs/>
          <w:sz w:val="22"/>
          <w:szCs w:val="22"/>
        </w:rPr>
        <w:t>mora poučevanje zajemati vsaj 8 ur</w:t>
      </w:r>
      <w:r w:rsidRPr="00395ECC">
        <w:rPr>
          <w:rFonts w:asciiTheme="minorHAnsi" w:hAnsiTheme="minorHAnsi" w:cstheme="minorHAnsi"/>
          <w:sz w:val="22"/>
          <w:szCs w:val="22"/>
        </w:rPr>
        <w:t xml:space="preserve"> poučevanja na</w:t>
      </w:r>
      <w:r w:rsidR="00E60BCC">
        <w:rPr>
          <w:rFonts w:asciiTheme="minorHAnsi" w:hAnsiTheme="minorHAnsi" w:cstheme="minorHAnsi"/>
          <w:sz w:val="22"/>
          <w:szCs w:val="22"/>
        </w:rPr>
        <w:t xml:space="preserve"> </w:t>
      </w:r>
      <w:r w:rsidRPr="00395ECC">
        <w:rPr>
          <w:rFonts w:asciiTheme="minorHAnsi" w:hAnsiTheme="minorHAnsi" w:cstheme="minorHAnsi"/>
          <w:sz w:val="22"/>
          <w:szCs w:val="22"/>
        </w:rPr>
        <w:t xml:space="preserve">teden (ali za </w:t>
      </w:r>
      <w:r w:rsidR="00E60BCC" w:rsidRPr="00395ECC">
        <w:rPr>
          <w:rFonts w:asciiTheme="minorHAnsi" w:hAnsiTheme="minorHAnsi" w:cstheme="minorHAnsi"/>
          <w:sz w:val="22"/>
          <w:szCs w:val="22"/>
        </w:rPr>
        <w:t>katero koli</w:t>
      </w:r>
      <w:r w:rsidRPr="00395ECC">
        <w:rPr>
          <w:rFonts w:asciiTheme="minorHAnsi" w:hAnsiTheme="minorHAnsi" w:cstheme="minorHAnsi"/>
          <w:sz w:val="22"/>
          <w:szCs w:val="22"/>
        </w:rPr>
        <w:t xml:space="preserve"> krajše obdobje bivanja). </w:t>
      </w:r>
      <w:r w:rsidR="00892DBF" w:rsidRPr="00395ECC">
        <w:rPr>
          <w:rFonts w:asciiTheme="minorHAnsi" w:hAnsiTheme="minorHAnsi" w:cstheme="minorHAnsi"/>
          <w:sz w:val="22"/>
          <w:szCs w:val="22"/>
        </w:rPr>
        <w:t xml:space="preserve">Obdobje v tujini lahko združuje </w:t>
      </w:r>
      <w:r w:rsidR="00E60BCC" w:rsidRPr="00395ECC">
        <w:rPr>
          <w:rFonts w:asciiTheme="minorHAnsi" w:hAnsiTheme="minorHAnsi" w:cstheme="minorHAnsi"/>
          <w:sz w:val="22"/>
          <w:szCs w:val="22"/>
        </w:rPr>
        <w:t>dejavnosti</w:t>
      </w:r>
      <w:r w:rsidR="00892DBF" w:rsidRPr="00395ECC">
        <w:rPr>
          <w:rFonts w:asciiTheme="minorHAnsi" w:hAnsiTheme="minorHAnsi" w:cstheme="minorHAnsi"/>
          <w:sz w:val="22"/>
          <w:szCs w:val="22"/>
        </w:rPr>
        <w:t xml:space="preserve"> poučevanja in usposabljanja.</w:t>
      </w:r>
      <w:r w:rsidRPr="00395ECC">
        <w:rPr>
          <w:rFonts w:asciiTheme="minorHAnsi" w:hAnsiTheme="minorHAnsi" w:cstheme="minorHAnsi"/>
          <w:sz w:val="22"/>
          <w:szCs w:val="22"/>
        </w:rPr>
        <w:t xml:space="preserve"> </w:t>
      </w:r>
      <w:r w:rsidR="00892DBF" w:rsidRPr="00395ECC">
        <w:rPr>
          <w:rFonts w:asciiTheme="minorHAnsi" w:hAnsiTheme="minorHAnsi" w:cstheme="minorHAnsi"/>
          <w:sz w:val="22"/>
          <w:szCs w:val="22"/>
        </w:rPr>
        <w:t>V tem primeru</w:t>
      </w:r>
      <w:r w:rsidRPr="00395ECC">
        <w:rPr>
          <w:rFonts w:asciiTheme="minorHAnsi" w:hAnsiTheme="minorHAnsi" w:cstheme="minorHAnsi"/>
          <w:sz w:val="22"/>
          <w:szCs w:val="22"/>
        </w:rPr>
        <w:t xml:space="preserve"> se </w:t>
      </w:r>
      <w:r w:rsidR="00892DBF" w:rsidRPr="00395ECC">
        <w:rPr>
          <w:rFonts w:asciiTheme="minorHAnsi" w:hAnsiTheme="minorHAnsi" w:cstheme="minorHAnsi"/>
          <w:sz w:val="22"/>
          <w:szCs w:val="22"/>
        </w:rPr>
        <w:t xml:space="preserve">obseg poučevanja </w:t>
      </w:r>
      <w:r w:rsidRPr="00395ECC">
        <w:rPr>
          <w:rFonts w:asciiTheme="minorHAnsi" w:hAnsiTheme="minorHAnsi" w:cstheme="minorHAnsi"/>
          <w:sz w:val="22"/>
          <w:szCs w:val="22"/>
        </w:rPr>
        <w:t xml:space="preserve">zmanjša na </w:t>
      </w:r>
      <w:r w:rsidRPr="00395ECC">
        <w:rPr>
          <w:rFonts w:asciiTheme="minorHAnsi" w:hAnsiTheme="minorHAnsi" w:cstheme="minorHAnsi"/>
          <w:b/>
          <w:bCs/>
          <w:sz w:val="22"/>
          <w:szCs w:val="22"/>
        </w:rPr>
        <w:t>4 ure poučevanja na teden</w:t>
      </w:r>
      <w:r w:rsidRPr="00395ECC">
        <w:rPr>
          <w:rFonts w:asciiTheme="minorHAnsi" w:hAnsiTheme="minorHAnsi" w:cstheme="minorHAnsi"/>
          <w:sz w:val="22"/>
          <w:szCs w:val="22"/>
        </w:rPr>
        <w:t xml:space="preserve"> (ali </w:t>
      </w:r>
      <w:r w:rsidR="00E60BCC" w:rsidRPr="00395ECC">
        <w:rPr>
          <w:rFonts w:asciiTheme="minorHAnsi" w:hAnsiTheme="minorHAnsi" w:cstheme="minorHAnsi"/>
          <w:sz w:val="22"/>
          <w:szCs w:val="22"/>
        </w:rPr>
        <w:t>kakršno koli</w:t>
      </w:r>
      <w:r w:rsidRPr="00395ECC">
        <w:rPr>
          <w:rFonts w:asciiTheme="minorHAnsi" w:hAnsiTheme="minorHAnsi" w:cstheme="minorHAnsi"/>
          <w:sz w:val="22"/>
          <w:szCs w:val="22"/>
        </w:rPr>
        <w:t xml:space="preserve"> krajše obdobje obiska).</w:t>
      </w:r>
      <w:r w:rsidR="009C597B" w:rsidRPr="00395ECC">
        <w:rPr>
          <w:rFonts w:asciiTheme="minorHAnsi" w:hAnsiTheme="minorHAnsi" w:cstheme="minorHAnsi"/>
          <w:sz w:val="22"/>
          <w:szCs w:val="22"/>
        </w:rPr>
        <w:t xml:space="preserve"> </w:t>
      </w:r>
      <w:r w:rsidR="009C597B" w:rsidRPr="00395ECC">
        <w:rPr>
          <w:rFonts w:asciiTheme="minorHAnsi" w:hAnsiTheme="minorHAnsi" w:cstheme="minorHAnsi"/>
          <w:b/>
          <w:bCs/>
          <w:sz w:val="22"/>
          <w:szCs w:val="22"/>
        </w:rPr>
        <w:t>Namen usposabljanja pedagoškega osebja (v kombinaciji s poučevanjem) je razvijati pedagoške spretnosti in spretnosti na področju oblikovanja učnih načrtov.</w:t>
      </w:r>
      <w:r w:rsidR="00346A00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395ECC">
        <w:rPr>
          <w:rFonts w:asciiTheme="minorHAnsi" w:hAnsiTheme="minorHAnsi" w:cstheme="minorHAnsi"/>
          <w:sz w:val="22"/>
          <w:szCs w:val="22"/>
        </w:rPr>
        <w:t>Za vabljeno osebje iz podjetij ni določeno najmanjše število ur poučevanja.</w:t>
      </w:r>
      <w:r w:rsidR="00346A00">
        <w:rPr>
          <w:rFonts w:asciiTheme="minorHAnsi" w:hAnsiTheme="minorHAnsi" w:cstheme="minorHAnsi"/>
          <w:sz w:val="22"/>
          <w:szCs w:val="22"/>
        </w:rPr>
        <w:t xml:space="preserve"> </w:t>
      </w:r>
      <w:r w:rsidRPr="00395ECC">
        <w:rPr>
          <w:rFonts w:asciiTheme="minorHAnsi" w:hAnsiTheme="minorHAnsi" w:cstheme="minorHAnsi"/>
          <w:sz w:val="22"/>
          <w:szCs w:val="22"/>
        </w:rPr>
        <w:t>Če mobilnost traja dlje od enega tedna, mora biti minimalno število ur poučevanja sorazmerno s trajanjem mobilnosti v tistem tednu</w:t>
      </w:r>
      <w:r w:rsidR="00AE7C2E" w:rsidRPr="00395ECC">
        <w:rPr>
          <w:rFonts w:asciiTheme="minorHAnsi" w:hAnsiTheme="minorHAnsi" w:cstheme="minorHAnsi"/>
          <w:sz w:val="22"/>
          <w:szCs w:val="22"/>
        </w:rPr>
        <w:t xml:space="preserve"> (1,6 pedagoške ure na dan pri STA in 0,8 pedagoške u</w:t>
      </w:r>
      <w:r w:rsidR="00D07AB7" w:rsidRPr="00395ECC">
        <w:rPr>
          <w:rFonts w:asciiTheme="minorHAnsi" w:hAnsiTheme="minorHAnsi" w:cstheme="minorHAnsi"/>
          <w:sz w:val="22"/>
          <w:szCs w:val="22"/>
        </w:rPr>
        <w:t>re na dan pri STAT)</w:t>
      </w:r>
      <w:r w:rsidR="000E4777">
        <w:rPr>
          <w:rFonts w:asciiTheme="minorHAnsi" w:hAnsiTheme="minorHAnsi" w:cstheme="minorHAnsi"/>
          <w:sz w:val="22"/>
          <w:szCs w:val="22"/>
        </w:rPr>
        <w:t>.</w:t>
      </w:r>
    </w:p>
    <w:p w14:paraId="70E72156" w14:textId="77777777" w:rsidR="007B1F30" w:rsidRPr="00395ECC" w:rsidRDefault="007B1F30" w:rsidP="00395ECC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26B7FB79" w14:textId="17A9C061" w:rsidR="00164132" w:rsidRPr="00395ECC" w:rsidRDefault="00164132" w:rsidP="00395ECC">
      <w:pPr>
        <w:pStyle w:val="Odstavekseznama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395ECC">
        <w:rPr>
          <w:rFonts w:asciiTheme="minorHAnsi" w:hAnsiTheme="minorHAnsi" w:cstheme="minorHAnsi"/>
          <w:b/>
          <w:sz w:val="22"/>
          <w:szCs w:val="22"/>
          <w:u w:val="single"/>
        </w:rPr>
        <w:t>Erasmus</w:t>
      </w:r>
      <w:r w:rsidR="00753B09" w:rsidRPr="00395ECC">
        <w:rPr>
          <w:rFonts w:asciiTheme="minorHAnsi" w:hAnsiTheme="minorHAnsi" w:cstheme="minorHAnsi"/>
          <w:b/>
          <w:sz w:val="22"/>
          <w:szCs w:val="22"/>
          <w:u w:val="single"/>
        </w:rPr>
        <w:t>+</w:t>
      </w:r>
      <w:r w:rsidRPr="00395ECC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r w:rsidR="00B356A3" w:rsidRPr="00395ECC">
        <w:rPr>
          <w:rFonts w:asciiTheme="minorHAnsi" w:hAnsiTheme="minorHAnsi" w:cstheme="minorHAnsi"/>
          <w:b/>
          <w:sz w:val="22"/>
          <w:szCs w:val="22"/>
          <w:u w:val="single"/>
        </w:rPr>
        <w:t>finančna dotacija</w:t>
      </w:r>
      <w:r w:rsidRPr="00395ECC">
        <w:rPr>
          <w:rFonts w:asciiTheme="minorHAnsi" w:hAnsiTheme="minorHAnsi" w:cstheme="minorHAnsi"/>
          <w:b/>
          <w:sz w:val="22"/>
          <w:szCs w:val="22"/>
          <w:u w:val="single"/>
        </w:rPr>
        <w:t xml:space="preserve"> za mobilnost </w:t>
      </w:r>
      <w:r w:rsidR="001034A6" w:rsidRPr="00395ECC">
        <w:rPr>
          <w:rFonts w:asciiTheme="minorHAnsi" w:hAnsiTheme="minorHAnsi" w:cstheme="minorHAnsi"/>
          <w:b/>
          <w:sz w:val="22"/>
          <w:szCs w:val="22"/>
          <w:u w:val="single"/>
        </w:rPr>
        <w:t>osebja z namenom poučevanja</w:t>
      </w:r>
      <w:r w:rsidR="00627955">
        <w:rPr>
          <w:rFonts w:asciiTheme="minorHAnsi" w:hAnsiTheme="minorHAnsi" w:cstheme="minorHAnsi"/>
          <w:b/>
          <w:sz w:val="22"/>
          <w:szCs w:val="22"/>
          <w:u w:val="single"/>
        </w:rPr>
        <w:t xml:space="preserve"> (in usposabljanja)</w:t>
      </w:r>
    </w:p>
    <w:p w14:paraId="7B37118B" w14:textId="77777777" w:rsidR="002B5ADE" w:rsidRPr="00395ECC" w:rsidRDefault="002B5ADE" w:rsidP="00395ECC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AA8F15E" w14:textId="77777777" w:rsidR="00C76FA0" w:rsidRPr="00395ECC" w:rsidRDefault="00C76FA0" w:rsidP="00395ECC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395ECC">
        <w:rPr>
          <w:rFonts w:asciiTheme="minorHAnsi" w:hAnsiTheme="minorHAnsi" w:cstheme="minorHAnsi"/>
          <w:sz w:val="22"/>
          <w:szCs w:val="22"/>
        </w:rPr>
        <w:t>Erasmus+ STA finančna dotacija je namenjena kritju potnih stroškov in stroškov bivanja v tujini.</w:t>
      </w:r>
    </w:p>
    <w:p w14:paraId="0E405DF8" w14:textId="77777777" w:rsidR="00C76FA0" w:rsidRPr="00395ECC" w:rsidRDefault="00C76FA0" w:rsidP="00395ECC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5EFB4F7" w14:textId="56CB0119" w:rsidR="00892DBF" w:rsidRDefault="00CF390B" w:rsidP="00395ECC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95ECC">
        <w:rPr>
          <w:rFonts w:asciiTheme="minorHAnsi" w:hAnsiTheme="minorHAnsi" w:cstheme="minorHAnsi"/>
          <w:sz w:val="22"/>
          <w:szCs w:val="22"/>
        </w:rPr>
        <w:t xml:space="preserve">Najvišji znesek dotacije predstavlja vsoto dotacije za bivanje in dotacije za pot. </w:t>
      </w:r>
      <w:r w:rsidRPr="00395ECC">
        <w:rPr>
          <w:rFonts w:asciiTheme="minorHAnsi" w:hAnsiTheme="minorHAnsi" w:cstheme="minorHAnsi"/>
          <w:b/>
          <w:sz w:val="22"/>
          <w:szCs w:val="22"/>
        </w:rPr>
        <w:t>V skladu s slovensko zakonodajo se prijavitelju izplača dotacija v višini dejanskih stroškov, skladno z obračunanim potnim nalogom.</w:t>
      </w:r>
      <w:r w:rsidR="0062795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892DBF" w:rsidRPr="00395ECC">
        <w:rPr>
          <w:rFonts w:asciiTheme="minorHAnsi" w:hAnsiTheme="minorHAnsi" w:cstheme="minorHAnsi"/>
          <w:b/>
          <w:sz w:val="22"/>
          <w:szCs w:val="22"/>
        </w:rPr>
        <w:t xml:space="preserve">Pogoj za financiranje mobilnosti je, da </w:t>
      </w:r>
      <w:r w:rsidR="00816E5A">
        <w:rPr>
          <w:rFonts w:asciiTheme="minorHAnsi" w:hAnsiTheme="minorHAnsi" w:cstheme="minorHAnsi"/>
          <w:b/>
          <w:sz w:val="22"/>
          <w:szCs w:val="22"/>
        </w:rPr>
        <w:t>je</w:t>
      </w:r>
      <w:r w:rsidR="00892DBF" w:rsidRPr="00395ECC">
        <w:rPr>
          <w:rFonts w:asciiTheme="minorHAnsi" w:hAnsiTheme="minorHAnsi" w:cstheme="minorHAnsi"/>
          <w:b/>
          <w:sz w:val="22"/>
          <w:szCs w:val="22"/>
        </w:rPr>
        <w:t xml:space="preserve"> zaposleni za </w:t>
      </w:r>
      <w:r w:rsidR="00D07AB7" w:rsidRPr="00395ECC">
        <w:rPr>
          <w:rFonts w:asciiTheme="minorHAnsi" w:hAnsiTheme="minorHAnsi" w:cstheme="minorHAnsi"/>
          <w:b/>
          <w:sz w:val="22"/>
          <w:szCs w:val="22"/>
        </w:rPr>
        <w:t xml:space="preserve">celotni </w:t>
      </w:r>
      <w:r w:rsidR="00892DBF" w:rsidRPr="00395ECC">
        <w:rPr>
          <w:rFonts w:asciiTheme="minorHAnsi" w:hAnsiTheme="minorHAnsi" w:cstheme="minorHAnsi"/>
          <w:b/>
          <w:sz w:val="22"/>
          <w:szCs w:val="22"/>
        </w:rPr>
        <w:t>čas mobilnosti v kraju gostujoče institucije.</w:t>
      </w:r>
    </w:p>
    <w:p w14:paraId="6FA77A4F" w14:textId="77777777" w:rsidR="00627955" w:rsidRDefault="00627955" w:rsidP="00395ECC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722A7E7" w14:textId="01887681" w:rsidR="00627955" w:rsidRDefault="00627955" w:rsidP="00395ECC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V okviru tega razpisa veljajo pri odobritvi Erasmus+ </w:t>
      </w:r>
      <w:r w:rsidR="0090526E">
        <w:rPr>
          <w:rFonts w:asciiTheme="minorHAnsi" w:hAnsiTheme="minorHAnsi" w:cstheme="minorHAnsi"/>
          <w:b/>
          <w:sz w:val="22"/>
          <w:szCs w:val="22"/>
        </w:rPr>
        <w:t>financiranja</w:t>
      </w:r>
      <w:r>
        <w:rPr>
          <w:rFonts w:asciiTheme="minorHAnsi" w:hAnsiTheme="minorHAnsi" w:cstheme="minorHAnsi"/>
          <w:b/>
          <w:sz w:val="22"/>
          <w:szCs w:val="22"/>
        </w:rPr>
        <w:t xml:space="preserve"> za mobilnost osebja z namenom poučevanja (in usposabljanja) naslednje omejitve:</w:t>
      </w:r>
    </w:p>
    <w:p w14:paraId="40DAD8F3" w14:textId="77777777" w:rsidR="00B44132" w:rsidRDefault="00B44132" w:rsidP="00395ECC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71DA17D" w14:textId="09A68E26" w:rsidR="00B44132" w:rsidRDefault="0090526E" w:rsidP="00346A00">
      <w:pPr>
        <w:pStyle w:val="Odstavekseznama"/>
        <w:numPr>
          <w:ilvl w:val="0"/>
          <w:numId w:val="25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o</w:t>
      </w:r>
      <w:r w:rsidR="00B44132">
        <w:rPr>
          <w:rFonts w:asciiTheme="minorHAnsi" w:hAnsiTheme="minorHAnsi" w:cstheme="minorHAnsi"/>
          <w:b/>
          <w:sz w:val="22"/>
          <w:szCs w:val="22"/>
        </w:rPr>
        <w:t>dobrenim prijaviteljem (učiteljem UL in gostujočim strokovnjakom) se odobri Erasmus+ STA financiranje za največ 30 dni</w:t>
      </w:r>
      <w:r w:rsidR="00DB2987">
        <w:rPr>
          <w:rFonts w:asciiTheme="minorHAnsi" w:hAnsiTheme="minorHAnsi" w:cstheme="minorHAnsi"/>
          <w:b/>
          <w:sz w:val="22"/>
          <w:szCs w:val="22"/>
        </w:rPr>
        <w:t xml:space="preserve"> (izključujoč dneve za pot)</w:t>
      </w:r>
    </w:p>
    <w:p w14:paraId="5BF8BE0E" w14:textId="278AE22C" w:rsidR="00B44132" w:rsidRDefault="0090526E" w:rsidP="00346A00">
      <w:pPr>
        <w:pStyle w:val="Odstavekseznama"/>
        <w:numPr>
          <w:ilvl w:val="0"/>
          <w:numId w:val="25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i</w:t>
      </w:r>
      <w:r w:rsidR="00B44132">
        <w:rPr>
          <w:rFonts w:asciiTheme="minorHAnsi" w:hAnsiTheme="minorHAnsi" w:cstheme="minorHAnsi"/>
          <w:b/>
          <w:sz w:val="22"/>
          <w:szCs w:val="22"/>
        </w:rPr>
        <w:t>zjema so učitelji, ki potrebujejo daljšo mobilnost za namen habilitacije. Tem učiteljem, se na podlagi potrdila, podpisanega s strani dekana in kadrovske službe</w:t>
      </w:r>
      <w:r w:rsidR="00F8596B">
        <w:rPr>
          <w:rFonts w:asciiTheme="minorHAnsi" w:hAnsiTheme="minorHAnsi" w:cstheme="minorHAnsi"/>
          <w:b/>
          <w:sz w:val="22"/>
          <w:szCs w:val="22"/>
        </w:rPr>
        <w:t>,</w:t>
      </w:r>
      <w:r w:rsidR="00B44132">
        <w:rPr>
          <w:rFonts w:asciiTheme="minorHAnsi" w:hAnsiTheme="minorHAnsi" w:cstheme="minorHAnsi"/>
          <w:b/>
          <w:sz w:val="22"/>
          <w:szCs w:val="22"/>
        </w:rPr>
        <w:t xml:space="preserve"> odobri financiranje za največ 60 dni</w:t>
      </w:r>
    </w:p>
    <w:p w14:paraId="737CC3FF" w14:textId="66F38305" w:rsidR="00B44132" w:rsidRPr="00705EE6" w:rsidRDefault="0090526E" w:rsidP="00346A00">
      <w:pPr>
        <w:pStyle w:val="Odstavekseznama"/>
        <w:numPr>
          <w:ilvl w:val="0"/>
          <w:numId w:val="25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u</w:t>
      </w:r>
      <w:r w:rsidR="00B44132">
        <w:rPr>
          <w:rFonts w:asciiTheme="minorHAnsi" w:hAnsiTheme="minorHAnsi" w:cstheme="minorHAnsi"/>
          <w:b/>
          <w:sz w:val="22"/>
          <w:szCs w:val="22"/>
        </w:rPr>
        <w:t xml:space="preserve">čitelj lahko izvede </w:t>
      </w:r>
      <w:r w:rsidR="00705EE6">
        <w:rPr>
          <w:rFonts w:asciiTheme="minorHAnsi" w:hAnsiTheme="minorHAnsi" w:cstheme="minorHAnsi"/>
          <w:b/>
          <w:sz w:val="22"/>
          <w:szCs w:val="22"/>
        </w:rPr>
        <w:t>do največ 2</w:t>
      </w:r>
      <w:r w:rsidR="00B44132">
        <w:rPr>
          <w:rFonts w:asciiTheme="minorHAnsi" w:hAnsiTheme="minorHAnsi" w:cstheme="minorHAnsi"/>
          <w:b/>
          <w:sz w:val="22"/>
          <w:szCs w:val="22"/>
        </w:rPr>
        <w:t xml:space="preserve"> mobilnosti</w:t>
      </w:r>
      <w:r w:rsidR="000E4777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B44132">
        <w:rPr>
          <w:rFonts w:asciiTheme="minorHAnsi" w:hAnsiTheme="minorHAnsi" w:cstheme="minorHAnsi"/>
          <w:b/>
          <w:sz w:val="22"/>
          <w:szCs w:val="22"/>
        </w:rPr>
        <w:t>do skupne vsote 30 dni</w:t>
      </w:r>
      <w:r w:rsidR="00DB2987">
        <w:rPr>
          <w:rFonts w:asciiTheme="minorHAnsi" w:hAnsiTheme="minorHAnsi" w:cstheme="minorHAnsi"/>
          <w:b/>
          <w:sz w:val="22"/>
          <w:szCs w:val="22"/>
        </w:rPr>
        <w:t xml:space="preserve"> (izključujoč dneve za pot)</w:t>
      </w:r>
      <w:r w:rsidR="00B44132">
        <w:rPr>
          <w:rFonts w:asciiTheme="minorHAnsi" w:hAnsiTheme="minorHAnsi" w:cstheme="minorHAnsi"/>
          <w:b/>
          <w:sz w:val="22"/>
          <w:szCs w:val="22"/>
        </w:rPr>
        <w:t>, a na posamezni instituciji le po eno mobilnost</w:t>
      </w:r>
      <w:r w:rsidR="00705EE6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="00705EE6" w:rsidRPr="00705EE6">
        <w:rPr>
          <w:rFonts w:asciiTheme="minorHAnsi" w:hAnsiTheme="minorHAnsi" w:cstheme="minorHAnsi"/>
          <w:bCs/>
          <w:sz w:val="22"/>
          <w:szCs w:val="22"/>
        </w:rPr>
        <w:t xml:space="preserve">Ta omejitev se glede na razpoložljiva sredstva </w:t>
      </w:r>
      <w:r w:rsidR="00705EE6">
        <w:rPr>
          <w:rFonts w:asciiTheme="minorHAnsi" w:hAnsiTheme="minorHAnsi" w:cstheme="minorHAnsi"/>
          <w:bCs/>
          <w:sz w:val="22"/>
          <w:szCs w:val="22"/>
        </w:rPr>
        <w:t>lahko še naknadno (v drugem semestru) spremeni</w:t>
      </w:r>
    </w:p>
    <w:p w14:paraId="0A32A09A" w14:textId="25DE31B3" w:rsidR="00CF390B" w:rsidRPr="00395ECC" w:rsidRDefault="00CF390B" w:rsidP="00395ECC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5347D9A2" w14:textId="08D6751D" w:rsidR="00CF390B" w:rsidRPr="00395ECC" w:rsidRDefault="00CF390B" w:rsidP="00395ECC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i/>
          <w:sz w:val="22"/>
          <w:szCs w:val="22"/>
        </w:rPr>
      </w:pPr>
      <w:r w:rsidRPr="00395ECC">
        <w:rPr>
          <w:rFonts w:asciiTheme="minorHAnsi" w:hAnsiTheme="minorHAnsi" w:cstheme="minorHAnsi"/>
          <w:i/>
          <w:sz w:val="22"/>
          <w:szCs w:val="22"/>
        </w:rPr>
        <w:t>Tabela</w:t>
      </w:r>
      <w:r w:rsidR="007B1F30" w:rsidRPr="00395ECC">
        <w:rPr>
          <w:rFonts w:asciiTheme="minorHAnsi" w:hAnsiTheme="minorHAnsi" w:cstheme="minorHAnsi"/>
          <w:i/>
          <w:sz w:val="22"/>
          <w:szCs w:val="22"/>
        </w:rPr>
        <w:t xml:space="preserve"> 1</w:t>
      </w:r>
      <w:r w:rsidRPr="00395ECC">
        <w:rPr>
          <w:rFonts w:asciiTheme="minorHAnsi" w:hAnsiTheme="minorHAnsi" w:cstheme="minorHAnsi"/>
          <w:i/>
          <w:sz w:val="22"/>
          <w:szCs w:val="22"/>
        </w:rPr>
        <w:t>: Najvišji zneski Erasmus+ dotacije  za bivanje glede na državo mobilnosti</w:t>
      </w:r>
    </w:p>
    <w:p w14:paraId="03AA05C1" w14:textId="2CAB6593" w:rsidR="007B1F30" w:rsidRPr="00395ECC" w:rsidRDefault="007B1F30" w:rsidP="00395ECC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i/>
          <w:sz w:val="22"/>
          <w:szCs w:val="22"/>
        </w:rPr>
      </w:pPr>
    </w:p>
    <w:tbl>
      <w:tblPr>
        <w:tblStyle w:val="Tabelamrea"/>
        <w:tblW w:w="9067" w:type="dxa"/>
        <w:tblLayout w:type="fixed"/>
        <w:tblLook w:val="04A0" w:firstRow="1" w:lastRow="0" w:firstColumn="1" w:lastColumn="0" w:noHBand="0" w:noVBand="1"/>
      </w:tblPr>
      <w:tblGrid>
        <w:gridCol w:w="5382"/>
        <w:gridCol w:w="1984"/>
        <w:gridCol w:w="1701"/>
      </w:tblGrid>
      <w:tr w:rsidR="007B1F30" w:rsidRPr="00395ECC" w14:paraId="69ABA98C" w14:textId="77777777" w:rsidTr="009E247A">
        <w:trPr>
          <w:trHeight w:val="491"/>
        </w:trPr>
        <w:tc>
          <w:tcPr>
            <w:tcW w:w="5382" w:type="dxa"/>
            <w:vAlign w:val="center"/>
          </w:tcPr>
          <w:p w14:paraId="1BC9A082" w14:textId="516AD04D" w:rsidR="007B1F30" w:rsidRPr="0090526E" w:rsidRDefault="007B1F30" w:rsidP="004E6113">
            <w:pPr>
              <w:spacing w:line="259" w:lineRule="auto"/>
              <w:ind w:right="46"/>
              <w:jc w:val="center"/>
              <w:rPr>
                <w:rFonts w:asciiTheme="minorHAnsi" w:hAnsiTheme="minorHAnsi" w:cstheme="minorHAnsi"/>
                <w:b/>
                <w:color w:val="548DD4" w:themeColor="text2" w:themeTint="99"/>
                <w:sz w:val="20"/>
                <w:szCs w:val="20"/>
              </w:rPr>
            </w:pPr>
            <w:bookmarkStart w:id="0" w:name="_Hlk175065246"/>
            <w:r w:rsidRPr="0090526E">
              <w:rPr>
                <w:rFonts w:asciiTheme="minorHAnsi" w:hAnsiTheme="minorHAnsi" w:cstheme="minorHAnsi"/>
                <w:b/>
                <w:color w:val="548DD4" w:themeColor="text2" w:themeTint="99"/>
                <w:sz w:val="20"/>
                <w:szCs w:val="20"/>
              </w:rPr>
              <w:t xml:space="preserve">DRŽAVA </w:t>
            </w:r>
            <w:r w:rsidR="0007600D">
              <w:rPr>
                <w:rFonts w:asciiTheme="minorHAnsi" w:hAnsiTheme="minorHAnsi" w:cstheme="minorHAnsi"/>
                <w:b/>
                <w:color w:val="548DD4" w:themeColor="text2" w:themeTint="99"/>
                <w:sz w:val="20"/>
                <w:szCs w:val="20"/>
              </w:rPr>
              <w:t>MOBILNOSTI</w:t>
            </w:r>
          </w:p>
        </w:tc>
        <w:tc>
          <w:tcPr>
            <w:tcW w:w="1984" w:type="dxa"/>
          </w:tcPr>
          <w:p w14:paraId="211F58BF" w14:textId="77777777" w:rsidR="007B1F30" w:rsidRPr="00412DF6" w:rsidRDefault="007B1F30" w:rsidP="00412DF6">
            <w:pPr>
              <w:pStyle w:val="Odstavekseznama"/>
              <w:numPr>
                <w:ilvl w:val="0"/>
                <w:numId w:val="16"/>
              </w:numPr>
              <w:spacing w:line="259" w:lineRule="auto"/>
              <w:ind w:left="177" w:right="43" w:hanging="284"/>
              <w:jc w:val="center"/>
              <w:rPr>
                <w:rFonts w:asciiTheme="minorHAnsi" w:hAnsiTheme="minorHAnsi" w:cstheme="minorHAnsi"/>
                <w:b/>
                <w:i/>
                <w:iCs/>
                <w:color w:val="548DD4" w:themeColor="text2" w:themeTint="99"/>
                <w:sz w:val="20"/>
                <w:szCs w:val="20"/>
              </w:rPr>
            </w:pPr>
            <w:r w:rsidRPr="00412DF6">
              <w:rPr>
                <w:rFonts w:asciiTheme="minorHAnsi" w:hAnsiTheme="minorHAnsi" w:cstheme="minorHAnsi"/>
                <w:b/>
                <w:i/>
                <w:iCs/>
                <w:color w:val="548DD4" w:themeColor="text2" w:themeTint="99"/>
                <w:sz w:val="20"/>
                <w:szCs w:val="20"/>
              </w:rPr>
              <w:t>do 14. dan mobilnosti</w:t>
            </w:r>
          </w:p>
        </w:tc>
        <w:tc>
          <w:tcPr>
            <w:tcW w:w="1701" w:type="dxa"/>
          </w:tcPr>
          <w:p w14:paraId="4A9C4FBC" w14:textId="168B6E0B" w:rsidR="007B1F30" w:rsidRPr="00412DF6" w:rsidRDefault="007B1F30" w:rsidP="00412DF6">
            <w:pPr>
              <w:spacing w:line="259" w:lineRule="auto"/>
              <w:ind w:right="43"/>
              <w:jc w:val="center"/>
              <w:rPr>
                <w:rFonts w:asciiTheme="minorHAnsi" w:eastAsia="Calibri" w:hAnsiTheme="minorHAnsi" w:cstheme="minorHAnsi"/>
                <w:b/>
                <w:i/>
                <w:iCs/>
                <w:color w:val="548DD4" w:themeColor="text2" w:themeTint="99"/>
                <w:sz w:val="20"/>
                <w:szCs w:val="20"/>
              </w:rPr>
            </w:pPr>
            <w:r w:rsidRPr="00412DF6">
              <w:rPr>
                <w:rFonts w:asciiTheme="minorHAnsi" w:eastAsia="Calibri" w:hAnsiTheme="minorHAnsi" w:cstheme="minorHAnsi"/>
                <w:b/>
                <w:i/>
                <w:iCs/>
                <w:color w:val="548DD4" w:themeColor="text2" w:themeTint="99"/>
                <w:sz w:val="20"/>
                <w:szCs w:val="20"/>
              </w:rPr>
              <w:t>15.</w:t>
            </w:r>
            <w:r w:rsidR="00E60BCC" w:rsidRPr="00412DF6">
              <w:rPr>
                <w:rFonts w:asciiTheme="minorHAnsi" w:eastAsia="Calibri" w:hAnsiTheme="minorHAnsi" w:cstheme="minorHAnsi"/>
                <w:b/>
                <w:i/>
                <w:iCs/>
                <w:color w:val="548DD4" w:themeColor="text2" w:themeTint="99"/>
                <w:sz w:val="20"/>
                <w:szCs w:val="20"/>
              </w:rPr>
              <w:t xml:space="preserve"> </w:t>
            </w:r>
            <w:r w:rsidRPr="00412DF6">
              <w:rPr>
                <w:rFonts w:asciiTheme="minorHAnsi" w:eastAsia="Calibri" w:hAnsiTheme="minorHAnsi" w:cstheme="minorHAnsi"/>
                <w:b/>
                <w:i/>
                <w:iCs/>
                <w:color w:val="548DD4" w:themeColor="text2" w:themeTint="99"/>
                <w:sz w:val="20"/>
                <w:szCs w:val="20"/>
              </w:rPr>
              <w:t>do 60. dan mobilnosti</w:t>
            </w:r>
          </w:p>
        </w:tc>
      </w:tr>
      <w:tr w:rsidR="007B1F30" w:rsidRPr="00395ECC" w14:paraId="18376C65" w14:textId="77777777" w:rsidTr="009E247A">
        <w:trPr>
          <w:trHeight w:val="365"/>
        </w:trPr>
        <w:tc>
          <w:tcPr>
            <w:tcW w:w="5382" w:type="dxa"/>
            <w:vAlign w:val="center"/>
          </w:tcPr>
          <w:p w14:paraId="79946049" w14:textId="77777777" w:rsidR="007B1F30" w:rsidRPr="0090526E" w:rsidRDefault="007B1F30" w:rsidP="00395ECC">
            <w:pPr>
              <w:spacing w:after="160" w:line="259" w:lineRule="auto"/>
              <w:jc w:val="both"/>
              <w:rPr>
                <w:rFonts w:asciiTheme="minorHAnsi" w:hAnsiTheme="minorHAnsi" w:cstheme="minorHAnsi"/>
                <w:b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1984" w:type="dxa"/>
          </w:tcPr>
          <w:p w14:paraId="4C3EB719" w14:textId="6DF58BB5" w:rsidR="007B1F30" w:rsidRPr="00412DF6" w:rsidRDefault="007B1F30" w:rsidP="00412DF6">
            <w:pPr>
              <w:spacing w:line="259" w:lineRule="auto"/>
              <w:ind w:right="44"/>
              <w:jc w:val="center"/>
              <w:rPr>
                <w:rFonts w:asciiTheme="minorHAnsi" w:hAnsiTheme="minorHAnsi" w:cstheme="minorHAnsi"/>
                <w:b/>
                <w:i/>
                <w:iCs/>
                <w:color w:val="548DD4" w:themeColor="text2" w:themeTint="99"/>
                <w:sz w:val="18"/>
                <w:szCs w:val="18"/>
              </w:rPr>
            </w:pPr>
            <w:r w:rsidRPr="00412DF6">
              <w:rPr>
                <w:rFonts w:asciiTheme="minorHAnsi" w:eastAsia="Calibri" w:hAnsiTheme="minorHAnsi" w:cstheme="minorHAnsi"/>
                <w:b/>
                <w:i/>
                <w:iCs/>
                <w:color w:val="548DD4" w:themeColor="text2" w:themeTint="99"/>
                <w:sz w:val="18"/>
                <w:szCs w:val="18"/>
              </w:rPr>
              <w:t>Znesek na dan</w:t>
            </w:r>
            <w:r w:rsidR="00DB2987" w:rsidRPr="00412DF6">
              <w:rPr>
                <w:rFonts w:asciiTheme="minorHAnsi" w:eastAsia="Calibri" w:hAnsiTheme="minorHAnsi" w:cstheme="minorHAnsi"/>
                <w:b/>
                <w:i/>
                <w:iCs/>
                <w:color w:val="548DD4" w:themeColor="text2" w:themeTint="99"/>
                <w:sz w:val="18"/>
                <w:szCs w:val="18"/>
              </w:rPr>
              <w:t xml:space="preserve"> </w:t>
            </w:r>
            <w:r w:rsidRPr="00412DF6">
              <w:rPr>
                <w:rFonts w:asciiTheme="minorHAnsi" w:eastAsia="Calibri" w:hAnsiTheme="minorHAnsi" w:cstheme="minorHAnsi"/>
                <w:b/>
                <w:i/>
                <w:iCs/>
                <w:color w:val="548DD4" w:themeColor="text2" w:themeTint="99"/>
                <w:sz w:val="18"/>
                <w:szCs w:val="18"/>
              </w:rPr>
              <w:t xml:space="preserve"> v EUR</w:t>
            </w:r>
          </w:p>
        </w:tc>
        <w:tc>
          <w:tcPr>
            <w:tcW w:w="1701" w:type="dxa"/>
          </w:tcPr>
          <w:p w14:paraId="1D030730" w14:textId="77777777" w:rsidR="007B1F30" w:rsidRPr="00412DF6" w:rsidRDefault="007B1F30" w:rsidP="00412DF6">
            <w:pPr>
              <w:spacing w:line="259" w:lineRule="auto"/>
              <w:ind w:right="44"/>
              <w:jc w:val="center"/>
              <w:rPr>
                <w:rFonts w:asciiTheme="minorHAnsi" w:eastAsia="Calibri" w:hAnsiTheme="minorHAnsi" w:cstheme="minorHAnsi"/>
                <w:b/>
                <w:i/>
                <w:iCs/>
                <w:color w:val="548DD4" w:themeColor="text2" w:themeTint="99"/>
                <w:sz w:val="18"/>
                <w:szCs w:val="18"/>
              </w:rPr>
            </w:pPr>
            <w:r w:rsidRPr="00412DF6">
              <w:rPr>
                <w:rFonts w:asciiTheme="minorHAnsi" w:eastAsia="Calibri" w:hAnsiTheme="minorHAnsi" w:cstheme="minorHAnsi"/>
                <w:b/>
                <w:i/>
                <w:iCs/>
                <w:color w:val="548DD4" w:themeColor="text2" w:themeTint="99"/>
                <w:sz w:val="18"/>
                <w:szCs w:val="18"/>
              </w:rPr>
              <w:t>Znesek na dan v EUR</w:t>
            </w:r>
          </w:p>
        </w:tc>
      </w:tr>
      <w:tr w:rsidR="007B1F30" w:rsidRPr="00395ECC" w14:paraId="2F242009" w14:textId="77777777" w:rsidTr="00276791">
        <w:trPr>
          <w:trHeight w:val="543"/>
        </w:trPr>
        <w:tc>
          <w:tcPr>
            <w:tcW w:w="5382" w:type="dxa"/>
            <w:vAlign w:val="center"/>
          </w:tcPr>
          <w:p w14:paraId="75BE34C8" w14:textId="6EC3DDAC" w:rsidR="007B1F30" w:rsidRDefault="00E0249B" w:rsidP="00346A00">
            <w:pPr>
              <w:pBdr>
                <w:between w:val="single" w:sz="4" w:space="1" w:color="auto"/>
              </w:pBdr>
              <w:spacing w:line="259" w:lineRule="auto"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Avstrija,</w:t>
            </w:r>
            <w:r w:rsidR="005D4FB0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 xml:space="preserve"> Belgija,</w:t>
            </w:r>
            <w:r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 xml:space="preserve"> </w:t>
            </w:r>
            <w:r w:rsidR="007B1F30" w:rsidRPr="0090526E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Danska,</w:t>
            </w:r>
            <w:r w:rsidR="007B1F30" w:rsidRPr="0090526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 xml:space="preserve">Finska, Francija, Nemčija, Islandija, Irska, Italija, </w:t>
            </w:r>
            <w:r w:rsidR="005D4FB0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 xml:space="preserve">Luksemburg, </w:t>
            </w:r>
            <w:r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Lihtenštajn, Luksemburg, Nizozemska, Norveška, Švedska</w:t>
            </w:r>
          </w:p>
          <w:p w14:paraId="45A87B13" w14:textId="77777777" w:rsidR="00D2611C" w:rsidRDefault="00D2611C" w:rsidP="00346A00">
            <w:pPr>
              <w:pBdr>
                <w:between w:val="single" w:sz="4" w:space="1" w:color="auto"/>
              </w:pBdr>
              <w:spacing w:line="259" w:lineRule="auto"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</w:p>
          <w:p w14:paraId="57F9C0D5" w14:textId="787DA060" w:rsidR="00A94CF9" w:rsidRPr="00D2611C" w:rsidRDefault="003246F0" w:rsidP="00346A00">
            <w:pPr>
              <w:pBdr>
                <w:between w:val="single" w:sz="4" w:space="1" w:color="auto"/>
              </w:pBdr>
              <w:spacing w:line="259" w:lineRule="auto"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D2611C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 xml:space="preserve"> </w:t>
            </w:r>
            <w:r w:rsidR="007E0E3E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P</w:t>
            </w:r>
            <w:r w:rsidRPr="00D2611C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artnerske države regije 13 in 14</w:t>
            </w:r>
            <w:r w:rsidR="00A94CF9" w:rsidRPr="00D2611C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:</w:t>
            </w:r>
            <w:r w:rsidR="0007600D" w:rsidRPr="00D2611C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 xml:space="preserve"> </w:t>
            </w:r>
            <w:r w:rsidR="00A94CF9" w:rsidRPr="00D2611C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Švica, Velika Britanija, Ferski otoki, Monako, Andora, San Marin</w:t>
            </w:r>
            <w:r w:rsidR="0007600D" w:rsidRPr="00D2611C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o</w:t>
            </w:r>
            <w:r w:rsidR="00A94CF9" w:rsidRPr="00D2611C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 xml:space="preserve"> in Vatikan</w:t>
            </w:r>
          </w:p>
          <w:p w14:paraId="22507555" w14:textId="77777777" w:rsidR="00D2611C" w:rsidRPr="0007600D" w:rsidRDefault="00D2611C" w:rsidP="00346A00">
            <w:pPr>
              <w:pBdr>
                <w:between w:val="single" w:sz="4" w:space="1" w:color="auto"/>
              </w:pBdr>
              <w:spacing w:line="259" w:lineRule="auto"/>
              <w:jc w:val="center"/>
              <w:rPr>
                <w:rFonts w:asciiTheme="minorHAnsi" w:eastAsia="Calibri" w:hAnsiTheme="minorHAnsi" w:cstheme="minorHAnsi"/>
                <w:b/>
                <w:color w:val="404040" w:themeColor="text1" w:themeTint="BF"/>
                <w:sz w:val="20"/>
                <w:szCs w:val="20"/>
              </w:rPr>
            </w:pPr>
          </w:p>
          <w:p w14:paraId="21461BC3" w14:textId="10349581" w:rsidR="003246F0" w:rsidRPr="0090526E" w:rsidRDefault="003246F0" w:rsidP="00346A00">
            <w:pPr>
              <w:pBdr>
                <w:between w:val="single" w:sz="4" w:space="1" w:color="auto"/>
              </w:pBdr>
              <w:spacing w:line="259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ostale partnerske države</w:t>
            </w:r>
          </w:p>
        </w:tc>
        <w:tc>
          <w:tcPr>
            <w:tcW w:w="1984" w:type="dxa"/>
            <w:vAlign w:val="center"/>
          </w:tcPr>
          <w:p w14:paraId="19A3BCBE" w14:textId="71D263A1" w:rsidR="007B1F30" w:rsidRPr="0090526E" w:rsidRDefault="005D4FB0" w:rsidP="00276791">
            <w:pPr>
              <w:spacing w:line="259" w:lineRule="auto"/>
              <w:ind w:right="4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190</w:t>
            </w:r>
          </w:p>
        </w:tc>
        <w:tc>
          <w:tcPr>
            <w:tcW w:w="1701" w:type="dxa"/>
            <w:vAlign w:val="center"/>
          </w:tcPr>
          <w:p w14:paraId="5E564864" w14:textId="362F5622" w:rsidR="007B1F30" w:rsidRPr="0090526E" w:rsidRDefault="005D4FB0" w:rsidP="00276791">
            <w:pPr>
              <w:spacing w:line="259" w:lineRule="auto"/>
              <w:ind w:right="4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133</w:t>
            </w:r>
          </w:p>
        </w:tc>
      </w:tr>
      <w:tr w:rsidR="007B1F30" w:rsidRPr="00395ECC" w14:paraId="711DF886" w14:textId="77777777" w:rsidTr="00276791">
        <w:trPr>
          <w:trHeight w:val="638"/>
        </w:trPr>
        <w:tc>
          <w:tcPr>
            <w:tcW w:w="5382" w:type="dxa"/>
            <w:vAlign w:val="center"/>
          </w:tcPr>
          <w:p w14:paraId="45C8F4A6" w14:textId="77777777" w:rsidR="007B1F30" w:rsidRDefault="00E0249B" w:rsidP="00A13A57">
            <w:pPr>
              <w:spacing w:line="259" w:lineRule="auto"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 xml:space="preserve">Ciper, </w:t>
            </w:r>
            <w:r w:rsidR="005D4FB0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Češka, Estonija, Grčija,</w:t>
            </w:r>
            <w:r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 xml:space="preserve"> Latvija, Malta, Portugalska, Slovaška,</w:t>
            </w:r>
            <w:r w:rsidR="00F8596B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 xml:space="preserve"> Slovenija, </w:t>
            </w:r>
            <w:r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Španija</w:t>
            </w:r>
          </w:p>
          <w:p w14:paraId="17EDCED7" w14:textId="7C68AA3A" w:rsidR="00060921" w:rsidRPr="0090526E" w:rsidRDefault="00060921" w:rsidP="00A13A57">
            <w:pPr>
              <w:spacing w:line="259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1924D238" w14:textId="050FF4FD" w:rsidR="007B1F30" w:rsidRPr="0090526E" w:rsidRDefault="007B1F30" w:rsidP="00276791">
            <w:pPr>
              <w:spacing w:line="259" w:lineRule="auto"/>
              <w:ind w:right="4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0526E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="005D4FB0">
              <w:rPr>
                <w:rFonts w:asciiTheme="minorHAnsi" w:hAnsiTheme="minorHAnsi" w:cstheme="minorHAnsi"/>
                <w:sz w:val="20"/>
                <w:szCs w:val="20"/>
              </w:rPr>
              <w:t>70</w:t>
            </w:r>
          </w:p>
        </w:tc>
        <w:tc>
          <w:tcPr>
            <w:tcW w:w="1701" w:type="dxa"/>
            <w:vAlign w:val="center"/>
          </w:tcPr>
          <w:p w14:paraId="2ED65F97" w14:textId="0A6E6D97" w:rsidR="007B1F30" w:rsidRPr="0090526E" w:rsidRDefault="005D4FB0" w:rsidP="00276791">
            <w:pPr>
              <w:spacing w:line="259" w:lineRule="auto"/>
              <w:ind w:right="4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119</w:t>
            </w:r>
          </w:p>
        </w:tc>
      </w:tr>
      <w:tr w:rsidR="007B1F30" w:rsidRPr="00395ECC" w14:paraId="3D26D274" w14:textId="77777777" w:rsidTr="00276791">
        <w:trPr>
          <w:trHeight w:val="643"/>
        </w:trPr>
        <w:tc>
          <w:tcPr>
            <w:tcW w:w="5382" w:type="dxa"/>
          </w:tcPr>
          <w:p w14:paraId="25D41043" w14:textId="4E021AE6" w:rsidR="007B1F30" w:rsidRPr="0090526E" w:rsidRDefault="007B1F30" w:rsidP="00033C9F">
            <w:pPr>
              <w:spacing w:line="259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0526E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Bolgarija, Hrvaška, Litva, Madžarska, Poljska,</w:t>
            </w:r>
            <w:r w:rsidR="0090526E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 xml:space="preserve"> </w:t>
            </w:r>
            <w:r w:rsidRPr="0090526E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Romunija,</w:t>
            </w:r>
            <w:r w:rsidR="00E0249B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 xml:space="preserve"> </w:t>
            </w:r>
            <w:r w:rsidRPr="0090526E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 xml:space="preserve">Turčija, </w:t>
            </w:r>
            <w:r w:rsidR="00E0249B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 xml:space="preserve">Severna Makedonija, </w:t>
            </w:r>
            <w:r w:rsidRPr="0090526E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Srbija</w:t>
            </w:r>
          </w:p>
        </w:tc>
        <w:tc>
          <w:tcPr>
            <w:tcW w:w="1984" w:type="dxa"/>
            <w:vAlign w:val="center"/>
          </w:tcPr>
          <w:p w14:paraId="53809D40" w14:textId="6BD11836" w:rsidR="007B1F30" w:rsidRPr="0090526E" w:rsidRDefault="007B1F30" w:rsidP="00276791">
            <w:pPr>
              <w:spacing w:line="259" w:lineRule="auto"/>
              <w:ind w:right="4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0526E">
              <w:rPr>
                <w:rFonts w:asciiTheme="minorHAnsi" w:hAnsiTheme="minorHAnsi" w:cstheme="minorHAnsi"/>
                <w:sz w:val="20"/>
                <w:szCs w:val="20"/>
              </w:rPr>
              <w:t>14</w:t>
            </w:r>
            <w:r w:rsidR="005D4FB0"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1701" w:type="dxa"/>
            <w:vAlign w:val="center"/>
          </w:tcPr>
          <w:p w14:paraId="6F0F6872" w14:textId="54B8C4AB" w:rsidR="007B1F30" w:rsidRPr="0090526E" w:rsidRDefault="005D4FB0" w:rsidP="00276791">
            <w:pPr>
              <w:spacing w:line="259" w:lineRule="auto"/>
              <w:ind w:right="4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104</w:t>
            </w:r>
          </w:p>
        </w:tc>
      </w:tr>
    </w:tbl>
    <w:p w14:paraId="76A187B1" w14:textId="77777777" w:rsidR="007B1F30" w:rsidRPr="00395ECC" w:rsidRDefault="007B1F30" w:rsidP="00395ECC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45849137" w14:textId="2C73F6ED" w:rsidR="00CF390B" w:rsidRDefault="00CF390B" w:rsidP="00395ECC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bookmarkStart w:id="1" w:name="_Hlk99957827"/>
      <w:r w:rsidRPr="00395ECC">
        <w:rPr>
          <w:rFonts w:asciiTheme="minorHAnsi" w:hAnsiTheme="minorHAnsi" w:cstheme="minorHAnsi"/>
          <w:sz w:val="22"/>
          <w:szCs w:val="22"/>
        </w:rPr>
        <w:t>Pri izračunu (najvišje)</w:t>
      </w:r>
      <w:r w:rsidR="000E4777">
        <w:rPr>
          <w:rFonts w:asciiTheme="minorHAnsi" w:hAnsiTheme="minorHAnsi" w:cstheme="minorHAnsi"/>
          <w:sz w:val="22"/>
          <w:szCs w:val="22"/>
        </w:rPr>
        <w:t xml:space="preserve"> </w:t>
      </w:r>
      <w:r w:rsidRPr="00395ECC">
        <w:rPr>
          <w:rFonts w:asciiTheme="minorHAnsi" w:hAnsiTheme="minorHAnsi" w:cstheme="minorHAnsi"/>
          <w:sz w:val="22"/>
          <w:szCs w:val="22"/>
        </w:rPr>
        <w:t>dotacije za pot se uporabi kalkulator razdalj (</w:t>
      </w:r>
      <w:r w:rsidR="000E4777">
        <w:rPr>
          <w:rFonts w:asciiTheme="minorHAnsi" w:hAnsiTheme="minorHAnsi" w:cstheme="minorHAnsi"/>
          <w:sz w:val="22"/>
          <w:szCs w:val="22"/>
        </w:rPr>
        <w:t xml:space="preserve">enosmerna </w:t>
      </w:r>
      <w:r w:rsidRPr="00395ECC">
        <w:rPr>
          <w:rFonts w:asciiTheme="minorHAnsi" w:hAnsiTheme="minorHAnsi" w:cstheme="minorHAnsi"/>
          <w:sz w:val="22"/>
          <w:szCs w:val="22"/>
        </w:rPr>
        <w:t xml:space="preserve">zračna linija), ki je dostopen na povezavi: </w:t>
      </w:r>
      <w:hyperlink r:id="rId10" w:history="1">
        <w:r w:rsidRPr="00395ECC">
          <w:rPr>
            <w:rStyle w:val="Hiperpovezava"/>
            <w:rFonts w:asciiTheme="minorHAnsi" w:hAnsiTheme="minorHAnsi" w:cstheme="minorHAnsi"/>
            <w:sz w:val="22"/>
            <w:szCs w:val="22"/>
          </w:rPr>
          <w:t>http://ec.europa.eu/programmes/erasmus-plus/tools/distance_en.htm</w:t>
        </w:r>
      </w:hyperlink>
      <w:r w:rsidRPr="00395ECC">
        <w:rPr>
          <w:rFonts w:asciiTheme="minorHAnsi" w:hAnsiTheme="minorHAnsi" w:cstheme="minorHAnsi"/>
          <w:sz w:val="22"/>
          <w:szCs w:val="22"/>
        </w:rPr>
        <w:t xml:space="preserve">. </w:t>
      </w:r>
      <w:r w:rsidR="009F435F" w:rsidRPr="00395ECC">
        <w:rPr>
          <w:rFonts w:asciiTheme="minorHAnsi" w:hAnsiTheme="minorHAnsi" w:cstheme="minorHAnsi"/>
          <w:sz w:val="22"/>
          <w:szCs w:val="22"/>
        </w:rPr>
        <w:t>N</w:t>
      </w:r>
      <w:r w:rsidRPr="00395ECC">
        <w:rPr>
          <w:rFonts w:asciiTheme="minorHAnsi" w:hAnsiTheme="minorHAnsi" w:cstheme="minorHAnsi"/>
          <w:sz w:val="22"/>
          <w:szCs w:val="22"/>
        </w:rPr>
        <w:t>ačin prevoza</w:t>
      </w:r>
      <w:r w:rsidR="009F435F" w:rsidRPr="00395ECC">
        <w:rPr>
          <w:rFonts w:asciiTheme="minorHAnsi" w:hAnsiTheme="minorHAnsi" w:cstheme="minorHAnsi"/>
          <w:sz w:val="22"/>
          <w:szCs w:val="22"/>
        </w:rPr>
        <w:t xml:space="preserve"> ne vpliva na izračun</w:t>
      </w:r>
      <w:r w:rsidRPr="00395ECC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2803F08B" w14:textId="77777777" w:rsidR="00816E5A" w:rsidRDefault="00816E5A" w:rsidP="00395ECC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31CBAA26" w14:textId="451DEFBA" w:rsidR="00816E5A" w:rsidRPr="00816E5A" w:rsidRDefault="00816E5A" w:rsidP="00395ECC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color w:val="388600"/>
          <w:sz w:val="22"/>
          <w:szCs w:val="22"/>
          <w:u w:val="single"/>
        </w:rPr>
      </w:pPr>
      <w:r w:rsidRPr="00816E5A">
        <w:rPr>
          <w:rFonts w:asciiTheme="minorHAnsi" w:hAnsiTheme="minorHAnsi" w:cstheme="minorHAnsi"/>
          <w:b/>
          <w:bCs/>
          <w:color w:val="388600"/>
          <w:sz w:val="22"/>
          <w:szCs w:val="22"/>
          <w:u w:val="single"/>
        </w:rPr>
        <w:t>Za mobilnosti, do katerih je izračun razdalje (po kalkulatorju) do kraja mobilnosti nižji od 500 km udeleženci praviloma uporabljajo prevozna sredstva z nizkimi emisijam (zeleno potovanje).</w:t>
      </w:r>
    </w:p>
    <w:bookmarkEnd w:id="1"/>
    <w:p w14:paraId="09C3D6CE" w14:textId="77777777" w:rsidR="00CF390B" w:rsidRPr="00395ECC" w:rsidRDefault="00CF390B" w:rsidP="00395ECC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2865C305" w14:textId="77777777" w:rsidR="007B1F30" w:rsidRPr="00395ECC" w:rsidRDefault="007B1F30" w:rsidP="00395ECC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i/>
          <w:sz w:val="22"/>
          <w:szCs w:val="22"/>
        </w:rPr>
      </w:pPr>
      <w:bookmarkStart w:id="2" w:name="_Hlk99957847"/>
      <w:r w:rsidRPr="00395ECC">
        <w:rPr>
          <w:rFonts w:asciiTheme="minorHAnsi" w:hAnsiTheme="minorHAnsi" w:cstheme="minorHAnsi"/>
          <w:i/>
          <w:sz w:val="22"/>
          <w:szCs w:val="22"/>
        </w:rPr>
        <w:t>Tabela 2: Izračun dotacije za pot na udeleženca glede na oddaljenost (po kalkulatorju Erasmus) gostujoče institucije. V izračunu se za kraj odhoda upošteva sedež UL; Ljubljana</w:t>
      </w:r>
    </w:p>
    <w:p w14:paraId="62F76F28" w14:textId="77777777" w:rsidR="007B1F30" w:rsidRPr="00395ECC" w:rsidRDefault="007B1F30" w:rsidP="00395ECC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i/>
          <w:sz w:val="22"/>
          <w:szCs w:val="22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7B1F30" w:rsidRPr="00395ECC" w14:paraId="1F1A0C7A" w14:textId="77777777" w:rsidTr="00D122BE">
        <w:tc>
          <w:tcPr>
            <w:tcW w:w="3020" w:type="dxa"/>
          </w:tcPr>
          <w:p w14:paraId="4970314A" w14:textId="77777777" w:rsidR="007B1F30" w:rsidRPr="00395ECC" w:rsidRDefault="007B1F30" w:rsidP="00395EC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395ECC">
              <w:rPr>
                <w:rFonts w:asciiTheme="minorHAnsi" w:hAnsiTheme="minorHAnsi" w:cstheme="minorHAnsi"/>
                <w:iCs/>
                <w:sz w:val="22"/>
                <w:szCs w:val="22"/>
              </w:rPr>
              <w:t>ODDALJENOST DO KRAJA MOBILNOSTI (IZRAČUN Z EU KALKULATORJEM RAZDALJ)</w:t>
            </w:r>
          </w:p>
        </w:tc>
        <w:tc>
          <w:tcPr>
            <w:tcW w:w="3021" w:type="dxa"/>
          </w:tcPr>
          <w:p w14:paraId="701FC2F7" w14:textId="77777777" w:rsidR="007B1F30" w:rsidRPr="00395ECC" w:rsidRDefault="007B1F30" w:rsidP="00395EC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395ECC">
              <w:rPr>
                <w:rFonts w:asciiTheme="minorHAnsi" w:hAnsiTheme="minorHAnsi" w:cstheme="minorHAnsi"/>
                <w:i/>
                <w:sz w:val="22"/>
                <w:szCs w:val="22"/>
              </w:rPr>
              <w:t>STANDARDNO POTOVANJE (IZPLAČILO NA UDELEŽENCA)</w:t>
            </w:r>
          </w:p>
        </w:tc>
        <w:tc>
          <w:tcPr>
            <w:tcW w:w="3021" w:type="dxa"/>
          </w:tcPr>
          <w:p w14:paraId="0D876AD4" w14:textId="2B79C4F8" w:rsidR="007B1F30" w:rsidRPr="00395ECC" w:rsidRDefault="007B1F30" w:rsidP="00395EC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395ECC">
              <w:rPr>
                <w:rFonts w:asciiTheme="minorHAnsi" w:hAnsiTheme="minorHAnsi" w:cstheme="minorHAnsi"/>
                <w:i/>
                <w:sz w:val="22"/>
                <w:szCs w:val="22"/>
              </w:rPr>
              <w:t>ZELENO POTOVANJE+ DO</w:t>
            </w:r>
            <w:r w:rsidR="00F8596B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max.</w:t>
            </w:r>
            <w:r w:rsidRPr="00395ECC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r w:rsidR="00F8596B">
              <w:rPr>
                <w:rFonts w:asciiTheme="minorHAnsi" w:hAnsiTheme="minorHAnsi" w:cstheme="minorHAnsi"/>
                <w:i/>
                <w:sz w:val="22"/>
                <w:szCs w:val="22"/>
              </w:rPr>
              <w:t>6</w:t>
            </w:r>
            <w:r w:rsidRPr="00395ECC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DODATNI DNEVI ZA POT (IZPLAČILO NA UDELEŽENCA)</w:t>
            </w:r>
          </w:p>
        </w:tc>
      </w:tr>
      <w:tr w:rsidR="007B1F30" w:rsidRPr="00395ECC" w14:paraId="0DDC6A21" w14:textId="77777777" w:rsidTr="00D122BE">
        <w:tc>
          <w:tcPr>
            <w:tcW w:w="3020" w:type="dxa"/>
          </w:tcPr>
          <w:p w14:paraId="455D6668" w14:textId="77777777" w:rsidR="007B1F30" w:rsidRPr="002A64A7" w:rsidRDefault="007B1F30" w:rsidP="00CF2CF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  <w:r w:rsidRPr="002A64A7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>med 10 in 99 km</w:t>
            </w:r>
          </w:p>
        </w:tc>
        <w:tc>
          <w:tcPr>
            <w:tcW w:w="3021" w:type="dxa"/>
          </w:tcPr>
          <w:p w14:paraId="2B2E8590" w14:textId="6DA7C728" w:rsidR="007B1F30" w:rsidRPr="002A64A7" w:rsidRDefault="007B1F30" w:rsidP="00CF2CF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2A64A7">
              <w:rPr>
                <w:rFonts w:asciiTheme="minorHAnsi" w:hAnsiTheme="minorHAnsi" w:cstheme="minorHAnsi"/>
                <w:iCs/>
                <w:sz w:val="22"/>
                <w:szCs w:val="22"/>
              </w:rPr>
              <w:t>2</w:t>
            </w:r>
            <w:r w:rsidR="00C74EE0" w:rsidRPr="002A64A7">
              <w:rPr>
                <w:rFonts w:asciiTheme="minorHAnsi" w:hAnsiTheme="minorHAnsi" w:cstheme="minorHAnsi"/>
                <w:iCs/>
                <w:sz w:val="22"/>
                <w:szCs w:val="22"/>
              </w:rPr>
              <w:t>8</w:t>
            </w:r>
            <w:r w:rsidRPr="002A64A7">
              <w:rPr>
                <w:rFonts w:asciiTheme="minorHAnsi" w:hAnsiTheme="minorHAnsi" w:cstheme="minorHAnsi"/>
                <w:iCs/>
                <w:sz w:val="22"/>
                <w:szCs w:val="22"/>
              </w:rPr>
              <w:t>€</w:t>
            </w:r>
          </w:p>
        </w:tc>
        <w:tc>
          <w:tcPr>
            <w:tcW w:w="3021" w:type="dxa"/>
          </w:tcPr>
          <w:p w14:paraId="32C6C0BA" w14:textId="13C202D4" w:rsidR="007B1F30" w:rsidRPr="002A64A7" w:rsidRDefault="005D4FB0" w:rsidP="00CF2CF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  <w:r w:rsidRPr="002A64A7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>56€</w:t>
            </w:r>
          </w:p>
        </w:tc>
      </w:tr>
      <w:tr w:rsidR="007B1F30" w:rsidRPr="00395ECC" w14:paraId="17A10D26" w14:textId="77777777" w:rsidTr="00D122BE">
        <w:tc>
          <w:tcPr>
            <w:tcW w:w="3020" w:type="dxa"/>
          </w:tcPr>
          <w:p w14:paraId="5BE01D33" w14:textId="77777777" w:rsidR="007B1F30" w:rsidRPr="002A64A7" w:rsidRDefault="007B1F30" w:rsidP="00CF2CF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  <w:r w:rsidRPr="002A64A7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>med 100 in 499 km</w:t>
            </w:r>
          </w:p>
        </w:tc>
        <w:tc>
          <w:tcPr>
            <w:tcW w:w="3021" w:type="dxa"/>
          </w:tcPr>
          <w:p w14:paraId="3FCD039F" w14:textId="6D750680" w:rsidR="007B1F30" w:rsidRPr="002A64A7" w:rsidRDefault="00C74EE0" w:rsidP="00CF2CF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2A64A7">
              <w:rPr>
                <w:rFonts w:asciiTheme="minorHAnsi" w:hAnsiTheme="minorHAnsi" w:cstheme="minorHAnsi"/>
                <w:iCs/>
                <w:sz w:val="22"/>
                <w:szCs w:val="22"/>
              </w:rPr>
              <w:t>211</w:t>
            </w:r>
            <w:r w:rsidR="007B1F30" w:rsidRPr="002A64A7">
              <w:rPr>
                <w:rFonts w:asciiTheme="minorHAnsi" w:hAnsiTheme="minorHAnsi" w:cstheme="minorHAnsi"/>
                <w:iCs/>
                <w:sz w:val="22"/>
                <w:szCs w:val="22"/>
              </w:rPr>
              <w:t>€</w:t>
            </w:r>
          </w:p>
        </w:tc>
        <w:tc>
          <w:tcPr>
            <w:tcW w:w="3021" w:type="dxa"/>
          </w:tcPr>
          <w:p w14:paraId="3710B94A" w14:textId="37086740" w:rsidR="007B1F30" w:rsidRPr="002A64A7" w:rsidRDefault="005D4FB0" w:rsidP="00CF2CF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  <w:r w:rsidRPr="002A64A7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>285</w:t>
            </w:r>
            <w:r w:rsidR="007B1F30" w:rsidRPr="002A64A7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>€</w:t>
            </w:r>
          </w:p>
        </w:tc>
      </w:tr>
      <w:tr w:rsidR="007B1F30" w:rsidRPr="00395ECC" w14:paraId="2E9D98B4" w14:textId="77777777" w:rsidTr="00D122BE">
        <w:tc>
          <w:tcPr>
            <w:tcW w:w="3020" w:type="dxa"/>
          </w:tcPr>
          <w:p w14:paraId="1882264D" w14:textId="77777777" w:rsidR="007B1F30" w:rsidRPr="002A64A7" w:rsidRDefault="007B1F30" w:rsidP="00CF2CF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  <w:r w:rsidRPr="002A64A7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>med 500 in 1999 km</w:t>
            </w:r>
          </w:p>
        </w:tc>
        <w:tc>
          <w:tcPr>
            <w:tcW w:w="3021" w:type="dxa"/>
          </w:tcPr>
          <w:p w14:paraId="540413FD" w14:textId="03DC0F2E" w:rsidR="007B1F30" w:rsidRPr="002A64A7" w:rsidRDefault="00C74EE0" w:rsidP="00CF2CF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2A64A7">
              <w:rPr>
                <w:rFonts w:asciiTheme="minorHAnsi" w:hAnsiTheme="minorHAnsi" w:cstheme="minorHAnsi"/>
                <w:iCs/>
                <w:sz w:val="22"/>
                <w:szCs w:val="22"/>
              </w:rPr>
              <w:t>309</w:t>
            </w:r>
            <w:r w:rsidR="007B1F30" w:rsidRPr="002A64A7">
              <w:rPr>
                <w:rFonts w:asciiTheme="minorHAnsi" w:hAnsiTheme="minorHAnsi" w:cstheme="minorHAnsi"/>
                <w:iCs/>
                <w:sz w:val="22"/>
                <w:szCs w:val="22"/>
              </w:rPr>
              <w:t>€</w:t>
            </w:r>
          </w:p>
        </w:tc>
        <w:tc>
          <w:tcPr>
            <w:tcW w:w="3021" w:type="dxa"/>
          </w:tcPr>
          <w:p w14:paraId="3B7FBDB5" w14:textId="5F39800C" w:rsidR="007B1F30" w:rsidRPr="002A64A7" w:rsidRDefault="005D4FB0" w:rsidP="00CF2CF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2A64A7">
              <w:rPr>
                <w:rFonts w:asciiTheme="minorHAnsi" w:hAnsiTheme="minorHAnsi" w:cstheme="minorHAnsi"/>
                <w:iCs/>
                <w:sz w:val="22"/>
                <w:szCs w:val="22"/>
              </w:rPr>
              <w:t>417</w:t>
            </w:r>
            <w:r w:rsidR="007B1F30" w:rsidRPr="002A64A7">
              <w:rPr>
                <w:rFonts w:asciiTheme="minorHAnsi" w:hAnsiTheme="minorHAnsi" w:cstheme="minorHAnsi"/>
                <w:iCs/>
                <w:sz w:val="22"/>
                <w:szCs w:val="22"/>
              </w:rPr>
              <w:t>€</w:t>
            </w:r>
          </w:p>
        </w:tc>
      </w:tr>
      <w:tr w:rsidR="007B1F30" w:rsidRPr="00395ECC" w14:paraId="0F8507F5" w14:textId="77777777" w:rsidTr="00D122BE">
        <w:tc>
          <w:tcPr>
            <w:tcW w:w="3020" w:type="dxa"/>
          </w:tcPr>
          <w:p w14:paraId="6EF803F6" w14:textId="77777777" w:rsidR="007B1F30" w:rsidRPr="002A64A7" w:rsidRDefault="007B1F30" w:rsidP="00CF2CF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  <w:r w:rsidRPr="002A64A7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>med 2000 in 2999 km</w:t>
            </w:r>
          </w:p>
        </w:tc>
        <w:tc>
          <w:tcPr>
            <w:tcW w:w="3021" w:type="dxa"/>
          </w:tcPr>
          <w:p w14:paraId="3BBCD4A7" w14:textId="312D173A" w:rsidR="007B1F30" w:rsidRPr="002A64A7" w:rsidRDefault="007B1F30" w:rsidP="00CF2CF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2A64A7">
              <w:rPr>
                <w:rFonts w:asciiTheme="minorHAnsi" w:hAnsiTheme="minorHAnsi" w:cstheme="minorHAnsi"/>
                <w:iCs/>
                <w:sz w:val="22"/>
                <w:szCs w:val="22"/>
              </w:rPr>
              <w:t>3</w:t>
            </w:r>
            <w:r w:rsidR="00C74EE0" w:rsidRPr="002A64A7">
              <w:rPr>
                <w:rFonts w:asciiTheme="minorHAnsi" w:hAnsiTheme="minorHAnsi" w:cstheme="minorHAnsi"/>
                <w:iCs/>
                <w:sz w:val="22"/>
                <w:szCs w:val="22"/>
              </w:rPr>
              <w:t>95</w:t>
            </w:r>
            <w:r w:rsidRPr="002A64A7">
              <w:rPr>
                <w:rFonts w:asciiTheme="minorHAnsi" w:hAnsiTheme="minorHAnsi" w:cstheme="minorHAnsi"/>
                <w:iCs/>
                <w:sz w:val="22"/>
                <w:szCs w:val="22"/>
              </w:rPr>
              <w:t>€</w:t>
            </w:r>
          </w:p>
        </w:tc>
        <w:tc>
          <w:tcPr>
            <w:tcW w:w="3021" w:type="dxa"/>
          </w:tcPr>
          <w:p w14:paraId="5636CDE1" w14:textId="3C5E544B" w:rsidR="007B1F30" w:rsidRPr="002A64A7" w:rsidRDefault="005D4FB0" w:rsidP="00CF2CF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2A64A7">
              <w:rPr>
                <w:rFonts w:asciiTheme="minorHAnsi" w:hAnsiTheme="minorHAnsi" w:cstheme="minorHAnsi"/>
                <w:iCs/>
                <w:sz w:val="22"/>
                <w:szCs w:val="22"/>
              </w:rPr>
              <w:t>535</w:t>
            </w:r>
            <w:r w:rsidR="007B1F30" w:rsidRPr="002A64A7">
              <w:rPr>
                <w:rFonts w:asciiTheme="minorHAnsi" w:hAnsiTheme="minorHAnsi" w:cstheme="minorHAnsi"/>
                <w:iCs/>
                <w:sz w:val="22"/>
                <w:szCs w:val="22"/>
              </w:rPr>
              <w:t>€</w:t>
            </w:r>
          </w:p>
        </w:tc>
      </w:tr>
      <w:tr w:rsidR="007B1F30" w:rsidRPr="00395ECC" w14:paraId="67BBCB6D" w14:textId="77777777" w:rsidTr="00D122BE">
        <w:tc>
          <w:tcPr>
            <w:tcW w:w="3020" w:type="dxa"/>
          </w:tcPr>
          <w:p w14:paraId="7D8F05F6" w14:textId="77777777" w:rsidR="007B1F30" w:rsidRPr="002A64A7" w:rsidRDefault="007B1F30" w:rsidP="00CF2CF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  <w:r w:rsidRPr="002A64A7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>med 3000 in 3999 km</w:t>
            </w:r>
          </w:p>
        </w:tc>
        <w:tc>
          <w:tcPr>
            <w:tcW w:w="3021" w:type="dxa"/>
          </w:tcPr>
          <w:p w14:paraId="72E4A4E7" w14:textId="5256CACF" w:rsidR="007B1F30" w:rsidRPr="002A64A7" w:rsidRDefault="007B1F30" w:rsidP="00CF2CF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2A64A7">
              <w:rPr>
                <w:rFonts w:asciiTheme="minorHAnsi" w:hAnsiTheme="minorHAnsi" w:cstheme="minorHAnsi"/>
                <w:iCs/>
                <w:sz w:val="22"/>
                <w:szCs w:val="22"/>
              </w:rPr>
              <w:t>5</w:t>
            </w:r>
            <w:r w:rsidR="00C74EE0" w:rsidRPr="002A64A7">
              <w:rPr>
                <w:rFonts w:asciiTheme="minorHAnsi" w:hAnsiTheme="minorHAnsi" w:cstheme="minorHAnsi"/>
                <w:iCs/>
                <w:sz w:val="22"/>
                <w:szCs w:val="22"/>
              </w:rPr>
              <w:t>80</w:t>
            </w:r>
            <w:r w:rsidRPr="002A64A7">
              <w:rPr>
                <w:rFonts w:asciiTheme="minorHAnsi" w:hAnsiTheme="minorHAnsi" w:cstheme="minorHAnsi"/>
                <w:iCs/>
                <w:sz w:val="22"/>
                <w:szCs w:val="22"/>
              </w:rPr>
              <w:t>€</w:t>
            </w:r>
          </w:p>
        </w:tc>
        <w:tc>
          <w:tcPr>
            <w:tcW w:w="3021" w:type="dxa"/>
          </w:tcPr>
          <w:p w14:paraId="4897198B" w14:textId="42EDE7AD" w:rsidR="007B1F30" w:rsidRPr="002A64A7" w:rsidRDefault="005D4FB0" w:rsidP="00CF2CF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2A64A7">
              <w:rPr>
                <w:rFonts w:asciiTheme="minorHAnsi" w:hAnsiTheme="minorHAnsi" w:cstheme="minorHAnsi"/>
                <w:iCs/>
                <w:sz w:val="22"/>
                <w:szCs w:val="22"/>
              </w:rPr>
              <w:t>785</w:t>
            </w:r>
            <w:r w:rsidR="007B1F30" w:rsidRPr="002A64A7">
              <w:rPr>
                <w:rFonts w:asciiTheme="minorHAnsi" w:hAnsiTheme="minorHAnsi" w:cstheme="minorHAnsi"/>
                <w:iCs/>
                <w:sz w:val="22"/>
                <w:szCs w:val="22"/>
              </w:rPr>
              <w:t>€</w:t>
            </w:r>
          </w:p>
        </w:tc>
      </w:tr>
      <w:tr w:rsidR="007B1F30" w:rsidRPr="00395ECC" w14:paraId="4DD13DC3" w14:textId="77777777" w:rsidTr="00D122BE">
        <w:tc>
          <w:tcPr>
            <w:tcW w:w="3020" w:type="dxa"/>
          </w:tcPr>
          <w:p w14:paraId="2A77FDF3" w14:textId="77777777" w:rsidR="007B1F30" w:rsidRPr="002A64A7" w:rsidRDefault="007B1F30" w:rsidP="00CF2CF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  <w:r w:rsidRPr="002A64A7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>med 4000 in 7999 km</w:t>
            </w:r>
          </w:p>
        </w:tc>
        <w:tc>
          <w:tcPr>
            <w:tcW w:w="3021" w:type="dxa"/>
          </w:tcPr>
          <w:p w14:paraId="58561596" w14:textId="0F00E4F7" w:rsidR="007B1F30" w:rsidRPr="002A64A7" w:rsidRDefault="00C74EE0" w:rsidP="00CF2CF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2A64A7">
              <w:rPr>
                <w:rFonts w:asciiTheme="minorHAnsi" w:hAnsiTheme="minorHAnsi" w:cstheme="minorHAnsi"/>
                <w:iCs/>
                <w:sz w:val="22"/>
                <w:szCs w:val="22"/>
              </w:rPr>
              <w:t>1188</w:t>
            </w:r>
            <w:r w:rsidR="007B1F30" w:rsidRPr="002A64A7">
              <w:rPr>
                <w:rFonts w:asciiTheme="minorHAnsi" w:hAnsiTheme="minorHAnsi" w:cstheme="minorHAnsi"/>
                <w:iCs/>
                <w:sz w:val="22"/>
                <w:szCs w:val="22"/>
              </w:rPr>
              <w:t>€</w:t>
            </w:r>
          </w:p>
        </w:tc>
        <w:tc>
          <w:tcPr>
            <w:tcW w:w="3021" w:type="dxa"/>
          </w:tcPr>
          <w:p w14:paraId="7987122D" w14:textId="3F6063CC" w:rsidR="007B1F30" w:rsidRPr="002A64A7" w:rsidRDefault="005D4FB0" w:rsidP="00CF2CF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2A64A7">
              <w:rPr>
                <w:rFonts w:asciiTheme="minorHAnsi" w:hAnsiTheme="minorHAnsi" w:cstheme="minorHAnsi"/>
                <w:iCs/>
                <w:sz w:val="22"/>
                <w:szCs w:val="22"/>
              </w:rPr>
              <w:t>1188€</w:t>
            </w:r>
          </w:p>
        </w:tc>
      </w:tr>
      <w:tr w:rsidR="005D4FB0" w:rsidRPr="00395ECC" w14:paraId="7F897BFA" w14:textId="77777777" w:rsidTr="00D122BE">
        <w:tc>
          <w:tcPr>
            <w:tcW w:w="3020" w:type="dxa"/>
          </w:tcPr>
          <w:p w14:paraId="61D5F077" w14:textId="084D866E" w:rsidR="005D4FB0" w:rsidRPr="002A64A7" w:rsidRDefault="005D4FB0" w:rsidP="00CF2CF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  <w:r w:rsidRPr="002A64A7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>8000 km+</w:t>
            </w:r>
          </w:p>
        </w:tc>
        <w:tc>
          <w:tcPr>
            <w:tcW w:w="3021" w:type="dxa"/>
          </w:tcPr>
          <w:p w14:paraId="6776E74F" w14:textId="0A3EEBCD" w:rsidR="005D4FB0" w:rsidRPr="002A64A7" w:rsidRDefault="00C74EE0" w:rsidP="00CF2CF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2A64A7">
              <w:rPr>
                <w:rFonts w:asciiTheme="minorHAnsi" w:hAnsiTheme="minorHAnsi" w:cstheme="minorHAnsi"/>
                <w:iCs/>
                <w:sz w:val="22"/>
                <w:szCs w:val="22"/>
              </w:rPr>
              <w:t>1735€</w:t>
            </w:r>
          </w:p>
        </w:tc>
        <w:tc>
          <w:tcPr>
            <w:tcW w:w="3021" w:type="dxa"/>
          </w:tcPr>
          <w:p w14:paraId="5794B8FC" w14:textId="1EC3C0BA" w:rsidR="005D4FB0" w:rsidRPr="002A64A7" w:rsidRDefault="00C74EE0" w:rsidP="00CF2CF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2A64A7">
              <w:rPr>
                <w:rFonts w:asciiTheme="minorHAnsi" w:hAnsiTheme="minorHAnsi" w:cstheme="minorHAnsi"/>
                <w:iCs/>
                <w:sz w:val="22"/>
                <w:szCs w:val="22"/>
              </w:rPr>
              <w:t>1735€</w:t>
            </w:r>
          </w:p>
        </w:tc>
      </w:tr>
      <w:bookmarkEnd w:id="2"/>
    </w:tbl>
    <w:p w14:paraId="249F7FFB" w14:textId="77777777" w:rsidR="007B1F30" w:rsidRPr="00395ECC" w:rsidRDefault="007B1F30" w:rsidP="00395ECC">
      <w:pPr>
        <w:pStyle w:val="Brezrazmikov"/>
        <w:jc w:val="both"/>
        <w:rPr>
          <w:rFonts w:asciiTheme="minorHAnsi" w:hAnsiTheme="minorHAnsi" w:cstheme="minorHAnsi"/>
          <w:b/>
        </w:rPr>
      </w:pPr>
    </w:p>
    <w:p w14:paraId="682BA016" w14:textId="7ABE2D1F" w:rsidR="007B1F30" w:rsidRPr="00395ECC" w:rsidRDefault="007B1F30" w:rsidP="00395ECC">
      <w:pPr>
        <w:pStyle w:val="Brezrazmikov"/>
        <w:jc w:val="both"/>
        <w:rPr>
          <w:rFonts w:asciiTheme="minorHAnsi" w:hAnsiTheme="minorHAnsi" w:cstheme="minorHAnsi"/>
          <w:bCs/>
        </w:rPr>
      </w:pPr>
      <w:bookmarkStart w:id="3" w:name="_Hlk99957879"/>
      <w:bookmarkEnd w:id="0"/>
      <w:r w:rsidRPr="00816E5A">
        <w:rPr>
          <w:rFonts w:asciiTheme="minorHAnsi" w:hAnsiTheme="minorHAnsi" w:cstheme="minorHAnsi"/>
          <w:b/>
          <w:color w:val="388600"/>
          <w:u w:val="single"/>
        </w:rPr>
        <w:t>Višja dotacija za zeleno potovanje</w:t>
      </w:r>
      <w:r w:rsidRPr="00816E5A">
        <w:rPr>
          <w:rFonts w:asciiTheme="minorHAnsi" w:hAnsiTheme="minorHAnsi" w:cstheme="minorHAnsi"/>
          <w:b/>
          <w:color w:val="388600"/>
        </w:rPr>
        <w:t xml:space="preserve"> </w:t>
      </w:r>
      <w:r w:rsidRPr="00395ECC">
        <w:rPr>
          <w:rFonts w:asciiTheme="minorHAnsi" w:hAnsiTheme="minorHAnsi" w:cstheme="minorHAnsi"/>
          <w:bCs/>
        </w:rPr>
        <w:t>bo v okviru tega razpisa dodeljena zaposleni</w:t>
      </w:r>
      <w:r w:rsidR="00B960A1">
        <w:rPr>
          <w:rFonts w:asciiTheme="minorHAnsi" w:hAnsiTheme="minorHAnsi" w:cstheme="minorHAnsi"/>
          <w:bCs/>
        </w:rPr>
        <w:t>m</w:t>
      </w:r>
      <w:r w:rsidRPr="00395ECC">
        <w:rPr>
          <w:rFonts w:asciiTheme="minorHAnsi" w:hAnsiTheme="minorHAnsi" w:cstheme="minorHAnsi"/>
          <w:bCs/>
        </w:rPr>
        <w:t xml:space="preserve">, ki bodo večino poti v kraj mobilnosti </w:t>
      </w:r>
      <w:r w:rsidRPr="00395ECC">
        <w:rPr>
          <w:rFonts w:asciiTheme="minorHAnsi" w:hAnsiTheme="minorHAnsi" w:cstheme="minorHAnsi"/>
          <w:b/>
        </w:rPr>
        <w:t>in</w:t>
      </w:r>
      <w:r w:rsidRPr="00395ECC">
        <w:rPr>
          <w:rFonts w:asciiTheme="minorHAnsi" w:hAnsiTheme="minorHAnsi" w:cstheme="minorHAnsi"/>
          <w:bCs/>
        </w:rPr>
        <w:t xml:space="preserve"> nazaj potovali z </w:t>
      </w:r>
      <w:r w:rsidRPr="009F7CD7">
        <w:rPr>
          <w:rFonts w:asciiTheme="minorHAnsi" w:hAnsiTheme="minorHAnsi" w:cstheme="minorHAnsi"/>
          <w:bCs/>
          <w:u w:val="single"/>
        </w:rPr>
        <w:t>avtobusom, vlakom in/ali drugim skupinskim prevozom (npr. GoOpti ...).</w:t>
      </w:r>
      <w:r w:rsidRPr="00395ECC">
        <w:rPr>
          <w:rFonts w:asciiTheme="minorHAnsi" w:hAnsiTheme="minorHAnsi" w:cstheme="minorHAnsi"/>
          <w:bCs/>
        </w:rPr>
        <w:t xml:space="preserve"> Višja dotacija za zeleno potovanje bo </w:t>
      </w:r>
      <w:r w:rsidR="0040214E" w:rsidRPr="00395ECC">
        <w:rPr>
          <w:rFonts w:asciiTheme="minorHAnsi" w:hAnsiTheme="minorHAnsi" w:cstheme="minorHAnsi"/>
          <w:bCs/>
        </w:rPr>
        <w:t>zaposlenemu</w:t>
      </w:r>
      <w:r w:rsidRPr="00395ECC">
        <w:rPr>
          <w:rFonts w:asciiTheme="minorHAnsi" w:hAnsiTheme="minorHAnsi" w:cstheme="minorHAnsi"/>
          <w:bCs/>
        </w:rPr>
        <w:t xml:space="preserve"> </w:t>
      </w:r>
      <w:r w:rsidR="0040214E" w:rsidRPr="00395ECC">
        <w:rPr>
          <w:rFonts w:asciiTheme="minorHAnsi" w:hAnsiTheme="minorHAnsi" w:cstheme="minorHAnsi"/>
          <w:bCs/>
        </w:rPr>
        <w:t xml:space="preserve">dodeljena </w:t>
      </w:r>
      <w:r w:rsidRPr="00395ECC">
        <w:rPr>
          <w:rFonts w:asciiTheme="minorHAnsi" w:hAnsiTheme="minorHAnsi" w:cstheme="minorHAnsi"/>
          <w:bCs/>
        </w:rPr>
        <w:t xml:space="preserve">po zaključku mobilnosti, ob predložitvi ustreznih dokazil o načinu potovanja. </w:t>
      </w:r>
      <w:r w:rsidR="0040214E" w:rsidRPr="00395ECC">
        <w:rPr>
          <w:rFonts w:asciiTheme="minorHAnsi" w:hAnsiTheme="minorHAnsi" w:cstheme="minorHAnsi"/>
          <w:bCs/>
        </w:rPr>
        <w:t xml:space="preserve">Zaposlenemu </w:t>
      </w:r>
      <w:r w:rsidRPr="00395ECC">
        <w:rPr>
          <w:rFonts w:asciiTheme="minorHAnsi" w:hAnsiTheme="minorHAnsi" w:cstheme="minorHAnsi"/>
          <w:bCs/>
        </w:rPr>
        <w:t xml:space="preserve">se lahko za izvedbo zelenega potovanja dodeli do dodatno največ </w:t>
      </w:r>
      <w:r w:rsidR="000E4777">
        <w:rPr>
          <w:rFonts w:asciiTheme="minorHAnsi" w:hAnsiTheme="minorHAnsi" w:cstheme="minorHAnsi"/>
          <w:bCs/>
        </w:rPr>
        <w:t xml:space="preserve">6 (do 3 za vsako smer potovanja) </w:t>
      </w:r>
      <w:r w:rsidRPr="00395ECC">
        <w:rPr>
          <w:rFonts w:asciiTheme="minorHAnsi" w:hAnsiTheme="minorHAnsi" w:cstheme="minorHAnsi"/>
          <w:bCs/>
        </w:rPr>
        <w:t>financiran</w:t>
      </w:r>
      <w:r w:rsidR="000E4777">
        <w:rPr>
          <w:rFonts w:asciiTheme="minorHAnsi" w:hAnsiTheme="minorHAnsi" w:cstheme="minorHAnsi"/>
          <w:bCs/>
        </w:rPr>
        <w:t xml:space="preserve">ih </w:t>
      </w:r>
      <w:r w:rsidRPr="00395ECC">
        <w:rPr>
          <w:rFonts w:asciiTheme="minorHAnsi" w:hAnsiTheme="minorHAnsi" w:cstheme="minorHAnsi"/>
          <w:bCs/>
        </w:rPr>
        <w:t>dni</w:t>
      </w:r>
      <w:r w:rsidR="0040214E" w:rsidRPr="00395ECC">
        <w:rPr>
          <w:rFonts w:asciiTheme="minorHAnsi" w:hAnsiTheme="minorHAnsi" w:cstheme="minorHAnsi"/>
          <w:bCs/>
        </w:rPr>
        <w:t xml:space="preserve"> za pot (za standardno potovanje do največ 2 dni)</w:t>
      </w:r>
      <w:r w:rsidRPr="00395ECC">
        <w:rPr>
          <w:rFonts w:asciiTheme="minorHAnsi" w:hAnsiTheme="minorHAnsi" w:cstheme="minorHAnsi"/>
          <w:bCs/>
        </w:rPr>
        <w:t>, če bo iz dokazil razvidno, da je za izvedbo zelenega potovanja dejansko potreboval</w:t>
      </w:r>
      <w:r w:rsidR="000E4777">
        <w:rPr>
          <w:rFonts w:asciiTheme="minorHAnsi" w:hAnsiTheme="minorHAnsi" w:cstheme="minorHAnsi"/>
          <w:bCs/>
        </w:rPr>
        <w:t xml:space="preserve"> te</w:t>
      </w:r>
      <w:r w:rsidRPr="00395ECC">
        <w:rPr>
          <w:rFonts w:asciiTheme="minorHAnsi" w:hAnsiTheme="minorHAnsi" w:cstheme="minorHAnsi"/>
          <w:bCs/>
        </w:rPr>
        <w:t xml:space="preserve"> dodatne dneve.</w:t>
      </w:r>
    </w:p>
    <w:bookmarkEnd w:id="3"/>
    <w:p w14:paraId="383F1C40" w14:textId="77777777" w:rsidR="007B1F30" w:rsidRPr="00395ECC" w:rsidRDefault="007B1F30" w:rsidP="00395ECC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iCs/>
          <w:sz w:val="22"/>
          <w:szCs w:val="22"/>
        </w:rPr>
      </w:pPr>
    </w:p>
    <w:p w14:paraId="0B6F0392" w14:textId="77777777" w:rsidR="00C76FA0" w:rsidRPr="00395ECC" w:rsidRDefault="00C76FA0" w:rsidP="00395ECC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395ECC">
        <w:rPr>
          <w:rFonts w:asciiTheme="minorHAnsi" w:hAnsiTheme="minorHAnsi" w:cstheme="minorHAnsi"/>
          <w:sz w:val="22"/>
          <w:szCs w:val="22"/>
          <w:u w:val="single"/>
        </w:rPr>
        <w:t>Upravičeni stroški so</w:t>
      </w:r>
      <w:r w:rsidRPr="00395ECC">
        <w:rPr>
          <w:rFonts w:asciiTheme="minorHAnsi" w:hAnsiTheme="minorHAnsi" w:cstheme="minorHAnsi"/>
          <w:b/>
          <w:sz w:val="22"/>
          <w:szCs w:val="22"/>
          <w:u w:val="single"/>
        </w:rPr>
        <w:t>:</w:t>
      </w:r>
    </w:p>
    <w:p w14:paraId="3CE8BB07" w14:textId="6FCC17DC" w:rsidR="00C76FA0" w:rsidRPr="00395ECC" w:rsidRDefault="00C76FA0" w:rsidP="00395ECC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395ECC">
        <w:rPr>
          <w:rFonts w:asciiTheme="minorHAnsi" w:hAnsiTheme="minorHAnsi" w:cstheme="minorHAnsi"/>
          <w:sz w:val="22"/>
          <w:szCs w:val="22"/>
        </w:rPr>
        <w:t>Dotacija za bivanje: dnevnice, namestitev, lokalni prevoz in zdravstveno zavarovanje za tujino</w:t>
      </w:r>
    </w:p>
    <w:p w14:paraId="475BBDDB" w14:textId="47E69792" w:rsidR="00C76FA0" w:rsidRPr="00395ECC" w:rsidRDefault="00C76FA0" w:rsidP="00395ECC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395ECC">
        <w:rPr>
          <w:rFonts w:asciiTheme="minorHAnsi" w:hAnsiTheme="minorHAnsi" w:cstheme="minorHAnsi"/>
          <w:sz w:val="22"/>
          <w:szCs w:val="22"/>
        </w:rPr>
        <w:t xml:space="preserve">Dotacija za pot: </w:t>
      </w:r>
      <w:r w:rsidR="0075755C">
        <w:rPr>
          <w:rFonts w:asciiTheme="minorHAnsi" w:hAnsiTheme="minorHAnsi" w:cstheme="minorHAnsi"/>
          <w:sz w:val="22"/>
          <w:szCs w:val="22"/>
        </w:rPr>
        <w:t>stroški prevoza</w:t>
      </w:r>
      <w:r w:rsidRPr="00395ECC">
        <w:rPr>
          <w:rFonts w:asciiTheme="minorHAnsi" w:hAnsiTheme="minorHAnsi" w:cstheme="minorHAnsi"/>
          <w:sz w:val="22"/>
          <w:szCs w:val="22"/>
        </w:rPr>
        <w:t xml:space="preserve"> od kraja bivanja do </w:t>
      </w:r>
      <w:r w:rsidR="0090526E">
        <w:rPr>
          <w:rFonts w:asciiTheme="minorHAnsi" w:hAnsiTheme="minorHAnsi" w:cstheme="minorHAnsi"/>
          <w:sz w:val="22"/>
          <w:szCs w:val="22"/>
        </w:rPr>
        <w:t xml:space="preserve">kraja </w:t>
      </w:r>
      <w:r w:rsidRPr="00395ECC">
        <w:rPr>
          <w:rFonts w:asciiTheme="minorHAnsi" w:hAnsiTheme="minorHAnsi" w:cstheme="minorHAnsi"/>
          <w:sz w:val="22"/>
          <w:szCs w:val="22"/>
        </w:rPr>
        <w:t>mobilnosti na dan prihoda in odhoda</w:t>
      </w:r>
    </w:p>
    <w:p w14:paraId="258F4AE2" w14:textId="77777777" w:rsidR="00C76FA0" w:rsidRPr="00395ECC" w:rsidRDefault="00C76FA0" w:rsidP="00395ECC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05388F28" w14:textId="77777777" w:rsidR="00F05246" w:rsidRPr="00395ECC" w:rsidRDefault="00435AD1" w:rsidP="00395ECC">
      <w:pPr>
        <w:pStyle w:val="Odstavekseznama"/>
        <w:numPr>
          <w:ilvl w:val="0"/>
          <w:numId w:val="13"/>
        </w:num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395ECC">
        <w:rPr>
          <w:rFonts w:asciiTheme="minorHAnsi" w:hAnsiTheme="minorHAnsi" w:cstheme="minorHAnsi"/>
          <w:b/>
          <w:sz w:val="22"/>
          <w:szCs w:val="22"/>
          <w:u w:val="single"/>
        </w:rPr>
        <w:t>Postopek prijave</w:t>
      </w:r>
    </w:p>
    <w:p w14:paraId="65D896D8" w14:textId="77777777" w:rsidR="002C0CB8" w:rsidRPr="00395ECC" w:rsidRDefault="002C0CB8" w:rsidP="00395ECC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8DDB0FD" w14:textId="7BA641E3" w:rsidR="00C74EE0" w:rsidRPr="00346A00" w:rsidRDefault="00C74EE0" w:rsidP="00346A00">
      <w:pPr>
        <w:pStyle w:val="Odstavekseznama"/>
        <w:numPr>
          <w:ilvl w:val="0"/>
          <w:numId w:val="26"/>
        </w:numPr>
        <w:jc w:val="both"/>
        <w:rPr>
          <w:rFonts w:asciiTheme="minorHAnsi" w:hAnsiTheme="minorHAnsi" w:cstheme="minorHAnsi"/>
          <w:sz w:val="22"/>
          <w:szCs w:val="22"/>
        </w:rPr>
      </w:pPr>
      <w:bookmarkStart w:id="4" w:name="_Hlk99957995"/>
      <w:r w:rsidRPr="00346A00">
        <w:rPr>
          <w:rFonts w:asciiTheme="minorHAnsi" w:hAnsiTheme="minorHAnsi" w:cstheme="minorHAnsi"/>
          <w:sz w:val="22"/>
          <w:szCs w:val="22"/>
        </w:rPr>
        <w:t xml:space="preserve">Zaposleni oddajo </w:t>
      </w:r>
      <w:r w:rsidRPr="00346A00">
        <w:rPr>
          <w:rFonts w:asciiTheme="minorHAnsi" w:hAnsiTheme="minorHAnsi" w:cstheme="minorHAnsi"/>
          <w:b/>
          <w:bCs/>
          <w:sz w:val="22"/>
          <w:szCs w:val="22"/>
        </w:rPr>
        <w:t>p</w:t>
      </w:r>
      <w:r w:rsidRPr="00346A00">
        <w:rPr>
          <w:rFonts w:asciiTheme="minorHAnsi" w:hAnsiTheme="minorHAnsi" w:cstheme="minorHAnsi"/>
          <w:b/>
          <w:sz w:val="22"/>
          <w:szCs w:val="22"/>
        </w:rPr>
        <w:t xml:space="preserve">rijavo za ERASMUS+ STA(T) </w:t>
      </w:r>
      <w:r w:rsidRPr="00346A00">
        <w:rPr>
          <w:rFonts w:asciiTheme="minorHAnsi" w:hAnsiTheme="minorHAnsi" w:cstheme="minorHAnsi"/>
          <w:sz w:val="22"/>
          <w:szCs w:val="22"/>
        </w:rPr>
        <w:t xml:space="preserve">na svoji matični članici, okvirno mesec dni pred začetkom mobilnosti. Pogoj za prijavo je izpolnjen in z vseh strani podpisan </w:t>
      </w:r>
      <w:r w:rsidRPr="00346A00">
        <w:rPr>
          <w:rFonts w:asciiTheme="minorHAnsi" w:hAnsiTheme="minorHAnsi" w:cstheme="minorHAnsi"/>
          <w:b/>
          <w:sz w:val="22"/>
          <w:szCs w:val="22"/>
        </w:rPr>
        <w:t>Erasmus+ Sporazum za mobilnost osebja z namenom poučevanja (in usposabljanja)</w:t>
      </w:r>
      <w:r w:rsidR="0007600D" w:rsidRPr="00346A00">
        <w:rPr>
          <w:rFonts w:asciiTheme="minorHAnsi" w:hAnsiTheme="minorHAnsi" w:cstheme="minorHAnsi"/>
          <w:b/>
          <w:sz w:val="22"/>
          <w:szCs w:val="22"/>
        </w:rPr>
        <w:t>/</w:t>
      </w:r>
      <w:r w:rsidR="0075755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346A00">
        <w:rPr>
          <w:rFonts w:asciiTheme="minorHAnsi" w:hAnsiTheme="minorHAnsi" w:cstheme="minorHAnsi"/>
          <w:b/>
          <w:sz w:val="22"/>
          <w:szCs w:val="22"/>
        </w:rPr>
        <w:t>Erasmus+ Mobility Agreement for Teaching (and Training), ki ga zaposleni priloži prijavi</w:t>
      </w:r>
      <w:r w:rsidR="002E3A7D" w:rsidRPr="00346A0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2E3A7D" w:rsidRPr="00346A00">
        <w:rPr>
          <w:rFonts w:asciiTheme="minorHAnsi" w:hAnsiTheme="minorHAnsi" w:cstheme="minorHAnsi"/>
          <w:bCs/>
          <w:sz w:val="22"/>
          <w:szCs w:val="22"/>
        </w:rPr>
        <w:t xml:space="preserve">ter podpisan </w:t>
      </w:r>
      <w:r w:rsidR="002E3A7D" w:rsidRPr="00346A00">
        <w:rPr>
          <w:rFonts w:asciiTheme="minorHAnsi" w:hAnsiTheme="minorHAnsi" w:cstheme="minorHAnsi"/>
          <w:bCs/>
          <w:sz w:val="22"/>
          <w:szCs w:val="22"/>
        </w:rPr>
        <w:lastRenderedPageBreak/>
        <w:t xml:space="preserve">Erasmus+ </w:t>
      </w:r>
      <w:r w:rsidR="00F8596B" w:rsidRPr="00346A00">
        <w:rPr>
          <w:rFonts w:asciiTheme="minorHAnsi" w:hAnsiTheme="minorHAnsi" w:cstheme="minorHAnsi"/>
          <w:bCs/>
          <w:sz w:val="22"/>
          <w:szCs w:val="22"/>
        </w:rPr>
        <w:t>med</w:t>
      </w:r>
      <w:r w:rsidR="002E3A7D" w:rsidRPr="00346A00">
        <w:rPr>
          <w:rFonts w:asciiTheme="minorHAnsi" w:hAnsiTheme="minorHAnsi" w:cstheme="minorHAnsi"/>
          <w:bCs/>
          <w:sz w:val="22"/>
          <w:szCs w:val="22"/>
        </w:rPr>
        <w:t>institucionalni sporazum z gostujočo univerzo (kar</w:t>
      </w:r>
      <w:r w:rsidR="0007600D" w:rsidRPr="00346A00">
        <w:rPr>
          <w:rFonts w:asciiTheme="minorHAnsi" w:hAnsiTheme="minorHAnsi" w:cstheme="minorHAnsi"/>
          <w:bCs/>
          <w:sz w:val="22"/>
          <w:szCs w:val="22"/>
        </w:rPr>
        <w:t xml:space="preserve"> pred oddajo prijave</w:t>
      </w:r>
      <w:r w:rsidR="002E3A7D" w:rsidRPr="00346A00">
        <w:rPr>
          <w:rFonts w:asciiTheme="minorHAnsi" w:hAnsiTheme="minorHAnsi" w:cstheme="minorHAnsi"/>
          <w:bCs/>
          <w:sz w:val="22"/>
          <w:szCs w:val="22"/>
        </w:rPr>
        <w:t xml:space="preserve"> preveri Erasmus+ koordinator na članici)</w:t>
      </w:r>
      <w:r w:rsidRPr="00346A00">
        <w:rPr>
          <w:rFonts w:asciiTheme="minorHAnsi" w:hAnsiTheme="minorHAnsi" w:cstheme="minorHAnsi"/>
          <w:bCs/>
          <w:sz w:val="22"/>
          <w:szCs w:val="22"/>
        </w:rPr>
        <w:t>. O ustreznosti vsebine mobilnosti in odobritvi prijave odloči odgovorna oseba na članici (</w:t>
      </w:r>
      <w:r w:rsidR="0075755C">
        <w:rPr>
          <w:rFonts w:asciiTheme="minorHAnsi" w:hAnsiTheme="minorHAnsi" w:cstheme="minorHAnsi"/>
          <w:bCs/>
          <w:sz w:val="22"/>
          <w:szCs w:val="22"/>
        </w:rPr>
        <w:t>d</w:t>
      </w:r>
      <w:r w:rsidRPr="00346A00">
        <w:rPr>
          <w:rFonts w:asciiTheme="minorHAnsi" w:hAnsiTheme="minorHAnsi" w:cstheme="minorHAnsi"/>
          <w:bCs/>
          <w:sz w:val="22"/>
          <w:szCs w:val="22"/>
        </w:rPr>
        <w:t>ekan/ Erasmus</w:t>
      </w:r>
      <w:r w:rsidR="0075755C">
        <w:rPr>
          <w:rFonts w:asciiTheme="minorHAnsi" w:hAnsiTheme="minorHAnsi" w:cstheme="minorHAnsi"/>
          <w:bCs/>
          <w:sz w:val="22"/>
          <w:szCs w:val="22"/>
        </w:rPr>
        <w:t>+</w:t>
      </w:r>
      <w:r w:rsidRPr="00346A00">
        <w:rPr>
          <w:rFonts w:asciiTheme="minorHAnsi" w:hAnsiTheme="minorHAnsi" w:cstheme="minorHAnsi"/>
          <w:bCs/>
          <w:sz w:val="22"/>
          <w:szCs w:val="22"/>
        </w:rPr>
        <w:t xml:space="preserve"> koordinator/ </w:t>
      </w:r>
      <w:r w:rsidR="0075755C">
        <w:rPr>
          <w:rFonts w:asciiTheme="minorHAnsi" w:hAnsiTheme="minorHAnsi" w:cstheme="minorHAnsi"/>
          <w:bCs/>
          <w:sz w:val="22"/>
          <w:szCs w:val="22"/>
        </w:rPr>
        <w:t>v</w:t>
      </w:r>
      <w:r w:rsidRPr="00346A00">
        <w:rPr>
          <w:rFonts w:asciiTheme="minorHAnsi" w:hAnsiTheme="minorHAnsi" w:cstheme="minorHAnsi"/>
          <w:bCs/>
          <w:sz w:val="22"/>
          <w:szCs w:val="22"/>
        </w:rPr>
        <w:t>odja službe oziroma oddelka) s podpisom Erasmus+ Sporazuma za mobilnost osebja z namenom poučevanja (in usposabljanja)</w:t>
      </w:r>
    </w:p>
    <w:p w14:paraId="1BDBB699" w14:textId="7096C1AC" w:rsidR="00C74EE0" w:rsidRPr="00346A00" w:rsidRDefault="002E3A7D" w:rsidP="00346A00">
      <w:pPr>
        <w:pStyle w:val="Odstavekseznama"/>
        <w:numPr>
          <w:ilvl w:val="0"/>
          <w:numId w:val="26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46A00">
        <w:rPr>
          <w:rFonts w:asciiTheme="minorHAnsi" w:hAnsiTheme="minorHAnsi" w:cstheme="minorHAnsi"/>
          <w:bCs/>
          <w:sz w:val="22"/>
          <w:szCs w:val="22"/>
        </w:rPr>
        <w:t>Odobrene prijave</w:t>
      </w:r>
      <w:r w:rsidR="00C74EE0" w:rsidRPr="00346A00">
        <w:rPr>
          <w:rFonts w:asciiTheme="minorHAnsi" w:hAnsiTheme="minorHAnsi" w:cstheme="minorHAnsi"/>
          <w:bCs/>
          <w:sz w:val="22"/>
          <w:szCs w:val="22"/>
        </w:rPr>
        <w:t xml:space="preserve"> članice tedensko posredujejo USMS</w:t>
      </w:r>
      <w:r w:rsidR="00F8596B" w:rsidRPr="00346A00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56F8D982" w14:textId="343AA484" w:rsidR="00C74EE0" w:rsidRPr="00346A00" w:rsidRDefault="00C74EE0" w:rsidP="00346A00">
      <w:pPr>
        <w:pStyle w:val="Odstavekseznama"/>
        <w:numPr>
          <w:ilvl w:val="0"/>
          <w:numId w:val="26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46A00">
        <w:rPr>
          <w:rFonts w:asciiTheme="minorHAnsi" w:hAnsiTheme="minorHAnsi" w:cstheme="minorHAnsi"/>
          <w:bCs/>
          <w:sz w:val="22"/>
          <w:szCs w:val="22"/>
        </w:rPr>
        <w:t xml:space="preserve">Po prejemu prijave USMS prijavitelje obvesti o </w:t>
      </w:r>
      <w:r w:rsidR="000E4777" w:rsidRPr="00346A00">
        <w:rPr>
          <w:rFonts w:asciiTheme="minorHAnsi" w:hAnsiTheme="minorHAnsi" w:cstheme="minorHAnsi"/>
          <w:bCs/>
          <w:sz w:val="22"/>
          <w:szCs w:val="22"/>
        </w:rPr>
        <w:t>odobritvi</w:t>
      </w:r>
      <w:r w:rsidRPr="00346A00">
        <w:rPr>
          <w:rFonts w:asciiTheme="minorHAnsi" w:hAnsiTheme="minorHAnsi" w:cstheme="minorHAnsi"/>
          <w:bCs/>
          <w:sz w:val="22"/>
          <w:szCs w:val="22"/>
        </w:rPr>
        <w:t xml:space="preserve"> prijave na razpis in posreduje navodila o oddaji spletne prijave za Erasmus+ STA(T) dotacijo, ki mora biti oddana vsaj 10 delovnih dni pred začetkom mobilnosti</w:t>
      </w:r>
    </w:p>
    <w:p w14:paraId="383617EE" w14:textId="77777777" w:rsidR="003A5E99" w:rsidRDefault="003A5E99" w:rsidP="003A5E99">
      <w:pPr>
        <w:ind w:left="644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2E354C6E" w14:textId="5968D9FF" w:rsidR="003A5E99" w:rsidRPr="004D5588" w:rsidRDefault="003A5E99" w:rsidP="00583134">
      <w:pPr>
        <w:shd w:val="clear" w:color="auto" w:fill="FFFFFF" w:themeFill="background1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83134">
        <w:rPr>
          <w:rFonts w:asciiTheme="minorHAnsi" w:hAnsiTheme="minorHAnsi" w:cstheme="minorHAnsi"/>
          <w:bCs/>
          <w:sz w:val="22"/>
          <w:szCs w:val="22"/>
        </w:rPr>
        <w:t>Zaposleni, ki bi želeli izvesti več mobilnosti, prijave oddajajo zaporedoma; Za vsako naslednjo mobilnost prijavo oddajo po zaključku predhodne mobilnosti (oddaj</w:t>
      </w:r>
      <w:r w:rsidR="0075755C">
        <w:rPr>
          <w:rFonts w:asciiTheme="minorHAnsi" w:hAnsiTheme="minorHAnsi" w:cstheme="minorHAnsi"/>
          <w:bCs/>
          <w:sz w:val="22"/>
          <w:szCs w:val="22"/>
        </w:rPr>
        <w:t>a</w:t>
      </w:r>
      <w:r w:rsidRPr="00583134">
        <w:rPr>
          <w:rFonts w:asciiTheme="minorHAnsi" w:hAnsiTheme="minorHAnsi" w:cstheme="minorHAnsi"/>
          <w:bCs/>
          <w:sz w:val="22"/>
          <w:szCs w:val="22"/>
        </w:rPr>
        <w:t xml:space="preserve"> zaključne dokumentacije v spletni prijavi).</w:t>
      </w:r>
    </w:p>
    <w:p w14:paraId="6C444A21" w14:textId="77777777" w:rsidR="00744AB7" w:rsidRPr="00395ECC" w:rsidRDefault="00744AB7" w:rsidP="00395ECC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6B1809B" w14:textId="77777777" w:rsidR="005C2891" w:rsidRPr="00395ECC" w:rsidRDefault="005C2891" w:rsidP="00395ECC">
      <w:pPr>
        <w:jc w:val="both"/>
        <w:rPr>
          <w:rFonts w:asciiTheme="minorHAnsi" w:hAnsiTheme="minorHAnsi" w:cstheme="minorHAnsi"/>
          <w:sz w:val="22"/>
          <w:szCs w:val="22"/>
        </w:rPr>
      </w:pPr>
      <w:r w:rsidRPr="00395ECC">
        <w:rPr>
          <w:rFonts w:asciiTheme="minorHAnsi" w:hAnsiTheme="minorHAnsi" w:cstheme="minorHAnsi"/>
          <w:sz w:val="22"/>
          <w:szCs w:val="22"/>
        </w:rPr>
        <w:t>Vsaka mobilnost je upravičena do dodelitve zgolj ene dotacije iz proračuna EU.</w:t>
      </w:r>
    </w:p>
    <w:p w14:paraId="529F896F" w14:textId="77777777" w:rsidR="00744AB7" w:rsidRPr="00395ECC" w:rsidRDefault="00744AB7" w:rsidP="00395EC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D6839F8" w14:textId="70B6AADF" w:rsidR="00042478" w:rsidRPr="00395ECC" w:rsidRDefault="00A20BC2" w:rsidP="00395ECC">
      <w:pPr>
        <w:jc w:val="both"/>
        <w:rPr>
          <w:rFonts w:asciiTheme="minorHAnsi" w:hAnsiTheme="minorHAnsi" w:cstheme="minorHAnsi"/>
          <w:sz w:val="22"/>
          <w:szCs w:val="22"/>
        </w:rPr>
      </w:pPr>
      <w:r w:rsidRPr="00395ECC">
        <w:rPr>
          <w:rFonts w:asciiTheme="minorHAnsi" w:hAnsiTheme="minorHAnsi" w:cstheme="minorHAnsi"/>
          <w:sz w:val="22"/>
          <w:szCs w:val="22"/>
        </w:rPr>
        <w:t xml:space="preserve">Dotacija ne sme biti namenjena ali uporabljena za ustvarjanje dobička za prejemnika. </w:t>
      </w:r>
      <w:r w:rsidR="00042478" w:rsidRPr="00395ECC">
        <w:rPr>
          <w:rFonts w:asciiTheme="minorHAnsi" w:hAnsiTheme="minorHAnsi" w:cstheme="minorHAnsi"/>
          <w:sz w:val="22"/>
          <w:szCs w:val="22"/>
        </w:rPr>
        <w:t xml:space="preserve">Finančni </w:t>
      </w:r>
      <w:r w:rsidR="00E60BCC" w:rsidRPr="00395ECC">
        <w:rPr>
          <w:rFonts w:asciiTheme="minorHAnsi" w:hAnsiTheme="minorHAnsi" w:cstheme="minorHAnsi"/>
          <w:sz w:val="22"/>
          <w:szCs w:val="22"/>
        </w:rPr>
        <w:t>prenosi</w:t>
      </w:r>
      <w:r w:rsidR="00042478" w:rsidRPr="00395ECC">
        <w:rPr>
          <w:rFonts w:asciiTheme="minorHAnsi" w:hAnsiTheme="minorHAnsi" w:cstheme="minorHAnsi"/>
          <w:sz w:val="22"/>
          <w:szCs w:val="22"/>
        </w:rPr>
        <w:t xml:space="preserve"> morajo biti transparentni, sledljivi in dokazljivi.</w:t>
      </w:r>
    </w:p>
    <w:p w14:paraId="3284C659" w14:textId="77777777" w:rsidR="00744AB7" w:rsidRPr="00395ECC" w:rsidRDefault="00744AB7" w:rsidP="00395EC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ABA0359" w14:textId="77777777" w:rsidR="00744AB7" w:rsidRPr="00395ECC" w:rsidRDefault="00744AB7" w:rsidP="00395ECC">
      <w:pPr>
        <w:pStyle w:val="Telobesedila"/>
        <w:spacing w:before="42" w:line="259" w:lineRule="auto"/>
        <w:ind w:right="245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395ECC">
        <w:rPr>
          <w:rFonts w:asciiTheme="minorHAnsi" w:hAnsiTheme="minorHAnsi" w:cstheme="minorHAnsi"/>
          <w:b w:val="0"/>
          <w:spacing w:val="-1"/>
          <w:sz w:val="22"/>
          <w:szCs w:val="22"/>
        </w:rPr>
        <w:t>Dovoljena</w:t>
      </w:r>
      <w:r w:rsidRPr="00395ECC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395ECC">
        <w:rPr>
          <w:rFonts w:asciiTheme="minorHAnsi" w:hAnsiTheme="minorHAnsi" w:cstheme="minorHAnsi"/>
          <w:b w:val="0"/>
          <w:spacing w:val="-2"/>
          <w:sz w:val="22"/>
          <w:szCs w:val="22"/>
        </w:rPr>
        <w:t xml:space="preserve">je </w:t>
      </w:r>
      <w:r w:rsidRPr="00395ECC">
        <w:rPr>
          <w:rFonts w:asciiTheme="minorHAnsi" w:hAnsiTheme="minorHAnsi" w:cstheme="minorHAnsi"/>
          <w:b w:val="0"/>
          <w:spacing w:val="-1"/>
          <w:sz w:val="22"/>
          <w:szCs w:val="22"/>
        </w:rPr>
        <w:t>mobilnost</w:t>
      </w:r>
      <w:r w:rsidRPr="00395ECC">
        <w:rPr>
          <w:rFonts w:asciiTheme="minorHAnsi" w:hAnsiTheme="minorHAnsi" w:cstheme="minorHAnsi"/>
          <w:b w:val="0"/>
          <w:spacing w:val="-2"/>
          <w:sz w:val="22"/>
          <w:szCs w:val="22"/>
        </w:rPr>
        <w:t xml:space="preserve"> </w:t>
      </w:r>
      <w:r w:rsidRPr="00395ECC">
        <w:rPr>
          <w:rFonts w:asciiTheme="minorHAnsi" w:hAnsiTheme="minorHAnsi" w:cstheme="minorHAnsi"/>
          <w:b w:val="0"/>
          <w:spacing w:val="-1"/>
          <w:sz w:val="22"/>
          <w:szCs w:val="22"/>
        </w:rPr>
        <w:t>visokošolskega</w:t>
      </w:r>
      <w:r w:rsidRPr="00395ECC">
        <w:rPr>
          <w:rFonts w:asciiTheme="minorHAnsi" w:hAnsiTheme="minorHAnsi" w:cstheme="minorHAnsi"/>
          <w:b w:val="0"/>
          <w:spacing w:val="-2"/>
          <w:sz w:val="22"/>
          <w:szCs w:val="22"/>
        </w:rPr>
        <w:t xml:space="preserve"> </w:t>
      </w:r>
      <w:r w:rsidRPr="00395ECC">
        <w:rPr>
          <w:rFonts w:asciiTheme="minorHAnsi" w:hAnsiTheme="minorHAnsi" w:cstheme="minorHAnsi"/>
          <w:b w:val="0"/>
          <w:spacing w:val="-1"/>
          <w:sz w:val="22"/>
          <w:szCs w:val="22"/>
        </w:rPr>
        <w:t>osebja,</w:t>
      </w:r>
      <w:r w:rsidRPr="00395ECC">
        <w:rPr>
          <w:rFonts w:asciiTheme="minorHAnsi" w:hAnsiTheme="minorHAnsi" w:cstheme="minorHAnsi"/>
          <w:b w:val="0"/>
          <w:sz w:val="22"/>
          <w:szCs w:val="22"/>
        </w:rPr>
        <w:t xml:space="preserve"> ki</w:t>
      </w:r>
      <w:r w:rsidRPr="00395ECC">
        <w:rPr>
          <w:rFonts w:asciiTheme="minorHAnsi" w:hAnsiTheme="minorHAnsi" w:cstheme="minorHAnsi"/>
          <w:b w:val="0"/>
          <w:spacing w:val="-3"/>
          <w:sz w:val="22"/>
          <w:szCs w:val="22"/>
        </w:rPr>
        <w:t xml:space="preserve"> </w:t>
      </w:r>
      <w:r w:rsidRPr="00395ECC">
        <w:rPr>
          <w:rFonts w:asciiTheme="minorHAnsi" w:hAnsiTheme="minorHAnsi" w:cstheme="minorHAnsi"/>
          <w:b w:val="0"/>
          <w:spacing w:val="-1"/>
          <w:sz w:val="22"/>
          <w:szCs w:val="22"/>
        </w:rPr>
        <w:t>za</w:t>
      </w:r>
      <w:r w:rsidRPr="00395ECC">
        <w:rPr>
          <w:rFonts w:asciiTheme="minorHAnsi" w:hAnsiTheme="minorHAnsi" w:cstheme="minorHAnsi"/>
          <w:b w:val="0"/>
          <w:spacing w:val="1"/>
          <w:sz w:val="22"/>
          <w:szCs w:val="22"/>
        </w:rPr>
        <w:t xml:space="preserve"> </w:t>
      </w:r>
      <w:r w:rsidRPr="00395ECC">
        <w:rPr>
          <w:rFonts w:asciiTheme="minorHAnsi" w:hAnsiTheme="minorHAnsi" w:cstheme="minorHAnsi"/>
          <w:b w:val="0"/>
          <w:spacing w:val="-1"/>
          <w:sz w:val="22"/>
          <w:szCs w:val="22"/>
        </w:rPr>
        <w:t>obdobje mobilnosti</w:t>
      </w:r>
      <w:r w:rsidRPr="00395ECC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395ECC">
        <w:rPr>
          <w:rFonts w:asciiTheme="minorHAnsi" w:hAnsiTheme="minorHAnsi" w:cstheme="minorHAnsi"/>
          <w:b w:val="0"/>
          <w:spacing w:val="-1"/>
          <w:sz w:val="22"/>
          <w:szCs w:val="22"/>
        </w:rPr>
        <w:t>ne</w:t>
      </w:r>
      <w:r w:rsidRPr="00395ECC">
        <w:rPr>
          <w:rFonts w:asciiTheme="minorHAnsi" w:hAnsiTheme="minorHAnsi" w:cstheme="minorHAnsi"/>
          <w:b w:val="0"/>
          <w:spacing w:val="-2"/>
          <w:sz w:val="22"/>
          <w:szCs w:val="22"/>
        </w:rPr>
        <w:t xml:space="preserve"> </w:t>
      </w:r>
      <w:r w:rsidRPr="00395ECC">
        <w:rPr>
          <w:rFonts w:asciiTheme="minorHAnsi" w:hAnsiTheme="minorHAnsi" w:cstheme="minorHAnsi"/>
          <w:b w:val="0"/>
          <w:spacing w:val="-1"/>
          <w:sz w:val="22"/>
          <w:szCs w:val="22"/>
        </w:rPr>
        <w:t>prejme</w:t>
      </w:r>
      <w:r w:rsidRPr="00395ECC">
        <w:rPr>
          <w:rFonts w:asciiTheme="minorHAnsi" w:hAnsiTheme="minorHAnsi" w:cstheme="minorHAnsi"/>
          <w:b w:val="0"/>
          <w:spacing w:val="2"/>
          <w:sz w:val="22"/>
          <w:szCs w:val="22"/>
        </w:rPr>
        <w:t xml:space="preserve"> </w:t>
      </w:r>
      <w:r w:rsidRPr="00395ECC">
        <w:rPr>
          <w:rFonts w:asciiTheme="minorHAnsi" w:hAnsiTheme="minorHAnsi" w:cstheme="minorHAnsi"/>
          <w:b w:val="0"/>
          <w:spacing w:val="-1"/>
          <w:sz w:val="22"/>
          <w:szCs w:val="22"/>
        </w:rPr>
        <w:t>dotacije</w:t>
      </w:r>
      <w:r w:rsidRPr="00395ECC">
        <w:rPr>
          <w:rFonts w:asciiTheme="minorHAnsi" w:hAnsiTheme="minorHAnsi" w:cstheme="minorHAnsi"/>
          <w:b w:val="0"/>
          <w:spacing w:val="1"/>
          <w:sz w:val="22"/>
          <w:szCs w:val="22"/>
        </w:rPr>
        <w:t xml:space="preserve"> </w:t>
      </w:r>
      <w:r w:rsidRPr="00395ECC">
        <w:rPr>
          <w:rFonts w:asciiTheme="minorHAnsi" w:hAnsiTheme="minorHAnsi" w:cstheme="minorHAnsi"/>
          <w:b w:val="0"/>
          <w:spacing w:val="-2"/>
          <w:sz w:val="22"/>
          <w:szCs w:val="22"/>
        </w:rPr>
        <w:t>EU</w:t>
      </w:r>
      <w:r w:rsidRPr="00395ECC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395ECC">
        <w:rPr>
          <w:rFonts w:asciiTheme="minorHAnsi" w:hAnsiTheme="minorHAnsi" w:cstheme="minorHAnsi"/>
          <w:b w:val="0"/>
          <w:spacing w:val="-1"/>
          <w:sz w:val="22"/>
          <w:szCs w:val="22"/>
        </w:rPr>
        <w:t>(zero-grant),</w:t>
      </w:r>
      <w:r w:rsidRPr="00395ECC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395ECC">
        <w:rPr>
          <w:rFonts w:asciiTheme="minorHAnsi" w:hAnsiTheme="minorHAnsi" w:cstheme="minorHAnsi"/>
          <w:b w:val="0"/>
          <w:spacing w:val="-1"/>
          <w:sz w:val="22"/>
          <w:szCs w:val="22"/>
        </w:rPr>
        <w:t>pri</w:t>
      </w:r>
      <w:r w:rsidRPr="00395ECC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395ECC">
        <w:rPr>
          <w:rFonts w:asciiTheme="minorHAnsi" w:hAnsiTheme="minorHAnsi" w:cstheme="minorHAnsi"/>
          <w:b w:val="0"/>
          <w:spacing w:val="-1"/>
          <w:sz w:val="22"/>
          <w:szCs w:val="22"/>
        </w:rPr>
        <w:t>čemer</w:t>
      </w:r>
      <w:r w:rsidRPr="00395ECC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395ECC">
        <w:rPr>
          <w:rFonts w:asciiTheme="minorHAnsi" w:hAnsiTheme="minorHAnsi" w:cstheme="minorHAnsi"/>
          <w:b w:val="0"/>
          <w:spacing w:val="-1"/>
          <w:sz w:val="22"/>
          <w:szCs w:val="22"/>
        </w:rPr>
        <w:t>pa</w:t>
      </w:r>
      <w:r w:rsidRPr="00395ECC">
        <w:rPr>
          <w:rFonts w:asciiTheme="minorHAnsi" w:hAnsiTheme="minorHAnsi" w:cstheme="minorHAnsi"/>
          <w:b w:val="0"/>
          <w:spacing w:val="1"/>
          <w:sz w:val="22"/>
          <w:szCs w:val="22"/>
        </w:rPr>
        <w:t xml:space="preserve"> </w:t>
      </w:r>
      <w:r w:rsidRPr="00395ECC">
        <w:rPr>
          <w:rFonts w:asciiTheme="minorHAnsi" w:hAnsiTheme="minorHAnsi" w:cstheme="minorHAnsi"/>
          <w:b w:val="0"/>
          <w:spacing w:val="-1"/>
          <w:sz w:val="22"/>
          <w:szCs w:val="22"/>
        </w:rPr>
        <w:t>lahko</w:t>
      </w:r>
      <w:r w:rsidRPr="00395ECC">
        <w:rPr>
          <w:rFonts w:asciiTheme="minorHAnsi" w:hAnsiTheme="minorHAnsi" w:cstheme="minorHAnsi"/>
          <w:b w:val="0"/>
          <w:spacing w:val="1"/>
          <w:sz w:val="22"/>
          <w:szCs w:val="22"/>
        </w:rPr>
        <w:t xml:space="preserve"> </w:t>
      </w:r>
      <w:r w:rsidRPr="00395ECC">
        <w:rPr>
          <w:rFonts w:asciiTheme="minorHAnsi" w:hAnsiTheme="minorHAnsi" w:cstheme="minorHAnsi"/>
          <w:b w:val="0"/>
          <w:spacing w:val="-1"/>
          <w:sz w:val="22"/>
          <w:szCs w:val="22"/>
        </w:rPr>
        <w:t>izkoristi</w:t>
      </w:r>
      <w:r w:rsidRPr="00395ECC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395ECC">
        <w:rPr>
          <w:rFonts w:asciiTheme="minorHAnsi" w:hAnsiTheme="minorHAnsi" w:cstheme="minorHAnsi"/>
          <w:b w:val="0"/>
          <w:spacing w:val="-1"/>
          <w:sz w:val="22"/>
          <w:szCs w:val="22"/>
        </w:rPr>
        <w:t>prednosti</w:t>
      </w:r>
      <w:r w:rsidRPr="00395ECC">
        <w:rPr>
          <w:rFonts w:asciiTheme="minorHAnsi" w:hAnsiTheme="minorHAnsi" w:cstheme="minorHAnsi"/>
          <w:b w:val="0"/>
          <w:spacing w:val="-3"/>
          <w:sz w:val="22"/>
          <w:szCs w:val="22"/>
        </w:rPr>
        <w:t xml:space="preserve"> </w:t>
      </w:r>
      <w:r w:rsidRPr="00395ECC">
        <w:rPr>
          <w:rFonts w:asciiTheme="minorHAnsi" w:hAnsiTheme="minorHAnsi" w:cstheme="minorHAnsi"/>
          <w:b w:val="0"/>
          <w:spacing w:val="-1"/>
          <w:sz w:val="22"/>
          <w:szCs w:val="22"/>
        </w:rPr>
        <w:t>programa</w:t>
      </w:r>
      <w:r w:rsidRPr="00395ECC">
        <w:rPr>
          <w:rFonts w:asciiTheme="minorHAnsi" w:hAnsiTheme="minorHAnsi" w:cstheme="minorHAnsi"/>
          <w:b w:val="0"/>
          <w:spacing w:val="1"/>
          <w:sz w:val="22"/>
          <w:szCs w:val="22"/>
        </w:rPr>
        <w:t xml:space="preserve"> </w:t>
      </w:r>
      <w:r w:rsidRPr="00395ECC">
        <w:rPr>
          <w:rFonts w:asciiTheme="minorHAnsi" w:hAnsiTheme="minorHAnsi" w:cstheme="minorHAnsi"/>
          <w:b w:val="0"/>
          <w:spacing w:val="-1"/>
          <w:sz w:val="22"/>
          <w:szCs w:val="22"/>
        </w:rPr>
        <w:t>ERASMUS+.</w:t>
      </w:r>
    </w:p>
    <w:p w14:paraId="3D1F3DF5" w14:textId="77777777" w:rsidR="00744AB7" w:rsidRPr="00395ECC" w:rsidRDefault="00744AB7" w:rsidP="00395ECC">
      <w:pPr>
        <w:spacing w:before="7"/>
        <w:jc w:val="both"/>
        <w:rPr>
          <w:rFonts w:asciiTheme="minorHAnsi" w:eastAsia="Calibri" w:hAnsiTheme="minorHAnsi" w:cstheme="minorHAnsi"/>
          <w:sz w:val="22"/>
          <w:szCs w:val="22"/>
        </w:rPr>
      </w:pPr>
    </w:p>
    <w:p w14:paraId="7298A48F" w14:textId="77777777" w:rsidR="00744AB7" w:rsidRPr="00395ECC" w:rsidRDefault="00744AB7" w:rsidP="00395ECC">
      <w:pPr>
        <w:pStyle w:val="Telobesedila"/>
        <w:spacing w:line="259" w:lineRule="auto"/>
        <w:ind w:right="447"/>
        <w:jc w:val="both"/>
        <w:rPr>
          <w:rFonts w:asciiTheme="minorHAnsi" w:hAnsiTheme="minorHAnsi" w:cstheme="minorHAnsi"/>
          <w:spacing w:val="-1"/>
          <w:sz w:val="22"/>
          <w:szCs w:val="22"/>
        </w:rPr>
      </w:pPr>
      <w:r w:rsidRPr="00395ECC">
        <w:rPr>
          <w:rFonts w:asciiTheme="minorHAnsi" w:hAnsiTheme="minorHAnsi" w:cstheme="minorHAnsi"/>
          <w:spacing w:val="-1"/>
          <w:sz w:val="22"/>
          <w:szCs w:val="22"/>
        </w:rPr>
        <w:t>Osebe</w:t>
      </w:r>
      <w:r w:rsidRPr="00395ECC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395ECC">
        <w:rPr>
          <w:rFonts w:asciiTheme="minorHAnsi" w:hAnsiTheme="minorHAnsi" w:cstheme="minorHAnsi"/>
          <w:sz w:val="22"/>
          <w:szCs w:val="22"/>
        </w:rPr>
        <w:t>s</w:t>
      </w:r>
      <w:r w:rsidRPr="00395ECC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395ECC">
        <w:rPr>
          <w:rFonts w:asciiTheme="minorHAnsi" w:hAnsiTheme="minorHAnsi" w:cstheme="minorHAnsi"/>
          <w:spacing w:val="-1"/>
          <w:sz w:val="22"/>
          <w:szCs w:val="22"/>
        </w:rPr>
        <w:t>posebnimi</w:t>
      </w:r>
      <w:r w:rsidRPr="00395ECC">
        <w:rPr>
          <w:rFonts w:asciiTheme="minorHAnsi" w:hAnsiTheme="minorHAnsi" w:cstheme="minorHAnsi"/>
          <w:sz w:val="22"/>
          <w:szCs w:val="22"/>
        </w:rPr>
        <w:t xml:space="preserve"> </w:t>
      </w:r>
      <w:r w:rsidRPr="00395ECC">
        <w:rPr>
          <w:rFonts w:asciiTheme="minorHAnsi" w:hAnsiTheme="minorHAnsi" w:cstheme="minorHAnsi"/>
          <w:spacing w:val="-1"/>
          <w:sz w:val="22"/>
          <w:szCs w:val="22"/>
        </w:rPr>
        <w:t>potrebami</w:t>
      </w:r>
      <w:r w:rsidRPr="00395ECC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395ECC">
        <w:rPr>
          <w:rFonts w:asciiTheme="minorHAnsi" w:hAnsiTheme="minorHAnsi" w:cstheme="minorHAnsi"/>
          <w:spacing w:val="-1"/>
          <w:sz w:val="22"/>
          <w:szCs w:val="22"/>
        </w:rPr>
        <w:t>lahko</w:t>
      </w:r>
      <w:r w:rsidRPr="00395ECC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395ECC">
        <w:rPr>
          <w:rFonts w:asciiTheme="minorHAnsi" w:hAnsiTheme="minorHAnsi" w:cstheme="minorHAnsi"/>
          <w:spacing w:val="-1"/>
          <w:sz w:val="22"/>
          <w:szCs w:val="22"/>
        </w:rPr>
        <w:t>zaprosijo za</w:t>
      </w:r>
      <w:r w:rsidRPr="00395ECC">
        <w:rPr>
          <w:rFonts w:asciiTheme="minorHAnsi" w:hAnsiTheme="minorHAnsi" w:cstheme="minorHAnsi"/>
          <w:sz w:val="22"/>
          <w:szCs w:val="22"/>
        </w:rPr>
        <w:t xml:space="preserve"> </w:t>
      </w:r>
      <w:r w:rsidRPr="00395ECC">
        <w:rPr>
          <w:rFonts w:asciiTheme="minorHAnsi" w:hAnsiTheme="minorHAnsi" w:cstheme="minorHAnsi"/>
          <w:spacing w:val="-1"/>
          <w:sz w:val="22"/>
          <w:szCs w:val="22"/>
        </w:rPr>
        <w:t>sofinanciranje</w:t>
      </w:r>
      <w:r w:rsidRPr="00395ECC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395ECC">
        <w:rPr>
          <w:rFonts w:asciiTheme="minorHAnsi" w:hAnsiTheme="minorHAnsi" w:cstheme="minorHAnsi"/>
          <w:spacing w:val="-1"/>
          <w:sz w:val="22"/>
          <w:szCs w:val="22"/>
        </w:rPr>
        <w:t>dodatnih stroškov,</w:t>
      </w:r>
      <w:r w:rsidRPr="00395ECC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395ECC">
        <w:rPr>
          <w:rFonts w:asciiTheme="minorHAnsi" w:hAnsiTheme="minorHAnsi" w:cstheme="minorHAnsi"/>
          <w:sz w:val="22"/>
          <w:szCs w:val="22"/>
        </w:rPr>
        <w:t>ki</w:t>
      </w:r>
      <w:r w:rsidRPr="00395ECC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395ECC">
        <w:rPr>
          <w:rFonts w:asciiTheme="minorHAnsi" w:hAnsiTheme="minorHAnsi" w:cstheme="minorHAnsi"/>
          <w:spacing w:val="-1"/>
          <w:sz w:val="22"/>
          <w:szCs w:val="22"/>
        </w:rPr>
        <w:t>bi</w:t>
      </w:r>
      <w:r w:rsidRPr="00395ECC">
        <w:rPr>
          <w:rFonts w:asciiTheme="minorHAnsi" w:hAnsiTheme="minorHAnsi" w:cstheme="minorHAnsi"/>
          <w:sz w:val="22"/>
          <w:szCs w:val="22"/>
        </w:rPr>
        <w:t xml:space="preserve"> </w:t>
      </w:r>
      <w:r w:rsidRPr="00395ECC">
        <w:rPr>
          <w:rFonts w:asciiTheme="minorHAnsi" w:hAnsiTheme="minorHAnsi" w:cstheme="minorHAnsi"/>
          <w:spacing w:val="-1"/>
          <w:sz w:val="22"/>
          <w:szCs w:val="22"/>
        </w:rPr>
        <w:t>utegnili</w:t>
      </w:r>
      <w:r w:rsidRPr="00395ECC">
        <w:rPr>
          <w:rFonts w:asciiTheme="minorHAnsi" w:hAnsiTheme="minorHAnsi" w:cstheme="minorHAnsi"/>
          <w:spacing w:val="53"/>
          <w:sz w:val="22"/>
          <w:szCs w:val="22"/>
        </w:rPr>
        <w:t xml:space="preserve"> </w:t>
      </w:r>
      <w:r w:rsidRPr="00395ECC">
        <w:rPr>
          <w:rFonts w:asciiTheme="minorHAnsi" w:hAnsiTheme="minorHAnsi" w:cstheme="minorHAnsi"/>
          <w:spacing w:val="-1"/>
          <w:sz w:val="22"/>
          <w:szCs w:val="22"/>
        </w:rPr>
        <w:t>nastati</w:t>
      </w:r>
      <w:r w:rsidRPr="00395ECC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395ECC">
        <w:rPr>
          <w:rFonts w:asciiTheme="minorHAnsi" w:hAnsiTheme="minorHAnsi" w:cstheme="minorHAnsi"/>
          <w:sz w:val="22"/>
          <w:szCs w:val="22"/>
        </w:rPr>
        <w:t>v</w:t>
      </w:r>
      <w:r w:rsidRPr="00395ECC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395ECC">
        <w:rPr>
          <w:rFonts w:asciiTheme="minorHAnsi" w:hAnsiTheme="minorHAnsi" w:cstheme="minorHAnsi"/>
          <w:spacing w:val="-1"/>
          <w:sz w:val="22"/>
          <w:szCs w:val="22"/>
        </w:rPr>
        <w:t>času</w:t>
      </w:r>
      <w:r w:rsidRPr="00395ECC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395ECC">
        <w:rPr>
          <w:rFonts w:asciiTheme="minorHAnsi" w:hAnsiTheme="minorHAnsi" w:cstheme="minorHAnsi"/>
          <w:spacing w:val="-1"/>
          <w:sz w:val="22"/>
          <w:szCs w:val="22"/>
        </w:rPr>
        <w:t>mobilnosti.</w:t>
      </w:r>
    </w:p>
    <w:bookmarkEnd w:id="4"/>
    <w:p w14:paraId="64EE09DE" w14:textId="77777777" w:rsidR="00744AB7" w:rsidRPr="00395ECC" w:rsidRDefault="00744AB7" w:rsidP="00395EC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AFD76AC" w14:textId="0278A85D" w:rsidR="00934365" w:rsidRPr="00A25E31" w:rsidRDefault="00042478" w:rsidP="00A25E31">
      <w:pPr>
        <w:pStyle w:val="Naslov4"/>
        <w:numPr>
          <w:ilvl w:val="0"/>
          <w:numId w:val="13"/>
        </w:numPr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A25E31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="00B54CCC" w:rsidRPr="00A25E31">
        <w:rPr>
          <w:rFonts w:asciiTheme="minorHAnsi" w:hAnsiTheme="minorHAnsi" w:cstheme="minorHAnsi"/>
          <w:sz w:val="22"/>
          <w:szCs w:val="22"/>
          <w:u w:val="single"/>
        </w:rPr>
        <w:t>Način razporejanj</w:t>
      </w:r>
      <w:r w:rsidR="00427C8E" w:rsidRPr="00A25E31">
        <w:rPr>
          <w:rFonts w:asciiTheme="minorHAnsi" w:hAnsiTheme="minorHAnsi" w:cstheme="minorHAnsi"/>
          <w:sz w:val="22"/>
          <w:szCs w:val="22"/>
          <w:u w:val="single"/>
        </w:rPr>
        <w:t>a</w:t>
      </w:r>
      <w:r w:rsidR="00B54CCC" w:rsidRPr="00A25E31">
        <w:rPr>
          <w:rFonts w:asciiTheme="minorHAnsi" w:hAnsiTheme="minorHAnsi" w:cstheme="minorHAnsi"/>
          <w:sz w:val="22"/>
          <w:szCs w:val="22"/>
          <w:u w:val="single"/>
        </w:rPr>
        <w:t xml:space="preserve"> sredstev</w:t>
      </w:r>
      <w:r w:rsidR="00A25E31" w:rsidRPr="00A25E31">
        <w:rPr>
          <w:rFonts w:asciiTheme="minorHAnsi" w:hAnsiTheme="minorHAnsi" w:cstheme="minorHAnsi"/>
          <w:sz w:val="22"/>
          <w:szCs w:val="22"/>
          <w:u w:val="single"/>
        </w:rPr>
        <w:t xml:space="preserve"> in oddaja spletne vloge za dodelitev Erasmus + STA dotacije </w:t>
      </w:r>
    </w:p>
    <w:p w14:paraId="08BE62FA" w14:textId="77777777" w:rsidR="00042478" w:rsidRPr="00A25E31" w:rsidRDefault="00042478" w:rsidP="00395ECC">
      <w:pPr>
        <w:pStyle w:val="Naslov4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14:paraId="2D24C5D5" w14:textId="41EEAA52" w:rsidR="00C74EE0" w:rsidRPr="00A25E31" w:rsidRDefault="00C74EE0" w:rsidP="00C74EE0">
      <w:pPr>
        <w:pStyle w:val="Naslov4"/>
        <w:spacing w:before="0" w:beforeAutospacing="0" w:after="0" w:afterAutospacing="0"/>
        <w:jc w:val="both"/>
        <w:rPr>
          <w:rFonts w:asciiTheme="minorHAnsi" w:hAnsiTheme="minorHAnsi" w:cstheme="minorHAnsi"/>
          <w:b w:val="0"/>
          <w:bCs w:val="0"/>
          <w:color w:val="auto"/>
          <w:sz w:val="22"/>
          <w:szCs w:val="22"/>
        </w:rPr>
      </w:pPr>
      <w:bookmarkStart w:id="5" w:name="_Hlk99958116"/>
      <w:r w:rsidRPr="00A25E31">
        <w:rPr>
          <w:rFonts w:asciiTheme="minorHAnsi" w:hAnsiTheme="minorHAnsi" w:cstheme="minorHAnsi"/>
          <w:b w:val="0"/>
          <w:bCs w:val="0"/>
          <w:color w:val="auto"/>
          <w:sz w:val="22"/>
          <w:szCs w:val="22"/>
        </w:rPr>
        <w:t>Univerzitetna služba za mednarodno sodelovanje Univerze v Ljubljani bo sprejemala prijave članic od 16.</w:t>
      </w:r>
      <w:r w:rsidR="00583134" w:rsidRPr="00A25E31">
        <w:rPr>
          <w:rFonts w:asciiTheme="minorHAnsi" w:hAnsiTheme="minorHAnsi" w:cstheme="minorHAnsi"/>
          <w:b w:val="0"/>
          <w:bCs w:val="0"/>
          <w:color w:val="auto"/>
          <w:sz w:val="22"/>
          <w:szCs w:val="22"/>
        </w:rPr>
        <w:t xml:space="preserve"> 9.</w:t>
      </w:r>
      <w:r w:rsidRPr="00A25E31">
        <w:rPr>
          <w:rFonts w:asciiTheme="minorHAnsi" w:hAnsiTheme="minorHAnsi" w:cstheme="minorHAnsi"/>
          <w:b w:val="0"/>
          <w:bCs w:val="0"/>
          <w:color w:val="auto"/>
          <w:sz w:val="22"/>
          <w:szCs w:val="22"/>
        </w:rPr>
        <w:t xml:space="preserve"> 2024 do porabe razpoložljivih sredstev, dodeljenih s strani Nacionalne agencije oziroma najkasneje do 1.</w:t>
      </w:r>
      <w:r w:rsidR="00583134" w:rsidRPr="00A25E31">
        <w:rPr>
          <w:rFonts w:asciiTheme="minorHAnsi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Pr="00A25E31">
        <w:rPr>
          <w:rFonts w:asciiTheme="minorHAnsi" w:hAnsiTheme="minorHAnsi" w:cstheme="minorHAnsi"/>
          <w:b w:val="0"/>
          <w:bCs w:val="0"/>
          <w:color w:val="auto"/>
          <w:sz w:val="22"/>
          <w:szCs w:val="22"/>
        </w:rPr>
        <w:t xml:space="preserve">9. 2025. </w:t>
      </w:r>
    </w:p>
    <w:p w14:paraId="62AFAD39" w14:textId="77777777" w:rsidR="00C74EE0" w:rsidRDefault="00C74EE0" w:rsidP="00C74EE0">
      <w:pPr>
        <w:pStyle w:val="Naslov4"/>
        <w:spacing w:before="0" w:beforeAutospacing="0" w:after="0" w:afterAutospacing="0"/>
        <w:jc w:val="both"/>
        <w:rPr>
          <w:rFonts w:asciiTheme="minorHAnsi" w:hAnsiTheme="minorHAnsi" w:cstheme="minorHAnsi"/>
          <w:color w:val="auto"/>
          <w:sz w:val="22"/>
          <w:szCs w:val="22"/>
          <w:u w:val="single"/>
        </w:rPr>
      </w:pPr>
    </w:p>
    <w:p w14:paraId="195CF1A9" w14:textId="6781ED75" w:rsidR="00A25E31" w:rsidRDefault="00C74EE0" w:rsidP="00A25E31">
      <w:pPr>
        <w:pStyle w:val="Naslov4"/>
        <w:spacing w:before="0" w:beforeAutospacing="0" w:after="0" w:afterAutospacing="0"/>
        <w:jc w:val="both"/>
        <w:rPr>
          <w:rFonts w:asciiTheme="minorHAnsi" w:hAnsiTheme="minorHAnsi" w:cstheme="minorHAnsi"/>
          <w:b w:val="0"/>
          <w:sz w:val="22"/>
          <w:szCs w:val="22"/>
        </w:rPr>
      </w:pPr>
      <w:r>
        <w:rPr>
          <w:rFonts w:asciiTheme="minorHAnsi" w:hAnsiTheme="minorHAnsi" w:cstheme="minorHAnsi"/>
          <w:b w:val="0"/>
          <w:sz w:val="22"/>
          <w:szCs w:val="22"/>
        </w:rPr>
        <w:t xml:space="preserve">Po prejemu prijave </w:t>
      </w:r>
      <w:r w:rsidRPr="00395ECC">
        <w:rPr>
          <w:rFonts w:asciiTheme="minorHAnsi" w:hAnsiTheme="minorHAnsi" w:cstheme="minorHAnsi"/>
          <w:b w:val="0"/>
          <w:sz w:val="22"/>
          <w:szCs w:val="22"/>
        </w:rPr>
        <w:t>bodo</w:t>
      </w:r>
      <w:r>
        <w:rPr>
          <w:rFonts w:asciiTheme="minorHAnsi" w:hAnsiTheme="minorHAnsi" w:cstheme="minorHAnsi"/>
          <w:b w:val="0"/>
          <w:sz w:val="22"/>
          <w:szCs w:val="22"/>
        </w:rPr>
        <w:t xml:space="preserve"> zaposleni s strani USMS prejeli navodila o oddaji spletne prijave za Erasmus+ STA dotacijo. </w:t>
      </w:r>
      <w:bookmarkStart w:id="6" w:name="_Hlk99958447"/>
      <w:bookmarkEnd w:id="5"/>
      <w:r w:rsidR="00A82E94" w:rsidRPr="00395ECC">
        <w:rPr>
          <w:rFonts w:asciiTheme="minorHAnsi" w:hAnsiTheme="minorHAnsi" w:cstheme="minorHAnsi"/>
          <w:bCs w:val="0"/>
          <w:sz w:val="22"/>
          <w:szCs w:val="22"/>
        </w:rPr>
        <w:t xml:space="preserve">Pogoj za odobritev </w:t>
      </w:r>
      <w:r w:rsidR="00795E5D" w:rsidRPr="00395ECC">
        <w:rPr>
          <w:rFonts w:asciiTheme="minorHAnsi" w:hAnsiTheme="minorHAnsi" w:cstheme="minorHAnsi"/>
          <w:bCs w:val="0"/>
          <w:sz w:val="22"/>
          <w:szCs w:val="22"/>
        </w:rPr>
        <w:t xml:space="preserve">Erasmus+ STA /STAT </w:t>
      </w:r>
      <w:r w:rsidR="00A82E94" w:rsidRPr="00395ECC">
        <w:rPr>
          <w:rFonts w:asciiTheme="minorHAnsi" w:hAnsiTheme="minorHAnsi" w:cstheme="minorHAnsi"/>
          <w:bCs w:val="0"/>
          <w:sz w:val="22"/>
          <w:szCs w:val="22"/>
        </w:rPr>
        <w:t>dotacije je pravočasno in ustrezno oddana spletna vloga</w:t>
      </w:r>
      <w:r w:rsidR="00F24BB3">
        <w:rPr>
          <w:rFonts w:asciiTheme="minorHAnsi" w:hAnsiTheme="minorHAnsi" w:cstheme="minorHAnsi"/>
          <w:bCs w:val="0"/>
          <w:sz w:val="22"/>
          <w:szCs w:val="22"/>
        </w:rPr>
        <w:t xml:space="preserve"> </w:t>
      </w:r>
      <w:r w:rsidR="00A25E31">
        <w:rPr>
          <w:rFonts w:asciiTheme="minorHAnsi" w:hAnsiTheme="minorHAnsi" w:cstheme="minorHAnsi"/>
          <w:bCs w:val="0"/>
          <w:sz w:val="22"/>
          <w:szCs w:val="22"/>
        </w:rPr>
        <w:t>za Erasmus+ finan</w:t>
      </w:r>
      <w:r w:rsidR="00325911">
        <w:rPr>
          <w:rFonts w:asciiTheme="minorHAnsi" w:hAnsiTheme="minorHAnsi" w:cstheme="minorHAnsi"/>
          <w:bCs w:val="0"/>
          <w:sz w:val="22"/>
          <w:szCs w:val="22"/>
        </w:rPr>
        <w:t>c</w:t>
      </w:r>
      <w:r w:rsidR="00A25E31">
        <w:rPr>
          <w:rFonts w:asciiTheme="minorHAnsi" w:hAnsiTheme="minorHAnsi" w:cstheme="minorHAnsi"/>
          <w:bCs w:val="0"/>
          <w:sz w:val="22"/>
          <w:szCs w:val="22"/>
        </w:rPr>
        <w:t xml:space="preserve">iranje </w:t>
      </w:r>
      <w:r w:rsidR="00F24BB3">
        <w:rPr>
          <w:rFonts w:asciiTheme="minorHAnsi" w:hAnsiTheme="minorHAnsi" w:cstheme="minorHAnsi"/>
          <w:bCs w:val="0"/>
          <w:sz w:val="22"/>
          <w:szCs w:val="22"/>
        </w:rPr>
        <w:t>preko portala VIS</w:t>
      </w:r>
      <w:r w:rsidR="00A82E94" w:rsidRPr="00395ECC">
        <w:rPr>
          <w:rFonts w:asciiTheme="minorHAnsi" w:hAnsiTheme="minorHAnsi" w:cstheme="minorHAnsi"/>
          <w:b w:val="0"/>
          <w:sz w:val="22"/>
          <w:szCs w:val="22"/>
        </w:rPr>
        <w:t xml:space="preserve">, na podlagi katere bomo izdali </w:t>
      </w:r>
      <w:r w:rsidR="00F24BB3">
        <w:rPr>
          <w:rFonts w:asciiTheme="minorHAnsi" w:hAnsiTheme="minorHAnsi" w:cstheme="minorHAnsi"/>
          <w:b w:val="0"/>
          <w:sz w:val="22"/>
          <w:szCs w:val="22"/>
        </w:rPr>
        <w:t>Sporazum</w:t>
      </w:r>
      <w:r w:rsidR="00A82E94" w:rsidRPr="00395ECC">
        <w:rPr>
          <w:rFonts w:asciiTheme="minorHAnsi" w:hAnsiTheme="minorHAnsi" w:cstheme="minorHAnsi"/>
          <w:b w:val="0"/>
          <w:sz w:val="22"/>
          <w:szCs w:val="22"/>
        </w:rPr>
        <w:t xml:space="preserve"> o Erasmus+ finančni dotaciji.</w:t>
      </w:r>
      <w:r w:rsidR="00A25E31">
        <w:rPr>
          <w:rFonts w:asciiTheme="minorHAnsi" w:hAnsiTheme="minorHAnsi" w:cstheme="minorHAnsi"/>
          <w:b w:val="0"/>
          <w:sz w:val="22"/>
          <w:szCs w:val="22"/>
        </w:rPr>
        <w:t xml:space="preserve"> Spletna prijava za Erasmus+ finančno pomoč mora biti oddana vsaj 10 dni pred </w:t>
      </w:r>
      <w:r w:rsidR="0034192E">
        <w:rPr>
          <w:rFonts w:asciiTheme="minorHAnsi" w:hAnsiTheme="minorHAnsi" w:cstheme="minorHAnsi"/>
          <w:b w:val="0"/>
          <w:sz w:val="22"/>
          <w:szCs w:val="22"/>
        </w:rPr>
        <w:t>za</w:t>
      </w:r>
      <w:r w:rsidR="00A25E31">
        <w:rPr>
          <w:rFonts w:asciiTheme="minorHAnsi" w:hAnsiTheme="minorHAnsi" w:cstheme="minorHAnsi"/>
          <w:b w:val="0"/>
          <w:sz w:val="22"/>
          <w:szCs w:val="22"/>
        </w:rPr>
        <w:t xml:space="preserve">četkom mobilnosti. </w:t>
      </w:r>
      <w:r w:rsidR="00A25E31" w:rsidRPr="00395ECC">
        <w:rPr>
          <w:rFonts w:asciiTheme="minorHAnsi" w:hAnsiTheme="minorHAnsi" w:cstheme="minorHAnsi"/>
          <w:b w:val="0"/>
          <w:sz w:val="22"/>
          <w:szCs w:val="22"/>
        </w:rPr>
        <w:t>Dostop do spletne vloge bodo imeli le izbrani kandidati, na naslovu;</w:t>
      </w:r>
    </w:p>
    <w:p w14:paraId="6B21716A" w14:textId="77777777" w:rsidR="002D7CDA" w:rsidRPr="00395ECC" w:rsidRDefault="002D7CDA" w:rsidP="00A25E31">
      <w:pPr>
        <w:pStyle w:val="Naslov4"/>
        <w:spacing w:before="0" w:beforeAutospacing="0" w:after="0" w:afterAutospacing="0"/>
        <w:jc w:val="both"/>
        <w:rPr>
          <w:rFonts w:asciiTheme="minorHAnsi" w:hAnsiTheme="minorHAnsi" w:cstheme="minorHAnsi"/>
          <w:b w:val="0"/>
          <w:sz w:val="22"/>
          <w:szCs w:val="22"/>
        </w:rPr>
      </w:pPr>
    </w:p>
    <w:p w14:paraId="1DAF9153" w14:textId="77777777" w:rsidR="00A25E31" w:rsidRDefault="00D844B6" w:rsidP="00A25E31">
      <w:pPr>
        <w:pStyle w:val="Naslov4"/>
        <w:spacing w:before="0" w:beforeAutospacing="0" w:after="0" w:afterAutospacing="0"/>
        <w:jc w:val="center"/>
        <w:rPr>
          <w:rStyle w:val="Hiperpovezava"/>
          <w:rFonts w:asciiTheme="minorHAnsi" w:hAnsiTheme="minorHAnsi" w:cstheme="minorHAnsi"/>
          <w:sz w:val="22"/>
          <w:szCs w:val="22"/>
        </w:rPr>
      </w:pPr>
      <w:hyperlink r:id="rId11" w:history="1">
        <w:r w:rsidR="00A25E31" w:rsidRPr="00395ECC">
          <w:rPr>
            <w:rStyle w:val="Hiperpovezava"/>
            <w:rFonts w:asciiTheme="minorHAnsi" w:hAnsiTheme="minorHAnsi" w:cstheme="minorHAnsi"/>
            <w:sz w:val="22"/>
            <w:szCs w:val="22"/>
          </w:rPr>
          <w:t>https://studij.uni-lj.si/finpomoczaposleni/finpomoczap_prva.asp</w:t>
        </w:r>
      </w:hyperlink>
    </w:p>
    <w:p w14:paraId="600A623D" w14:textId="77777777" w:rsidR="002D7CDA" w:rsidRPr="00395ECC" w:rsidRDefault="002D7CDA" w:rsidP="00A25E31">
      <w:pPr>
        <w:pStyle w:val="Naslov4"/>
        <w:spacing w:before="0" w:beforeAutospacing="0" w:after="0" w:afterAutospacing="0"/>
        <w:jc w:val="center"/>
        <w:rPr>
          <w:rFonts w:asciiTheme="minorHAnsi" w:hAnsiTheme="minorHAnsi" w:cstheme="minorHAnsi"/>
          <w:sz w:val="22"/>
          <w:szCs w:val="22"/>
        </w:rPr>
      </w:pPr>
    </w:p>
    <w:p w14:paraId="7366E814" w14:textId="0BB430AE" w:rsidR="00A25E31" w:rsidRPr="00395ECC" w:rsidRDefault="00A25E31" w:rsidP="00A25E31">
      <w:pPr>
        <w:pStyle w:val="Naslov4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395ECC">
        <w:rPr>
          <w:rFonts w:asciiTheme="minorHAnsi" w:hAnsiTheme="minorHAnsi" w:cstheme="minorHAnsi"/>
          <w:sz w:val="22"/>
          <w:szCs w:val="22"/>
        </w:rPr>
        <w:t xml:space="preserve"> </w:t>
      </w:r>
      <w:r w:rsidRPr="00395ECC">
        <w:rPr>
          <w:rFonts w:asciiTheme="minorHAnsi" w:hAnsiTheme="minorHAnsi" w:cstheme="minorHAnsi"/>
          <w:b w:val="0"/>
          <w:sz w:val="22"/>
          <w:szCs w:val="22"/>
        </w:rPr>
        <w:t xml:space="preserve">V spletni vlogi </w:t>
      </w:r>
      <w:r w:rsidR="00325911">
        <w:rPr>
          <w:rFonts w:asciiTheme="minorHAnsi" w:hAnsiTheme="minorHAnsi" w:cstheme="minorHAnsi"/>
          <w:b w:val="0"/>
          <w:sz w:val="22"/>
          <w:szCs w:val="22"/>
        </w:rPr>
        <w:t>morajo kandidati</w:t>
      </w:r>
      <w:r w:rsidRPr="00395ECC">
        <w:rPr>
          <w:rFonts w:asciiTheme="minorHAnsi" w:hAnsiTheme="minorHAnsi" w:cstheme="minorHAnsi"/>
          <w:b w:val="0"/>
          <w:sz w:val="22"/>
          <w:szCs w:val="22"/>
        </w:rPr>
        <w:t xml:space="preserve"> poleg osebnih podatkov in informacij o mobilnosti </w:t>
      </w:r>
      <w:r w:rsidR="00325911">
        <w:rPr>
          <w:rFonts w:asciiTheme="minorHAnsi" w:hAnsiTheme="minorHAnsi" w:cstheme="minorHAnsi"/>
          <w:b w:val="0"/>
          <w:sz w:val="22"/>
          <w:szCs w:val="22"/>
        </w:rPr>
        <w:t>naložiti</w:t>
      </w:r>
      <w:r w:rsidRPr="00395ECC">
        <w:rPr>
          <w:rFonts w:asciiTheme="minorHAnsi" w:hAnsiTheme="minorHAnsi" w:cstheme="minorHAnsi"/>
          <w:b w:val="0"/>
          <w:sz w:val="22"/>
          <w:szCs w:val="22"/>
        </w:rPr>
        <w:t xml:space="preserve"> tudi  Sporazum za mobilnost učnega osebja  (Erasmus + Staff mobility for teaching/and training; Mobility  Agreement *), ki </w:t>
      </w:r>
      <w:r w:rsidR="00325911">
        <w:rPr>
          <w:rFonts w:asciiTheme="minorHAnsi" w:hAnsiTheme="minorHAnsi" w:cstheme="minorHAnsi"/>
          <w:b w:val="0"/>
          <w:sz w:val="22"/>
          <w:szCs w:val="22"/>
        </w:rPr>
        <w:t xml:space="preserve">mora biti potrjen </w:t>
      </w:r>
      <w:r w:rsidRPr="00395ECC">
        <w:rPr>
          <w:rFonts w:asciiTheme="minorHAnsi" w:hAnsiTheme="minorHAnsi" w:cstheme="minorHAnsi"/>
          <w:b w:val="0"/>
          <w:sz w:val="22"/>
          <w:szCs w:val="22"/>
        </w:rPr>
        <w:t>potrjen s strani odgovorne osebe na matični članici in institucije gostiteljice. Po oddani popoln</w:t>
      </w:r>
      <w:r w:rsidR="00325911">
        <w:rPr>
          <w:rFonts w:asciiTheme="minorHAnsi" w:hAnsiTheme="minorHAnsi" w:cstheme="minorHAnsi"/>
          <w:b w:val="0"/>
          <w:sz w:val="22"/>
          <w:szCs w:val="22"/>
        </w:rPr>
        <w:t>i</w:t>
      </w:r>
      <w:r w:rsidRPr="00395ECC">
        <w:rPr>
          <w:rFonts w:asciiTheme="minorHAnsi" w:hAnsiTheme="minorHAnsi" w:cstheme="minorHAnsi"/>
          <w:b w:val="0"/>
          <w:sz w:val="22"/>
          <w:szCs w:val="22"/>
        </w:rPr>
        <w:t xml:space="preserve"> spletn</w:t>
      </w:r>
      <w:r w:rsidR="00325911">
        <w:rPr>
          <w:rFonts w:asciiTheme="minorHAnsi" w:hAnsiTheme="minorHAnsi" w:cstheme="minorHAnsi"/>
          <w:b w:val="0"/>
          <w:sz w:val="22"/>
          <w:szCs w:val="22"/>
        </w:rPr>
        <w:t>i</w:t>
      </w:r>
      <w:r w:rsidRPr="00395ECC">
        <w:rPr>
          <w:rFonts w:asciiTheme="minorHAnsi" w:hAnsiTheme="minorHAnsi" w:cstheme="minorHAnsi"/>
          <w:b w:val="0"/>
          <w:sz w:val="22"/>
          <w:szCs w:val="22"/>
        </w:rPr>
        <w:t xml:space="preserve"> vlog</w:t>
      </w:r>
      <w:r w:rsidR="00325911">
        <w:rPr>
          <w:rFonts w:asciiTheme="minorHAnsi" w:hAnsiTheme="minorHAnsi" w:cstheme="minorHAnsi"/>
          <w:b w:val="0"/>
          <w:sz w:val="22"/>
          <w:szCs w:val="22"/>
        </w:rPr>
        <w:t>i bodo</w:t>
      </w:r>
      <w:r w:rsidRPr="00395ECC">
        <w:rPr>
          <w:rFonts w:asciiTheme="minorHAnsi" w:hAnsiTheme="minorHAnsi" w:cstheme="minorHAnsi"/>
          <w:b w:val="0"/>
          <w:sz w:val="22"/>
          <w:szCs w:val="22"/>
        </w:rPr>
        <w:t xml:space="preserve"> kandidat</w:t>
      </w:r>
      <w:r w:rsidR="00325911">
        <w:rPr>
          <w:rFonts w:asciiTheme="minorHAnsi" w:hAnsiTheme="minorHAnsi" w:cstheme="minorHAnsi"/>
          <w:b w:val="0"/>
          <w:sz w:val="22"/>
          <w:szCs w:val="22"/>
        </w:rPr>
        <w:t>i</w:t>
      </w:r>
      <w:r w:rsidRPr="00395ECC">
        <w:rPr>
          <w:rFonts w:asciiTheme="minorHAnsi" w:hAnsiTheme="minorHAnsi" w:cstheme="minorHAnsi"/>
          <w:b w:val="0"/>
          <w:sz w:val="22"/>
          <w:szCs w:val="22"/>
        </w:rPr>
        <w:t xml:space="preserve"> na elektronski naslov p</w:t>
      </w:r>
      <w:r w:rsidR="00325911">
        <w:rPr>
          <w:rFonts w:asciiTheme="minorHAnsi" w:hAnsiTheme="minorHAnsi" w:cstheme="minorHAnsi"/>
          <w:b w:val="0"/>
          <w:sz w:val="22"/>
          <w:szCs w:val="22"/>
        </w:rPr>
        <w:t>rejeli</w:t>
      </w:r>
      <w:r w:rsidRPr="00395ECC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>
        <w:rPr>
          <w:rFonts w:asciiTheme="minorHAnsi" w:hAnsiTheme="minorHAnsi" w:cstheme="minorHAnsi"/>
          <w:b w:val="0"/>
          <w:sz w:val="22"/>
          <w:szCs w:val="22"/>
        </w:rPr>
        <w:t>Sporazum</w:t>
      </w:r>
      <w:r w:rsidRPr="00395ECC">
        <w:rPr>
          <w:rFonts w:asciiTheme="minorHAnsi" w:hAnsiTheme="minorHAnsi" w:cstheme="minorHAnsi"/>
          <w:b w:val="0"/>
          <w:sz w:val="22"/>
          <w:szCs w:val="22"/>
        </w:rPr>
        <w:t xml:space="preserve"> o Erasmus+ STA dotaciji. </w:t>
      </w:r>
    </w:p>
    <w:p w14:paraId="0630CE09" w14:textId="77777777" w:rsidR="00A25E31" w:rsidRPr="00395ECC" w:rsidRDefault="00A25E31" w:rsidP="00395ECC">
      <w:pPr>
        <w:pStyle w:val="Naslov4"/>
        <w:spacing w:before="0" w:beforeAutospacing="0" w:after="0" w:afterAutospacing="0"/>
        <w:jc w:val="both"/>
        <w:rPr>
          <w:rFonts w:asciiTheme="minorHAnsi" w:hAnsiTheme="minorHAnsi" w:cstheme="minorHAnsi"/>
          <w:b w:val="0"/>
          <w:sz w:val="22"/>
          <w:szCs w:val="22"/>
        </w:rPr>
      </w:pPr>
    </w:p>
    <w:p w14:paraId="5CA4AA74" w14:textId="32AFD653" w:rsidR="00795E5D" w:rsidRDefault="00795E5D" w:rsidP="00395ECC">
      <w:pPr>
        <w:pStyle w:val="Naslov4"/>
        <w:spacing w:before="0" w:beforeAutospacing="0" w:after="0" w:afterAutospacing="0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395ECC">
        <w:rPr>
          <w:rFonts w:asciiTheme="minorHAnsi" w:hAnsiTheme="minorHAnsi" w:cstheme="minorHAnsi"/>
          <w:bCs w:val="0"/>
          <w:sz w:val="22"/>
          <w:szCs w:val="22"/>
        </w:rPr>
        <w:t>P</w:t>
      </w:r>
      <w:r w:rsidR="00CF22A3" w:rsidRPr="00395ECC">
        <w:rPr>
          <w:rFonts w:asciiTheme="minorHAnsi" w:hAnsiTheme="minorHAnsi" w:cstheme="minorHAnsi"/>
          <w:bCs w:val="0"/>
          <w:sz w:val="22"/>
          <w:szCs w:val="22"/>
        </w:rPr>
        <w:t>ogoj za izplačilo Erasmus+ dotacije je prav tako izdan potni nalog na matični fakulteti</w:t>
      </w:r>
      <w:r w:rsidR="00CF22A3" w:rsidRPr="00395ECC">
        <w:rPr>
          <w:rFonts w:asciiTheme="minorHAnsi" w:hAnsiTheme="minorHAnsi" w:cstheme="minorHAnsi"/>
          <w:b w:val="0"/>
          <w:sz w:val="22"/>
          <w:szCs w:val="22"/>
        </w:rPr>
        <w:t xml:space="preserve">. Odgovornost zaposlenega je, da si uredi potni nalog za </w:t>
      </w:r>
      <w:r w:rsidR="00F24BB3" w:rsidRPr="00395ECC">
        <w:rPr>
          <w:rFonts w:asciiTheme="minorHAnsi" w:hAnsiTheme="minorHAnsi" w:cstheme="minorHAnsi"/>
          <w:b w:val="0"/>
          <w:sz w:val="22"/>
          <w:szCs w:val="22"/>
        </w:rPr>
        <w:t>službeno potovanje</w:t>
      </w:r>
      <w:r w:rsidR="00CF22A3" w:rsidRPr="00395ECC">
        <w:rPr>
          <w:rFonts w:asciiTheme="minorHAnsi" w:hAnsiTheme="minorHAnsi" w:cstheme="minorHAnsi"/>
          <w:b w:val="0"/>
          <w:sz w:val="22"/>
          <w:szCs w:val="22"/>
        </w:rPr>
        <w:t xml:space="preserve"> pred začetkom mobilnosti, skladno z navodili matične članice.</w:t>
      </w:r>
    </w:p>
    <w:p w14:paraId="1EBDECCB" w14:textId="6E185485" w:rsidR="00F24BB3" w:rsidRPr="00B43EAF" w:rsidRDefault="00F24BB3" w:rsidP="00395ECC">
      <w:pPr>
        <w:pStyle w:val="Naslov4"/>
        <w:spacing w:before="0" w:beforeAutospacing="0" w:after="0" w:afterAutospacing="0"/>
        <w:jc w:val="both"/>
        <w:rPr>
          <w:rFonts w:asciiTheme="minorHAnsi" w:hAnsiTheme="minorHAnsi" w:cstheme="minorHAnsi"/>
          <w:bCs w:val="0"/>
          <w:sz w:val="22"/>
          <w:szCs w:val="22"/>
        </w:rPr>
      </w:pPr>
      <w:r w:rsidRPr="00B43EAF">
        <w:rPr>
          <w:rFonts w:asciiTheme="minorHAnsi" w:hAnsiTheme="minorHAnsi" w:cstheme="minorHAnsi"/>
          <w:bCs w:val="0"/>
          <w:sz w:val="22"/>
          <w:szCs w:val="22"/>
        </w:rPr>
        <w:t xml:space="preserve">Zaposlenim, ki pred mobilnostjo ne bodo imeli </w:t>
      </w:r>
      <w:r w:rsidR="003A5E99" w:rsidRPr="00B43EAF">
        <w:rPr>
          <w:rFonts w:asciiTheme="minorHAnsi" w:hAnsiTheme="minorHAnsi" w:cstheme="minorHAnsi"/>
          <w:bCs w:val="0"/>
          <w:sz w:val="22"/>
          <w:szCs w:val="22"/>
        </w:rPr>
        <w:t>podpisanega</w:t>
      </w:r>
      <w:r w:rsidRPr="00B43EAF">
        <w:rPr>
          <w:rFonts w:asciiTheme="minorHAnsi" w:hAnsiTheme="minorHAnsi" w:cstheme="minorHAnsi"/>
          <w:bCs w:val="0"/>
          <w:sz w:val="22"/>
          <w:szCs w:val="22"/>
        </w:rPr>
        <w:t xml:space="preserve"> Sporazuma o Erasmus+ STA/STT dotaciji in urejenega potnega naloga na matični fakulteti, ne bomo mogli izplačati Erasmus+ dotacije!</w:t>
      </w:r>
    </w:p>
    <w:p w14:paraId="1403BDC5" w14:textId="77777777" w:rsidR="00FA5C90" w:rsidRPr="00B43EAF" w:rsidRDefault="00FA5C90" w:rsidP="00FA5C90">
      <w:pPr>
        <w:pStyle w:val="Naslov4"/>
        <w:spacing w:before="0" w:beforeAutospacing="0" w:after="0" w:afterAutospacing="0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B43EAF">
        <w:rPr>
          <w:rFonts w:asciiTheme="minorHAnsi" w:hAnsiTheme="minorHAnsi" w:cstheme="minorHAnsi"/>
          <w:b w:val="0"/>
          <w:sz w:val="22"/>
          <w:szCs w:val="22"/>
        </w:rPr>
        <w:lastRenderedPageBreak/>
        <w:t>Odobritev financiranja Erasmus+ STA/STAT mobilnosti bo potekalo do porabe sredstev, dodeljenih s strani Nacionalne agencije.</w:t>
      </w:r>
    </w:p>
    <w:p w14:paraId="6489F965" w14:textId="77777777" w:rsidR="00FA5C90" w:rsidRPr="00395ECC" w:rsidRDefault="00FA5C90" w:rsidP="00395ECC">
      <w:pPr>
        <w:pStyle w:val="Naslov4"/>
        <w:spacing w:before="0" w:beforeAutospacing="0" w:after="0" w:afterAutospacing="0"/>
        <w:jc w:val="both"/>
        <w:rPr>
          <w:rFonts w:asciiTheme="minorHAnsi" w:hAnsiTheme="minorHAnsi" w:cstheme="minorHAnsi"/>
          <w:b w:val="0"/>
          <w:sz w:val="22"/>
          <w:szCs w:val="22"/>
        </w:rPr>
      </w:pPr>
    </w:p>
    <w:bookmarkEnd w:id="6"/>
    <w:p w14:paraId="16921CE4" w14:textId="77777777" w:rsidR="00623897" w:rsidRPr="00395ECC" w:rsidRDefault="00837D57" w:rsidP="00A25E31">
      <w:pPr>
        <w:pStyle w:val="Naslov4"/>
        <w:numPr>
          <w:ilvl w:val="0"/>
          <w:numId w:val="13"/>
        </w:numPr>
        <w:spacing w:before="0" w:beforeAutospacing="0" w:after="0" w:afterAutospacing="0"/>
        <w:jc w:val="both"/>
        <w:rPr>
          <w:rFonts w:asciiTheme="minorHAnsi" w:hAnsiTheme="minorHAnsi" w:cstheme="minorHAnsi"/>
          <w:b w:val="0"/>
          <w:sz w:val="22"/>
          <w:szCs w:val="22"/>
          <w:u w:val="single"/>
        </w:rPr>
      </w:pPr>
      <w:r w:rsidRPr="00395ECC">
        <w:rPr>
          <w:rFonts w:asciiTheme="minorHAnsi" w:hAnsiTheme="minorHAnsi" w:cstheme="minorHAnsi"/>
          <w:sz w:val="22"/>
          <w:szCs w:val="22"/>
          <w:u w:val="single"/>
        </w:rPr>
        <w:t>Po realizaciji mobilnosti</w:t>
      </w:r>
      <w:r w:rsidR="00B54CCC" w:rsidRPr="00395ECC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</w:p>
    <w:p w14:paraId="7E6B06DB" w14:textId="77777777" w:rsidR="008F588C" w:rsidRPr="00B00059" w:rsidRDefault="008F588C" w:rsidP="00395ECC">
      <w:pPr>
        <w:pStyle w:val="Odstavekseznama"/>
        <w:autoSpaceDE w:val="0"/>
        <w:autoSpaceDN w:val="0"/>
        <w:adjustRightInd w:val="0"/>
        <w:ind w:left="420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0C2C7BD0" w14:textId="0EBD29AF" w:rsidR="003A5E99" w:rsidRPr="00711506" w:rsidRDefault="003A5E99" w:rsidP="003A5E99">
      <w:pPr>
        <w:jc w:val="both"/>
        <w:rPr>
          <w:rFonts w:asciiTheme="minorHAnsi" w:hAnsiTheme="minorHAnsi" w:cstheme="minorHAnsi"/>
          <w:sz w:val="22"/>
          <w:szCs w:val="22"/>
        </w:rPr>
      </w:pPr>
      <w:r w:rsidRPr="00711506">
        <w:rPr>
          <w:rFonts w:asciiTheme="minorHAnsi" w:hAnsiTheme="minorHAnsi" w:cstheme="minorHAnsi"/>
          <w:sz w:val="22"/>
          <w:szCs w:val="22"/>
          <w:u w:val="single"/>
        </w:rPr>
        <w:t>Najkasneje v roku 14 dni</w:t>
      </w:r>
      <w:r w:rsidRPr="00711506">
        <w:rPr>
          <w:rFonts w:asciiTheme="minorHAnsi" w:hAnsiTheme="minorHAnsi" w:cstheme="minorHAnsi"/>
          <w:sz w:val="22"/>
          <w:szCs w:val="22"/>
        </w:rPr>
        <w:t xml:space="preserve"> po zaključku mobilnosti </w:t>
      </w:r>
      <w:r w:rsidR="00325911">
        <w:rPr>
          <w:rFonts w:asciiTheme="minorHAnsi" w:hAnsiTheme="minorHAnsi" w:cstheme="minorHAnsi"/>
          <w:sz w:val="22"/>
          <w:szCs w:val="22"/>
        </w:rPr>
        <w:t xml:space="preserve">mora </w:t>
      </w:r>
      <w:r w:rsidRPr="00711506">
        <w:rPr>
          <w:rFonts w:asciiTheme="minorHAnsi" w:hAnsiTheme="minorHAnsi" w:cstheme="minorHAnsi"/>
          <w:sz w:val="22"/>
          <w:szCs w:val="22"/>
        </w:rPr>
        <w:t xml:space="preserve">zaposleni, </w:t>
      </w:r>
      <w:r>
        <w:rPr>
          <w:rFonts w:asciiTheme="minorHAnsi" w:hAnsiTheme="minorHAnsi" w:cstheme="minorHAnsi"/>
          <w:sz w:val="22"/>
          <w:szCs w:val="22"/>
        </w:rPr>
        <w:t>ki mu</w:t>
      </w:r>
      <w:r w:rsidRPr="00711506">
        <w:rPr>
          <w:rFonts w:asciiTheme="minorHAnsi" w:hAnsiTheme="minorHAnsi" w:cstheme="minorHAnsi"/>
          <w:sz w:val="22"/>
          <w:szCs w:val="22"/>
        </w:rPr>
        <w:t xml:space="preserve"> je bilo sofinanciranje odobreno, preko spletne prijave odda</w:t>
      </w:r>
      <w:r w:rsidR="00325911">
        <w:rPr>
          <w:rFonts w:asciiTheme="minorHAnsi" w:hAnsiTheme="minorHAnsi" w:cstheme="minorHAnsi"/>
          <w:sz w:val="22"/>
          <w:szCs w:val="22"/>
        </w:rPr>
        <w:t>ti</w:t>
      </w:r>
      <w:r w:rsidRPr="00711506">
        <w:rPr>
          <w:rFonts w:asciiTheme="minorHAnsi" w:hAnsiTheme="minorHAnsi" w:cstheme="minorHAnsi"/>
          <w:sz w:val="22"/>
          <w:szCs w:val="22"/>
        </w:rPr>
        <w:t xml:space="preserve"> zaključno dokumentacijo</w:t>
      </w:r>
      <w:r>
        <w:rPr>
          <w:rFonts w:asciiTheme="minorHAnsi" w:hAnsiTheme="minorHAnsi" w:cstheme="minorHAnsi"/>
          <w:sz w:val="22"/>
          <w:szCs w:val="22"/>
        </w:rPr>
        <w:t>:</w:t>
      </w:r>
    </w:p>
    <w:p w14:paraId="21968606" w14:textId="441ED925" w:rsidR="003A5E99" w:rsidRPr="00711506" w:rsidRDefault="003A5E99" w:rsidP="00882F5C">
      <w:pPr>
        <w:pStyle w:val="Telobesedila"/>
        <w:numPr>
          <w:ilvl w:val="0"/>
          <w:numId w:val="27"/>
        </w:numPr>
        <w:spacing w:line="276" w:lineRule="auto"/>
        <w:jc w:val="both"/>
        <w:rPr>
          <w:rFonts w:asciiTheme="minorHAnsi" w:hAnsiTheme="minorHAnsi" w:cstheme="minorHAnsi"/>
          <w:b w:val="0"/>
          <w:sz w:val="22"/>
          <w:szCs w:val="22"/>
          <w:u w:val="single"/>
        </w:rPr>
      </w:pPr>
      <w:r w:rsidRPr="00711506">
        <w:rPr>
          <w:rFonts w:asciiTheme="minorHAnsi" w:hAnsiTheme="minorHAnsi" w:cstheme="minorHAnsi"/>
          <w:b w:val="0"/>
          <w:sz w:val="22"/>
          <w:szCs w:val="22"/>
          <w:u w:val="single"/>
        </w:rPr>
        <w:t>Potrdilo o izvedeni Erasmus+ ST</w:t>
      </w:r>
      <w:r>
        <w:rPr>
          <w:rFonts w:asciiTheme="minorHAnsi" w:hAnsiTheme="minorHAnsi" w:cstheme="minorHAnsi"/>
          <w:b w:val="0"/>
          <w:sz w:val="22"/>
          <w:szCs w:val="22"/>
          <w:u w:val="single"/>
        </w:rPr>
        <w:t>A(T)</w:t>
      </w:r>
      <w:r w:rsidRPr="00711506">
        <w:rPr>
          <w:rFonts w:asciiTheme="minorHAnsi" w:hAnsiTheme="minorHAnsi" w:cstheme="minorHAnsi"/>
          <w:b w:val="0"/>
          <w:sz w:val="22"/>
          <w:szCs w:val="22"/>
          <w:u w:val="single"/>
        </w:rPr>
        <w:t xml:space="preserve"> mobilnosti</w:t>
      </w:r>
      <w:r>
        <w:rPr>
          <w:rFonts w:asciiTheme="minorHAnsi" w:hAnsiTheme="minorHAnsi" w:cstheme="minorHAnsi"/>
          <w:b w:val="0"/>
          <w:sz w:val="22"/>
          <w:szCs w:val="22"/>
          <w:u w:val="single"/>
        </w:rPr>
        <w:t xml:space="preserve"> (</w:t>
      </w:r>
      <w:r w:rsidRPr="00711506">
        <w:rPr>
          <w:rFonts w:asciiTheme="minorHAnsi" w:hAnsiTheme="minorHAnsi" w:cstheme="minorHAnsi"/>
          <w:b w:val="0"/>
          <w:sz w:val="22"/>
          <w:szCs w:val="22"/>
          <w:u w:val="single"/>
        </w:rPr>
        <w:t>Letter of confirmation for Erasmus+ ST</w:t>
      </w:r>
      <w:r>
        <w:rPr>
          <w:rFonts w:asciiTheme="minorHAnsi" w:hAnsiTheme="minorHAnsi" w:cstheme="minorHAnsi"/>
          <w:b w:val="0"/>
          <w:sz w:val="22"/>
          <w:szCs w:val="22"/>
          <w:u w:val="single"/>
        </w:rPr>
        <w:t>A(T)</w:t>
      </w:r>
      <w:r w:rsidRPr="00711506">
        <w:rPr>
          <w:rFonts w:asciiTheme="minorHAnsi" w:hAnsiTheme="minorHAnsi" w:cstheme="minorHAnsi"/>
          <w:b w:val="0"/>
          <w:sz w:val="22"/>
          <w:szCs w:val="22"/>
          <w:u w:val="single"/>
        </w:rPr>
        <w:t xml:space="preserve">  mobility</w:t>
      </w:r>
      <w:r>
        <w:rPr>
          <w:rFonts w:asciiTheme="minorHAnsi" w:hAnsiTheme="minorHAnsi" w:cstheme="minorHAnsi"/>
          <w:b w:val="0"/>
          <w:sz w:val="22"/>
          <w:szCs w:val="22"/>
          <w:u w:val="single"/>
        </w:rPr>
        <w:t>)</w:t>
      </w:r>
    </w:p>
    <w:p w14:paraId="26A05525" w14:textId="77777777" w:rsidR="003A5E99" w:rsidRPr="00583134" w:rsidRDefault="003A5E99" w:rsidP="00882F5C">
      <w:pPr>
        <w:pStyle w:val="Brezrazmikov"/>
        <w:numPr>
          <w:ilvl w:val="0"/>
          <w:numId w:val="27"/>
        </w:numPr>
        <w:spacing w:line="276" w:lineRule="auto"/>
        <w:jc w:val="both"/>
        <w:rPr>
          <w:rFonts w:asciiTheme="minorHAnsi" w:hAnsiTheme="minorHAnsi" w:cstheme="minorHAnsi"/>
        </w:rPr>
      </w:pPr>
      <w:r w:rsidRPr="00583134">
        <w:rPr>
          <w:rFonts w:asciiTheme="minorHAnsi" w:hAnsiTheme="minorHAnsi" w:cstheme="minorHAnsi"/>
          <w:u w:val="single"/>
        </w:rPr>
        <w:t>Obrazec Obračun upravičenih stroškov za Erasmus+ STA/STT mobilnost</w:t>
      </w:r>
      <w:r w:rsidRPr="00583134">
        <w:rPr>
          <w:rFonts w:asciiTheme="minorHAnsi" w:hAnsiTheme="minorHAnsi" w:cstheme="minorHAnsi"/>
        </w:rPr>
        <w:t>, potrjen s strani matične institucije. (Originalna dokazila se morajo hraniti na matični članici še 5 let po prejemu končnega nakazila).</w:t>
      </w:r>
    </w:p>
    <w:p w14:paraId="6FEF326C" w14:textId="48175E89" w:rsidR="003A5E99" w:rsidRPr="00711506" w:rsidRDefault="003A5E99" w:rsidP="00882F5C">
      <w:pPr>
        <w:pStyle w:val="Brezrazmikov"/>
        <w:numPr>
          <w:ilvl w:val="0"/>
          <w:numId w:val="27"/>
        </w:numPr>
        <w:spacing w:line="276" w:lineRule="auto"/>
        <w:jc w:val="both"/>
        <w:rPr>
          <w:rFonts w:asciiTheme="minorHAnsi" w:hAnsiTheme="minorHAnsi" w:cstheme="minorHAnsi"/>
        </w:rPr>
      </w:pPr>
      <w:r w:rsidRPr="00711506">
        <w:rPr>
          <w:rFonts w:asciiTheme="minorHAnsi" w:hAnsiTheme="minorHAnsi" w:cstheme="minorHAnsi"/>
          <w:u w:val="single"/>
        </w:rPr>
        <w:t>Končno poročilo o Erasmus+ STT mobilnosti</w:t>
      </w:r>
      <w:r>
        <w:rPr>
          <w:rFonts w:asciiTheme="minorHAnsi" w:hAnsiTheme="minorHAnsi" w:cstheme="minorHAnsi"/>
          <w:u w:val="single"/>
        </w:rPr>
        <w:t xml:space="preserve"> (</w:t>
      </w:r>
      <w:r w:rsidRPr="00583134">
        <w:rPr>
          <w:rFonts w:asciiTheme="minorHAnsi" w:hAnsiTheme="minorHAnsi" w:cstheme="minorHAnsi"/>
          <w:b/>
          <w:bCs/>
          <w:u w:val="single"/>
        </w:rPr>
        <w:t>EU Survey</w:t>
      </w:r>
      <w:r>
        <w:rPr>
          <w:rFonts w:asciiTheme="minorHAnsi" w:hAnsiTheme="minorHAnsi" w:cstheme="minorHAnsi"/>
          <w:u w:val="single"/>
        </w:rPr>
        <w:t>)</w:t>
      </w:r>
      <w:r w:rsidRPr="00DE7DBB">
        <w:rPr>
          <w:rFonts w:asciiTheme="minorHAnsi" w:hAnsiTheme="minorHAnsi" w:cstheme="minorHAnsi"/>
        </w:rPr>
        <w:t>. O</w:t>
      </w:r>
      <w:r w:rsidRPr="00711506">
        <w:rPr>
          <w:rFonts w:asciiTheme="minorHAnsi" w:hAnsiTheme="minorHAnsi" w:cstheme="minorHAnsi"/>
        </w:rPr>
        <w:t xml:space="preserve">ddaja končnega poročila je pogoj za prejem Erasmus+ STT dotacije. Končno poročilo je </w:t>
      </w:r>
      <w:r>
        <w:rPr>
          <w:rFonts w:asciiTheme="minorHAnsi" w:hAnsiTheme="minorHAnsi" w:cstheme="minorHAnsi"/>
        </w:rPr>
        <w:t>v času do 14 dni po zaključku mobilnosti</w:t>
      </w:r>
      <w:r w:rsidRPr="00711506">
        <w:rPr>
          <w:rFonts w:asciiTheme="minorHAnsi" w:hAnsiTheme="minorHAnsi" w:cstheme="minorHAnsi"/>
        </w:rPr>
        <w:t xml:space="preserve"> poslano prijaviteljem s strani Evropske komisije neposredno na elektronski naslov. Na spletno prijavo naložijo izpis (pdf datoteko)</w:t>
      </w:r>
    </w:p>
    <w:p w14:paraId="64C3F2C6" w14:textId="77777777" w:rsidR="00F05246" w:rsidRPr="00395ECC" w:rsidRDefault="00F05246" w:rsidP="00395ECC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C45905D" w14:textId="450FD7BE" w:rsidR="00A20BC2" w:rsidRPr="00395ECC" w:rsidRDefault="00A20BC2" w:rsidP="00395ECC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95ECC">
        <w:rPr>
          <w:rFonts w:asciiTheme="minorHAnsi" w:hAnsiTheme="minorHAnsi" w:cstheme="minorHAnsi"/>
          <w:b/>
          <w:sz w:val="22"/>
          <w:szCs w:val="22"/>
        </w:rPr>
        <w:t xml:space="preserve">Po oddaji </w:t>
      </w:r>
      <w:r w:rsidR="00BE7220">
        <w:rPr>
          <w:rFonts w:asciiTheme="minorHAnsi" w:hAnsiTheme="minorHAnsi" w:cstheme="minorHAnsi"/>
          <w:b/>
          <w:sz w:val="22"/>
          <w:szCs w:val="22"/>
        </w:rPr>
        <w:t>zaključne</w:t>
      </w:r>
      <w:r w:rsidRPr="00395ECC">
        <w:rPr>
          <w:rFonts w:asciiTheme="minorHAnsi" w:hAnsiTheme="minorHAnsi" w:cstheme="minorHAnsi"/>
          <w:b/>
          <w:sz w:val="22"/>
          <w:szCs w:val="22"/>
        </w:rPr>
        <w:t xml:space="preserve"> dokumentacije se </w:t>
      </w:r>
      <w:r w:rsidR="00837D57" w:rsidRPr="00395ECC">
        <w:rPr>
          <w:rFonts w:asciiTheme="minorHAnsi" w:hAnsiTheme="minorHAnsi" w:cstheme="minorHAnsi"/>
          <w:b/>
          <w:sz w:val="22"/>
          <w:szCs w:val="22"/>
        </w:rPr>
        <w:t xml:space="preserve">obračuna </w:t>
      </w:r>
      <w:r w:rsidRPr="00395ECC">
        <w:rPr>
          <w:rFonts w:asciiTheme="minorHAnsi" w:hAnsiTheme="minorHAnsi" w:cstheme="minorHAnsi"/>
          <w:b/>
          <w:sz w:val="22"/>
          <w:szCs w:val="22"/>
        </w:rPr>
        <w:t xml:space="preserve">končna višina Erasmus+ STA dotacije, v skladu s </w:t>
      </w:r>
      <w:r w:rsidR="00A837BE" w:rsidRPr="00395ECC">
        <w:rPr>
          <w:rFonts w:asciiTheme="minorHAnsi" w:hAnsiTheme="minorHAnsi" w:cstheme="minorHAnsi"/>
          <w:b/>
          <w:sz w:val="22"/>
          <w:szCs w:val="22"/>
        </w:rPr>
        <w:t>4</w:t>
      </w:r>
      <w:r w:rsidRPr="00395ECC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="00D21681" w:rsidRPr="00395ECC">
        <w:rPr>
          <w:rFonts w:asciiTheme="minorHAnsi" w:hAnsiTheme="minorHAnsi" w:cstheme="minorHAnsi"/>
          <w:b/>
          <w:sz w:val="22"/>
          <w:szCs w:val="22"/>
        </w:rPr>
        <w:t>t</w:t>
      </w:r>
      <w:r w:rsidRPr="00395ECC">
        <w:rPr>
          <w:rFonts w:asciiTheme="minorHAnsi" w:hAnsiTheme="minorHAnsi" w:cstheme="minorHAnsi"/>
          <w:b/>
          <w:sz w:val="22"/>
          <w:szCs w:val="22"/>
        </w:rPr>
        <w:t>očko tega razp</w:t>
      </w:r>
      <w:r w:rsidR="00D21681" w:rsidRPr="00395ECC">
        <w:rPr>
          <w:rFonts w:asciiTheme="minorHAnsi" w:hAnsiTheme="minorHAnsi" w:cstheme="minorHAnsi"/>
          <w:b/>
          <w:sz w:val="22"/>
          <w:szCs w:val="22"/>
        </w:rPr>
        <w:t>isa. Izplačilo dotacije bo opravljeno</w:t>
      </w:r>
      <w:r w:rsidR="00DA7FE1" w:rsidRPr="00395ECC">
        <w:rPr>
          <w:rFonts w:asciiTheme="minorHAnsi" w:hAnsiTheme="minorHAnsi" w:cstheme="minorHAnsi"/>
          <w:b/>
          <w:sz w:val="22"/>
          <w:szCs w:val="22"/>
        </w:rPr>
        <w:t xml:space="preserve"> predvidoma</w:t>
      </w:r>
      <w:r w:rsidR="00795E5D" w:rsidRPr="00395ECC">
        <w:rPr>
          <w:rFonts w:asciiTheme="minorHAnsi" w:hAnsiTheme="minorHAnsi" w:cstheme="minorHAnsi"/>
          <w:b/>
          <w:sz w:val="22"/>
          <w:szCs w:val="22"/>
        </w:rPr>
        <w:t xml:space="preserve"> najkasneje</w:t>
      </w:r>
      <w:r w:rsidR="00D21681" w:rsidRPr="00395ECC">
        <w:rPr>
          <w:rFonts w:asciiTheme="minorHAnsi" w:hAnsiTheme="minorHAnsi" w:cstheme="minorHAnsi"/>
          <w:b/>
          <w:sz w:val="22"/>
          <w:szCs w:val="22"/>
        </w:rPr>
        <w:t xml:space="preserve"> v 30 dneh po prejemu in odobritvi vseh dokumentov</w:t>
      </w:r>
      <w:r w:rsidR="00A25E31">
        <w:rPr>
          <w:rFonts w:asciiTheme="minorHAnsi" w:hAnsiTheme="minorHAnsi" w:cstheme="minorHAnsi"/>
          <w:b/>
          <w:sz w:val="22"/>
          <w:szCs w:val="22"/>
        </w:rPr>
        <w:t>,</w:t>
      </w:r>
      <w:r w:rsidR="00D21681" w:rsidRPr="00395ECC">
        <w:rPr>
          <w:rFonts w:asciiTheme="minorHAnsi" w:hAnsiTheme="minorHAnsi" w:cstheme="minorHAnsi"/>
          <w:b/>
          <w:sz w:val="22"/>
          <w:szCs w:val="22"/>
        </w:rPr>
        <w:t xml:space="preserve"> zahtevani</w:t>
      </w:r>
      <w:r w:rsidR="009C6C96" w:rsidRPr="00395ECC">
        <w:rPr>
          <w:rFonts w:asciiTheme="minorHAnsi" w:hAnsiTheme="minorHAnsi" w:cstheme="minorHAnsi"/>
          <w:b/>
          <w:sz w:val="22"/>
          <w:szCs w:val="22"/>
        </w:rPr>
        <w:t>h s strani Univerze v Ljubljani, na račun članice udeleženca.</w:t>
      </w:r>
      <w:r w:rsidR="007B3635" w:rsidRPr="00395ECC">
        <w:rPr>
          <w:rFonts w:asciiTheme="minorHAnsi" w:hAnsiTheme="minorHAnsi" w:cstheme="minorHAnsi"/>
          <w:b/>
          <w:sz w:val="22"/>
          <w:szCs w:val="22"/>
        </w:rPr>
        <w:t xml:space="preserve"> Članica, skladno s slovensko zakonodajo, zaposlenemu povrne le stroške mobilnosti, ki so opredeljeni in obračunani v potnem nalogu, do višine, opredeljene v Sporazumu o Erasmus+ STA</w:t>
      </w:r>
      <w:r w:rsidR="00B177CE" w:rsidRPr="00395ECC">
        <w:rPr>
          <w:rFonts w:asciiTheme="minorHAnsi" w:hAnsiTheme="minorHAnsi" w:cstheme="minorHAnsi"/>
          <w:b/>
          <w:sz w:val="22"/>
          <w:szCs w:val="22"/>
        </w:rPr>
        <w:t xml:space="preserve">/STAT finančni dotaciji. Morebitni preostanek dodeljenih sredstev članica nameni za izvedbo dodatnih Erasmus+ </w:t>
      </w:r>
      <w:r w:rsidR="00A25E31">
        <w:rPr>
          <w:rFonts w:asciiTheme="minorHAnsi" w:hAnsiTheme="minorHAnsi" w:cstheme="minorHAnsi"/>
          <w:b/>
          <w:sz w:val="22"/>
          <w:szCs w:val="22"/>
        </w:rPr>
        <w:t>dejavnosti</w:t>
      </w:r>
      <w:r w:rsidR="00B177CE" w:rsidRPr="00395ECC">
        <w:rPr>
          <w:rFonts w:asciiTheme="minorHAnsi" w:hAnsiTheme="minorHAnsi" w:cstheme="minorHAnsi"/>
          <w:b/>
          <w:sz w:val="22"/>
          <w:szCs w:val="22"/>
        </w:rPr>
        <w:t xml:space="preserve"> na članici.</w:t>
      </w:r>
    </w:p>
    <w:p w14:paraId="23C011FC" w14:textId="77777777" w:rsidR="00D21681" w:rsidRPr="00395ECC" w:rsidRDefault="005929BD" w:rsidP="00395ECC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395ECC">
        <w:rPr>
          <w:rFonts w:asciiTheme="minorHAnsi" w:hAnsiTheme="minorHAnsi" w:cstheme="minorHAnsi"/>
          <w:sz w:val="22"/>
          <w:szCs w:val="22"/>
        </w:rPr>
        <w:t>Univerza v Ljubljani</w:t>
      </w:r>
      <w:r w:rsidR="00D21681" w:rsidRPr="00395ECC">
        <w:rPr>
          <w:rFonts w:asciiTheme="minorHAnsi" w:hAnsiTheme="minorHAnsi" w:cstheme="minorHAnsi"/>
          <w:sz w:val="22"/>
          <w:szCs w:val="22"/>
        </w:rPr>
        <w:t xml:space="preserve"> je dolžna izplačati samo sredstva, ki jih prejme od </w:t>
      </w:r>
      <w:r w:rsidR="00DE5668" w:rsidRPr="00395ECC">
        <w:rPr>
          <w:rFonts w:asciiTheme="minorHAnsi" w:hAnsiTheme="minorHAnsi" w:cstheme="minorHAnsi"/>
          <w:sz w:val="22"/>
          <w:szCs w:val="22"/>
        </w:rPr>
        <w:t>Nacionalne agencije (Cmepius)</w:t>
      </w:r>
      <w:r w:rsidR="00D21681" w:rsidRPr="00395ECC">
        <w:rPr>
          <w:rFonts w:asciiTheme="minorHAnsi" w:hAnsiTheme="minorHAnsi" w:cstheme="minorHAnsi"/>
          <w:sz w:val="22"/>
          <w:szCs w:val="22"/>
        </w:rPr>
        <w:t>.</w:t>
      </w:r>
    </w:p>
    <w:p w14:paraId="3B0685C0" w14:textId="77777777" w:rsidR="00837D57" w:rsidRPr="00395ECC" w:rsidRDefault="00837D57" w:rsidP="00395EC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4A90CC5" w14:textId="77777777" w:rsidR="00A82E94" w:rsidRPr="00395ECC" w:rsidRDefault="00A82E94" w:rsidP="00A25E31">
      <w:pPr>
        <w:pStyle w:val="Odstavekseznama"/>
        <w:numPr>
          <w:ilvl w:val="0"/>
          <w:numId w:val="13"/>
        </w:num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395ECC">
        <w:rPr>
          <w:rFonts w:asciiTheme="minorHAnsi" w:hAnsiTheme="minorHAnsi" w:cstheme="minorHAnsi"/>
          <w:b/>
          <w:sz w:val="22"/>
          <w:szCs w:val="22"/>
          <w:u w:val="single"/>
        </w:rPr>
        <w:t>Spremembe pogojev razpisa</w:t>
      </w:r>
    </w:p>
    <w:p w14:paraId="645B86E1" w14:textId="77777777" w:rsidR="00A82E94" w:rsidRPr="00395ECC" w:rsidRDefault="00A82E94" w:rsidP="00395ECC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3EFE842D" w14:textId="2A6ADA60" w:rsidR="00CF390B" w:rsidRPr="00395ECC" w:rsidRDefault="00A82E94" w:rsidP="00395ECC">
      <w:pPr>
        <w:jc w:val="both"/>
        <w:rPr>
          <w:rFonts w:asciiTheme="minorHAnsi" w:hAnsiTheme="minorHAnsi" w:cstheme="minorHAnsi"/>
          <w:sz w:val="22"/>
          <w:szCs w:val="22"/>
        </w:rPr>
      </w:pPr>
      <w:r w:rsidRPr="00395ECC">
        <w:rPr>
          <w:rFonts w:asciiTheme="minorHAnsi" w:hAnsiTheme="minorHAnsi" w:cstheme="minorHAnsi"/>
          <w:color w:val="000000"/>
          <w:sz w:val="22"/>
          <w:szCs w:val="22"/>
        </w:rPr>
        <w:t>Izvajalec si pridružuje pravico, da v primeru spremenjenih finančnih pogojev ali izrednih pogojev/ pojava višje sile spremeni oz</w:t>
      </w:r>
      <w:r w:rsidR="000E37B5" w:rsidRPr="00395ECC">
        <w:rPr>
          <w:rFonts w:asciiTheme="minorHAnsi" w:hAnsiTheme="minorHAnsi" w:cstheme="minorHAnsi"/>
          <w:color w:val="000000"/>
          <w:sz w:val="22"/>
          <w:szCs w:val="22"/>
        </w:rPr>
        <w:t>. dopolni pogoje financiranja</w:t>
      </w:r>
      <w:r w:rsidR="003766C3" w:rsidRPr="00395ECC">
        <w:rPr>
          <w:rFonts w:asciiTheme="minorHAnsi" w:hAnsiTheme="minorHAnsi" w:cstheme="minorHAnsi"/>
          <w:color w:val="000000"/>
          <w:sz w:val="22"/>
          <w:szCs w:val="22"/>
        </w:rPr>
        <w:t xml:space="preserve"> in roke upravičenosti razpisa</w:t>
      </w:r>
      <w:r w:rsidR="000E37B5" w:rsidRPr="00395ECC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r w:rsidRPr="00395ECC">
        <w:rPr>
          <w:rFonts w:asciiTheme="minorHAnsi" w:hAnsiTheme="minorHAnsi" w:cstheme="minorHAnsi"/>
          <w:color w:val="000000"/>
          <w:sz w:val="22"/>
          <w:szCs w:val="22"/>
        </w:rPr>
        <w:t>ki jih lahko opravi kadarkoli. O vseh spremembah in novostih bo izvajalec obveščal z objavami na spletnem mestu</w:t>
      </w:r>
      <w:r w:rsidR="009D6BFE" w:rsidRPr="00395ECC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hyperlink r:id="rId12" w:history="1">
        <w:r w:rsidR="009D6BFE" w:rsidRPr="009A423E">
          <w:rPr>
            <w:rStyle w:val="Hiperpovezava"/>
            <w:rFonts w:asciiTheme="minorHAnsi" w:hAnsiTheme="minorHAnsi" w:cstheme="minorHAnsi"/>
            <w:color w:val="8064A2" w:themeColor="accent4"/>
            <w:sz w:val="22"/>
            <w:szCs w:val="22"/>
          </w:rPr>
          <w:t>https://www.uni-lj.si/mednarodno_sodelovanje_in_izmenjave/erasmus_plus_mobilnost_osebja_za_poucevanje</w:t>
        </w:r>
      </w:hyperlink>
    </w:p>
    <w:p w14:paraId="7F57F2A5" w14:textId="654943F2" w:rsidR="009D6BFE" w:rsidRPr="00395ECC" w:rsidRDefault="009D6BFE" w:rsidP="00395ECC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46C08816" w14:textId="77777777" w:rsidR="00700953" w:rsidRPr="00395ECC" w:rsidRDefault="00700953" w:rsidP="00395ECC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4521867E" w14:textId="77777777" w:rsidR="0050615A" w:rsidRDefault="008F588C" w:rsidP="00A25E31">
      <w:pPr>
        <w:pStyle w:val="Odstavekseznama"/>
        <w:numPr>
          <w:ilvl w:val="0"/>
          <w:numId w:val="13"/>
        </w:num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395ECC">
        <w:rPr>
          <w:rFonts w:asciiTheme="minorHAnsi" w:hAnsiTheme="minorHAnsi" w:cstheme="minorHAnsi"/>
          <w:b/>
          <w:sz w:val="22"/>
          <w:szCs w:val="22"/>
          <w:u w:val="single"/>
        </w:rPr>
        <w:t>Dodatne</w:t>
      </w:r>
      <w:r w:rsidR="00B54CCC" w:rsidRPr="00395ECC">
        <w:rPr>
          <w:rFonts w:asciiTheme="minorHAnsi" w:hAnsiTheme="minorHAnsi" w:cstheme="minorHAnsi"/>
          <w:b/>
          <w:sz w:val="22"/>
          <w:szCs w:val="22"/>
          <w:u w:val="single"/>
        </w:rPr>
        <w:t xml:space="preserve"> informacij</w:t>
      </w:r>
      <w:r w:rsidRPr="00395ECC">
        <w:rPr>
          <w:rFonts w:asciiTheme="minorHAnsi" w:hAnsiTheme="minorHAnsi" w:cstheme="minorHAnsi"/>
          <w:b/>
          <w:sz w:val="22"/>
          <w:szCs w:val="22"/>
          <w:u w:val="single"/>
        </w:rPr>
        <w:t>e</w:t>
      </w:r>
      <w:r w:rsidR="0050615A" w:rsidRPr="00395ECC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</w:p>
    <w:p w14:paraId="1C6B6D48" w14:textId="77777777" w:rsidR="00053BF3" w:rsidRPr="00395ECC" w:rsidRDefault="00053BF3" w:rsidP="00053BF3">
      <w:pPr>
        <w:pStyle w:val="Odstavekseznama"/>
        <w:ind w:left="836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2C939EDF" w14:textId="77777777" w:rsidR="000F43E2" w:rsidRPr="00395ECC" w:rsidRDefault="000F43E2" w:rsidP="00E00A40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95ECC">
        <w:rPr>
          <w:rFonts w:asciiTheme="minorHAnsi" w:hAnsiTheme="minorHAnsi" w:cstheme="minorHAnsi"/>
          <w:b/>
          <w:sz w:val="22"/>
          <w:szCs w:val="22"/>
        </w:rPr>
        <w:t>Urška Ravnik</w:t>
      </w:r>
    </w:p>
    <w:p w14:paraId="365F21D8" w14:textId="20781192" w:rsidR="00D2742C" w:rsidRPr="00395ECC" w:rsidRDefault="00D2742C" w:rsidP="00E00A40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95ECC">
        <w:rPr>
          <w:rFonts w:asciiTheme="minorHAnsi" w:hAnsiTheme="minorHAnsi" w:cstheme="minorHAnsi"/>
          <w:b/>
          <w:sz w:val="22"/>
          <w:szCs w:val="22"/>
        </w:rPr>
        <w:t>Univerza v Ljubljani</w:t>
      </w:r>
      <w:r w:rsidR="00583134">
        <w:rPr>
          <w:rFonts w:asciiTheme="minorHAnsi" w:hAnsiTheme="minorHAnsi" w:cstheme="minorHAnsi"/>
          <w:b/>
          <w:sz w:val="22"/>
          <w:szCs w:val="22"/>
        </w:rPr>
        <w:t xml:space="preserve">- </w:t>
      </w:r>
      <w:r w:rsidRPr="00395ECC">
        <w:rPr>
          <w:rFonts w:asciiTheme="minorHAnsi" w:hAnsiTheme="minorHAnsi" w:cstheme="minorHAnsi"/>
          <w:b/>
          <w:sz w:val="22"/>
          <w:szCs w:val="22"/>
        </w:rPr>
        <w:t>Univerzitetna služba za mednarodno sodelovanje</w:t>
      </w:r>
    </w:p>
    <w:p w14:paraId="38C7AD32" w14:textId="54C4D57A" w:rsidR="00D2742C" w:rsidRPr="00395ECC" w:rsidRDefault="00D2742C" w:rsidP="00E00A40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95ECC">
        <w:rPr>
          <w:rFonts w:asciiTheme="minorHAnsi" w:hAnsiTheme="minorHAnsi" w:cstheme="minorHAnsi"/>
          <w:b/>
          <w:sz w:val="22"/>
          <w:szCs w:val="22"/>
        </w:rPr>
        <w:t>Kongresni trg 12</w:t>
      </w:r>
      <w:r w:rsidR="00583134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Pr="00395ECC">
        <w:rPr>
          <w:rFonts w:asciiTheme="minorHAnsi" w:hAnsiTheme="minorHAnsi" w:cstheme="minorHAnsi"/>
          <w:b/>
          <w:sz w:val="22"/>
          <w:szCs w:val="22"/>
        </w:rPr>
        <w:t>1000 Ljubljana</w:t>
      </w:r>
    </w:p>
    <w:p w14:paraId="5F4C2743" w14:textId="567A0CB7" w:rsidR="00F05246" w:rsidRDefault="00F05246" w:rsidP="00E00A40">
      <w:pPr>
        <w:jc w:val="center"/>
        <w:rPr>
          <w:rStyle w:val="Hiperpovezava"/>
          <w:rFonts w:asciiTheme="minorHAnsi" w:hAnsiTheme="minorHAnsi" w:cstheme="minorHAnsi"/>
          <w:sz w:val="22"/>
          <w:szCs w:val="22"/>
        </w:rPr>
      </w:pPr>
      <w:r w:rsidRPr="00395ECC">
        <w:rPr>
          <w:rFonts w:asciiTheme="minorHAnsi" w:hAnsiTheme="minorHAnsi" w:cstheme="minorHAnsi"/>
          <w:sz w:val="22"/>
          <w:szCs w:val="22"/>
        </w:rPr>
        <w:t>Tel.: (</w:t>
      </w:r>
      <w:r w:rsidR="00D2742C" w:rsidRPr="00395ECC">
        <w:rPr>
          <w:rFonts w:asciiTheme="minorHAnsi" w:hAnsiTheme="minorHAnsi" w:cstheme="minorHAnsi"/>
          <w:sz w:val="22"/>
          <w:szCs w:val="22"/>
        </w:rPr>
        <w:t>01) 2418 572</w:t>
      </w:r>
      <w:r w:rsidR="000A6541" w:rsidRPr="00395ECC">
        <w:rPr>
          <w:rFonts w:asciiTheme="minorHAnsi" w:hAnsiTheme="minorHAnsi" w:cstheme="minorHAnsi"/>
          <w:sz w:val="22"/>
          <w:szCs w:val="22"/>
        </w:rPr>
        <w:t>, e</w:t>
      </w:r>
      <w:r w:rsidRPr="00395ECC">
        <w:rPr>
          <w:rFonts w:asciiTheme="minorHAnsi" w:hAnsiTheme="minorHAnsi" w:cstheme="minorHAnsi"/>
          <w:sz w:val="22"/>
          <w:szCs w:val="22"/>
        </w:rPr>
        <w:t xml:space="preserve">lektronski naslov: </w:t>
      </w:r>
      <w:hyperlink r:id="rId13" w:history="1">
        <w:r w:rsidR="00D2742C" w:rsidRPr="00395ECC">
          <w:rPr>
            <w:rStyle w:val="Hiperpovezava"/>
            <w:rFonts w:asciiTheme="minorHAnsi" w:hAnsiTheme="minorHAnsi" w:cstheme="minorHAnsi"/>
            <w:sz w:val="22"/>
            <w:szCs w:val="22"/>
          </w:rPr>
          <w:t>urska.ravnik@uni-lj.si</w:t>
        </w:r>
      </w:hyperlink>
    </w:p>
    <w:p w14:paraId="75664F5F" w14:textId="77777777" w:rsidR="00882F5C" w:rsidRPr="00395ECC" w:rsidRDefault="00882F5C" w:rsidP="00E00A40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7DD1FDDF" w14:textId="77777777" w:rsidR="00F05246" w:rsidRDefault="00F05246" w:rsidP="00395ECC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395ECC">
        <w:rPr>
          <w:rFonts w:asciiTheme="minorHAnsi" w:hAnsiTheme="minorHAnsi" w:cstheme="minorHAnsi"/>
          <w:sz w:val="22"/>
          <w:szCs w:val="22"/>
          <w:u w:val="single"/>
        </w:rPr>
        <w:t>Priloge:</w:t>
      </w:r>
    </w:p>
    <w:p w14:paraId="7F186931" w14:textId="77777777" w:rsidR="0034192E" w:rsidRPr="00395ECC" w:rsidRDefault="0034192E" w:rsidP="00395ECC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14:paraId="7C053E42" w14:textId="77777777" w:rsidR="00D21681" w:rsidRPr="00882F5C" w:rsidRDefault="000F3D0B" w:rsidP="00882F5C">
      <w:pPr>
        <w:pStyle w:val="Odstavekseznama"/>
        <w:numPr>
          <w:ilvl w:val="0"/>
          <w:numId w:val="2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82F5C">
        <w:rPr>
          <w:rFonts w:asciiTheme="minorHAnsi" w:hAnsiTheme="minorHAnsi" w:cstheme="minorHAnsi"/>
          <w:b/>
          <w:sz w:val="22"/>
          <w:szCs w:val="22"/>
        </w:rPr>
        <w:t xml:space="preserve">Erasmus + Staff </w:t>
      </w:r>
      <w:r w:rsidR="00A70E13" w:rsidRPr="00882F5C">
        <w:rPr>
          <w:rFonts w:asciiTheme="minorHAnsi" w:hAnsiTheme="minorHAnsi" w:cstheme="minorHAnsi"/>
          <w:b/>
          <w:sz w:val="22"/>
          <w:szCs w:val="22"/>
        </w:rPr>
        <w:t>Mobility for T</w:t>
      </w:r>
      <w:r w:rsidRPr="00882F5C">
        <w:rPr>
          <w:rFonts w:asciiTheme="minorHAnsi" w:hAnsiTheme="minorHAnsi" w:cstheme="minorHAnsi"/>
          <w:b/>
          <w:sz w:val="22"/>
          <w:szCs w:val="22"/>
        </w:rPr>
        <w:t>eaching</w:t>
      </w:r>
      <w:r w:rsidR="00A70E13" w:rsidRPr="00882F5C">
        <w:rPr>
          <w:rFonts w:asciiTheme="minorHAnsi" w:hAnsiTheme="minorHAnsi" w:cstheme="minorHAnsi"/>
          <w:b/>
          <w:sz w:val="22"/>
          <w:szCs w:val="22"/>
        </w:rPr>
        <w:t>/ and T</w:t>
      </w:r>
      <w:r w:rsidR="00073951" w:rsidRPr="00882F5C">
        <w:rPr>
          <w:rFonts w:asciiTheme="minorHAnsi" w:hAnsiTheme="minorHAnsi" w:cstheme="minorHAnsi"/>
          <w:b/>
          <w:sz w:val="22"/>
          <w:szCs w:val="22"/>
        </w:rPr>
        <w:t>raining</w:t>
      </w:r>
      <w:r w:rsidRPr="00882F5C">
        <w:rPr>
          <w:rFonts w:asciiTheme="minorHAnsi" w:hAnsiTheme="minorHAnsi" w:cstheme="minorHAnsi"/>
          <w:b/>
          <w:sz w:val="22"/>
          <w:szCs w:val="22"/>
        </w:rPr>
        <w:t xml:space="preserve">; Mobility  agreement </w:t>
      </w:r>
      <w:r w:rsidR="009C6C96" w:rsidRPr="00882F5C">
        <w:rPr>
          <w:rFonts w:asciiTheme="minorHAnsi" w:hAnsiTheme="minorHAnsi" w:cstheme="minorHAnsi"/>
          <w:b/>
          <w:sz w:val="22"/>
          <w:szCs w:val="22"/>
        </w:rPr>
        <w:t>(</w:t>
      </w:r>
      <w:r w:rsidRPr="00882F5C">
        <w:rPr>
          <w:rFonts w:asciiTheme="minorHAnsi" w:hAnsiTheme="minorHAnsi" w:cstheme="minorHAnsi"/>
          <w:b/>
          <w:sz w:val="22"/>
          <w:szCs w:val="22"/>
        </w:rPr>
        <w:t>Erasmus+ s</w:t>
      </w:r>
      <w:r w:rsidR="009C6C96" w:rsidRPr="00882F5C">
        <w:rPr>
          <w:rFonts w:asciiTheme="minorHAnsi" w:hAnsiTheme="minorHAnsi" w:cstheme="minorHAnsi"/>
          <w:b/>
          <w:sz w:val="22"/>
          <w:szCs w:val="22"/>
        </w:rPr>
        <w:t>porazum za mobilnost osebja z namenom poučevanja</w:t>
      </w:r>
      <w:r w:rsidR="00073951" w:rsidRPr="00882F5C">
        <w:rPr>
          <w:rFonts w:asciiTheme="minorHAnsi" w:hAnsiTheme="minorHAnsi" w:cstheme="minorHAnsi"/>
          <w:b/>
          <w:sz w:val="22"/>
          <w:szCs w:val="22"/>
        </w:rPr>
        <w:t>/ in usposabljanja</w:t>
      </w:r>
      <w:r w:rsidR="009C6C96" w:rsidRPr="00882F5C">
        <w:rPr>
          <w:rFonts w:asciiTheme="minorHAnsi" w:hAnsiTheme="minorHAnsi" w:cstheme="minorHAnsi"/>
          <w:b/>
          <w:sz w:val="22"/>
          <w:szCs w:val="22"/>
        </w:rPr>
        <w:t>)</w:t>
      </w:r>
    </w:p>
    <w:p w14:paraId="703259B1" w14:textId="77777777" w:rsidR="00F05246" w:rsidRPr="00882F5C" w:rsidRDefault="009C6C96" w:rsidP="00882F5C">
      <w:pPr>
        <w:pStyle w:val="Odstavekseznama"/>
        <w:numPr>
          <w:ilvl w:val="0"/>
          <w:numId w:val="2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82F5C">
        <w:rPr>
          <w:rFonts w:asciiTheme="minorHAnsi" w:hAnsiTheme="minorHAnsi" w:cstheme="minorHAnsi"/>
          <w:sz w:val="22"/>
          <w:szCs w:val="22"/>
        </w:rPr>
        <w:t xml:space="preserve">Letter of </w:t>
      </w:r>
      <w:r w:rsidR="00D21681" w:rsidRPr="00882F5C">
        <w:rPr>
          <w:rFonts w:asciiTheme="minorHAnsi" w:hAnsiTheme="minorHAnsi" w:cstheme="minorHAnsi"/>
          <w:sz w:val="22"/>
          <w:szCs w:val="22"/>
        </w:rPr>
        <w:t>Confi</w:t>
      </w:r>
      <w:r w:rsidR="009E59F3" w:rsidRPr="00882F5C">
        <w:rPr>
          <w:rFonts w:asciiTheme="minorHAnsi" w:hAnsiTheme="minorHAnsi" w:cstheme="minorHAnsi"/>
          <w:sz w:val="22"/>
          <w:szCs w:val="22"/>
        </w:rPr>
        <w:t>rmation on Erasmus+ STA mobility (</w:t>
      </w:r>
      <w:r w:rsidRPr="00882F5C">
        <w:rPr>
          <w:rFonts w:asciiTheme="minorHAnsi" w:hAnsiTheme="minorHAnsi" w:cstheme="minorHAnsi"/>
          <w:sz w:val="22"/>
          <w:szCs w:val="22"/>
        </w:rPr>
        <w:t>Potrdilo o izvedeni Erasmus+ STA mobilnosti)</w:t>
      </w:r>
    </w:p>
    <w:p w14:paraId="7F9FC0FD" w14:textId="77777777" w:rsidR="009C6C96" w:rsidRPr="00395ECC" w:rsidRDefault="009C6C96" w:rsidP="00395ECC">
      <w:pPr>
        <w:pStyle w:val="Odstavekseznama"/>
        <w:ind w:left="644"/>
        <w:jc w:val="both"/>
        <w:rPr>
          <w:rFonts w:asciiTheme="minorHAnsi" w:hAnsiTheme="minorHAnsi" w:cstheme="minorHAnsi"/>
          <w:sz w:val="22"/>
          <w:szCs w:val="22"/>
        </w:rPr>
      </w:pPr>
    </w:p>
    <w:p w14:paraId="6D57717C" w14:textId="3188F20D" w:rsidR="00E754B8" w:rsidRPr="00882F5C" w:rsidRDefault="00082F9A" w:rsidP="00583134">
      <w:pPr>
        <w:ind w:right="-144"/>
        <w:rPr>
          <w:rFonts w:asciiTheme="minorHAnsi" w:hAnsiTheme="minorHAnsi" w:cstheme="minorHAnsi"/>
          <w:color w:val="8064A2" w:themeColor="accent4"/>
          <w:sz w:val="22"/>
          <w:szCs w:val="22"/>
        </w:rPr>
      </w:pPr>
      <w:r w:rsidRPr="00053BF3">
        <w:rPr>
          <w:rFonts w:asciiTheme="minorHAnsi" w:hAnsiTheme="minorHAnsi" w:cstheme="minorHAnsi"/>
          <w:sz w:val="22"/>
          <w:szCs w:val="22"/>
        </w:rPr>
        <w:lastRenderedPageBreak/>
        <w:t>Razpis</w:t>
      </w:r>
      <w:r w:rsidR="00583134" w:rsidRPr="00053BF3">
        <w:rPr>
          <w:rFonts w:asciiTheme="minorHAnsi" w:hAnsiTheme="minorHAnsi" w:cstheme="minorHAnsi"/>
          <w:sz w:val="22"/>
          <w:szCs w:val="22"/>
        </w:rPr>
        <w:t xml:space="preserve">na </w:t>
      </w:r>
      <w:r w:rsidR="00395ECC" w:rsidRPr="00053BF3">
        <w:rPr>
          <w:rFonts w:asciiTheme="minorHAnsi" w:hAnsiTheme="minorHAnsi" w:cstheme="minorHAnsi"/>
          <w:sz w:val="22"/>
          <w:szCs w:val="22"/>
        </w:rPr>
        <w:t xml:space="preserve">dokumentacija je </w:t>
      </w:r>
      <w:r w:rsidRPr="00053BF3">
        <w:rPr>
          <w:rFonts w:asciiTheme="minorHAnsi" w:hAnsiTheme="minorHAnsi" w:cstheme="minorHAnsi"/>
          <w:sz w:val="22"/>
          <w:szCs w:val="22"/>
        </w:rPr>
        <w:t>dosegljiv</w:t>
      </w:r>
      <w:r w:rsidR="00395ECC" w:rsidRPr="00053BF3">
        <w:rPr>
          <w:rFonts w:asciiTheme="minorHAnsi" w:hAnsiTheme="minorHAnsi" w:cstheme="minorHAnsi"/>
          <w:sz w:val="22"/>
          <w:szCs w:val="22"/>
        </w:rPr>
        <w:t>a</w:t>
      </w:r>
      <w:r w:rsidRPr="00053BF3">
        <w:rPr>
          <w:rFonts w:asciiTheme="minorHAnsi" w:hAnsiTheme="minorHAnsi" w:cstheme="minorHAnsi"/>
          <w:sz w:val="22"/>
          <w:szCs w:val="22"/>
        </w:rPr>
        <w:t xml:space="preserve"> na spletni strani</w:t>
      </w:r>
      <w:r w:rsidR="00E754B8" w:rsidRPr="00053BF3">
        <w:rPr>
          <w:rFonts w:asciiTheme="minorHAnsi" w:hAnsiTheme="minorHAnsi" w:cstheme="minorHAnsi"/>
          <w:sz w:val="22"/>
          <w:szCs w:val="22"/>
        </w:rPr>
        <w:t xml:space="preserve"> </w:t>
      </w:r>
      <w:hyperlink r:id="rId14" w:history="1">
        <w:r w:rsidR="00395ECC" w:rsidRPr="00882F5C">
          <w:rPr>
            <w:rStyle w:val="Hiperpovezava"/>
            <w:rFonts w:asciiTheme="minorHAnsi" w:hAnsiTheme="minorHAnsi" w:cstheme="minorHAnsi"/>
            <w:color w:val="8064A2" w:themeColor="accent4"/>
            <w:sz w:val="22"/>
            <w:szCs w:val="22"/>
          </w:rPr>
          <w:t>https://www.uni-lj.si/mednarodno_sodelovanje_in_izmenjave/erasmus_plus_mobilnost_osebja_za_poucevanje/</w:t>
        </w:r>
      </w:hyperlink>
    </w:p>
    <w:p w14:paraId="78E4C026" w14:textId="77777777" w:rsidR="00395ECC" w:rsidRPr="00882F5C" w:rsidRDefault="00395ECC" w:rsidP="00395ECC">
      <w:pPr>
        <w:ind w:right="-144"/>
        <w:jc w:val="both"/>
        <w:rPr>
          <w:rFonts w:asciiTheme="minorHAnsi" w:hAnsiTheme="minorHAnsi" w:cstheme="minorHAnsi"/>
          <w:color w:val="8064A2" w:themeColor="accent4"/>
          <w:sz w:val="22"/>
          <w:szCs w:val="22"/>
        </w:rPr>
      </w:pPr>
    </w:p>
    <w:p w14:paraId="32526410" w14:textId="77777777" w:rsidR="00882F5C" w:rsidRDefault="00882F5C" w:rsidP="00395ECC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5A77DD61" w14:textId="12BB299B" w:rsidR="00E173D4" w:rsidRDefault="00986B56" w:rsidP="00395ECC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86B56">
        <w:rPr>
          <w:rFonts w:asciiTheme="minorHAnsi" w:hAnsiTheme="minorHAnsi" w:cstheme="minorHAnsi"/>
          <w:bCs/>
          <w:sz w:val="22"/>
          <w:szCs w:val="22"/>
        </w:rPr>
        <w:t>Ljubljana,</w:t>
      </w:r>
      <w:r w:rsidR="00F05246" w:rsidRPr="00986B56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D844B6">
        <w:rPr>
          <w:rFonts w:asciiTheme="minorHAnsi" w:hAnsiTheme="minorHAnsi" w:cstheme="minorHAnsi"/>
          <w:bCs/>
          <w:sz w:val="22"/>
          <w:szCs w:val="22"/>
        </w:rPr>
        <w:t>30</w:t>
      </w:r>
      <w:r w:rsidR="00053BF3">
        <w:rPr>
          <w:rFonts w:asciiTheme="minorHAnsi" w:hAnsiTheme="minorHAnsi" w:cstheme="minorHAnsi"/>
          <w:bCs/>
          <w:sz w:val="22"/>
          <w:szCs w:val="22"/>
        </w:rPr>
        <w:t>.</w:t>
      </w:r>
      <w:r w:rsidR="00815FE9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053BF3">
        <w:rPr>
          <w:rFonts w:asciiTheme="minorHAnsi" w:hAnsiTheme="minorHAnsi" w:cstheme="minorHAnsi"/>
          <w:bCs/>
          <w:sz w:val="22"/>
          <w:szCs w:val="22"/>
        </w:rPr>
        <w:t>8</w:t>
      </w:r>
      <w:r w:rsidR="00B43EAF">
        <w:rPr>
          <w:rFonts w:asciiTheme="minorHAnsi" w:hAnsiTheme="minorHAnsi" w:cstheme="minorHAnsi"/>
          <w:bCs/>
          <w:sz w:val="22"/>
          <w:szCs w:val="22"/>
        </w:rPr>
        <w:t>. 2024</w:t>
      </w:r>
    </w:p>
    <w:p w14:paraId="3E28E1F4" w14:textId="77777777" w:rsidR="00053BF3" w:rsidRDefault="00053BF3" w:rsidP="00395ECC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2E23DE6D" w14:textId="77777777" w:rsidR="00053BF3" w:rsidRPr="00986B56" w:rsidRDefault="00053BF3" w:rsidP="00395ECC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3C3A35E0" w14:textId="6331806B" w:rsidR="00D21681" w:rsidRPr="00395ECC" w:rsidRDefault="00073951" w:rsidP="00BE7220">
      <w:pPr>
        <w:jc w:val="right"/>
        <w:rPr>
          <w:rFonts w:asciiTheme="minorHAnsi" w:hAnsiTheme="minorHAnsi" w:cstheme="minorHAnsi"/>
          <w:sz w:val="22"/>
          <w:szCs w:val="22"/>
        </w:rPr>
      </w:pPr>
      <w:r w:rsidRPr="00395ECC">
        <w:rPr>
          <w:rFonts w:asciiTheme="minorHAnsi" w:hAnsiTheme="minorHAnsi" w:cstheme="minorHAnsi"/>
          <w:sz w:val="22"/>
          <w:szCs w:val="22"/>
        </w:rPr>
        <w:t xml:space="preserve">Bibi Ovaska </w:t>
      </w:r>
    </w:p>
    <w:p w14:paraId="2031B0B6" w14:textId="5C67C665" w:rsidR="0081411A" w:rsidRDefault="00EC5827" w:rsidP="00BE7220">
      <w:pPr>
        <w:jc w:val="right"/>
        <w:rPr>
          <w:rFonts w:asciiTheme="minorHAnsi" w:hAnsiTheme="minorHAnsi" w:cstheme="minorHAnsi"/>
          <w:sz w:val="22"/>
          <w:szCs w:val="22"/>
        </w:rPr>
      </w:pPr>
      <w:r w:rsidRPr="00395ECC">
        <w:rPr>
          <w:rFonts w:asciiTheme="minorHAnsi" w:hAnsiTheme="minorHAnsi" w:cstheme="minorHAnsi"/>
          <w:sz w:val="22"/>
          <w:szCs w:val="22"/>
        </w:rPr>
        <w:t>Institucionalni koordinator Erasmus+ (KA1</w:t>
      </w:r>
      <w:r w:rsidR="007B2B3D">
        <w:rPr>
          <w:rFonts w:asciiTheme="minorHAnsi" w:hAnsiTheme="minorHAnsi" w:cstheme="minorHAnsi"/>
          <w:sz w:val="22"/>
          <w:szCs w:val="22"/>
        </w:rPr>
        <w:t>31</w:t>
      </w:r>
      <w:r w:rsidRPr="00395ECC">
        <w:rPr>
          <w:rFonts w:asciiTheme="minorHAnsi" w:hAnsiTheme="minorHAnsi" w:cstheme="minorHAnsi"/>
          <w:sz w:val="22"/>
          <w:szCs w:val="22"/>
        </w:rPr>
        <w:t>)</w:t>
      </w:r>
    </w:p>
    <w:p w14:paraId="103C4D9F" w14:textId="77777777" w:rsidR="00325911" w:rsidRDefault="00325911" w:rsidP="00BE7220">
      <w:pPr>
        <w:jc w:val="right"/>
        <w:rPr>
          <w:rFonts w:asciiTheme="minorHAnsi" w:hAnsiTheme="minorHAnsi" w:cstheme="minorHAnsi"/>
          <w:sz w:val="22"/>
          <w:szCs w:val="22"/>
        </w:rPr>
      </w:pPr>
    </w:p>
    <w:p w14:paraId="7967DD83" w14:textId="21D85528" w:rsidR="001F5BC6" w:rsidRPr="00395ECC" w:rsidRDefault="001F5BC6" w:rsidP="001F5BC6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  <w:bookmarkStart w:id="7" w:name="_Hlk99959354"/>
      <w:r w:rsidRPr="00395ECC">
        <w:rPr>
          <w:rFonts w:asciiTheme="minorHAnsi" w:hAnsiTheme="minorHAnsi" w:cstheme="minorHAnsi"/>
          <w:sz w:val="22"/>
          <w:szCs w:val="22"/>
          <w:u w:val="single"/>
        </w:rPr>
        <w:t xml:space="preserve">Seznam </w:t>
      </w:r>
      <w:r w:rsidR="007E7B74" w:rsidRPr="00395ECC">
        <w:rPr>
          <w:rFonts w:asciiTheme="minorHAnsi" w:hAnsiTheme="minorHAnsi" w:cstheme="minorHAnsi"/>
          <w:sz w:val="22"/>
          <w:szCs w:val="22"/>
          <w:u w:val="single"/>
        </w:rPr>
        <w:t>kontaktnih oseb</w:t>
      </w:r>
      <w:r w:rsidRPr="00395ECC">
        <w:rPr>
          <w:rFonts w:asciiTheme="minorHAnsi" w:hAnsiTheme="minorHAnsi" w:cstheme="minorHAnsi"/>
          <w:sz w:val="22"/>
          <w:szCs w:val="22"/>
          <w:u w:val="single"/>
        </w:rPr>
        <w:t xml:space="preserve"> za program Erasmus</w:t>
      </w:r>
      <w:r w:rsidR="00973FCA" w:rsidRPr="00395ECC">
        <w:rPr>
          <w:rFonts w:asciiTheme="minorHAnsi" w:hAnsiTheme="minorHAnsi" w:cstheme="minorHAnsi"/>
          <w:sz w:val="22"/>
          <w:szCs w:val="22"/>
          <w:u w:val="single"/>
        </w:rPr>
        <w:t>+</w:t>
      </w:r>
      <w:r w:rsidRPr="00395ECC">
        <w:rPr>
          <w:rFonts w:asciiTheme="minorHAnsi" w:hAnsiTheme="minorHAnsi" w:cstheme="minorHAnsi"/>
          <w:sz w:val="22"/>
          <w:szCs w:val="22"/>
          <w:u w:val="single"/>
        </w:rPr>
        <w:t xml:space="preserve"> mobilnost na članicah:</w:t>
      </w:r>
    </w:p>
    <w:p w14:paraId="20A9D404" w14:textId="77777777" w:rsidR="001F5BC6" w:rsidRPr="00395ECC" w:rsidRDefault="001F5BC6" w:rsidP="001F5BC6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0"/>
        <w:gridCol w:w="2787"/>
        <w:gridCol w:w="3402"/>
      </w:tblGrid>
      <w:tr w:rsidR="00B43EAF" w:rsidRPr="00454291" w14:paraId="1F9D768A" w14:textId="77777777" w:rsidTr="006D3779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7"/>
          <w:p w14:paraId="0DD746B1" w14:textId="18D3A52A" w:rsidR="00B43EAF" w:rsidRPr="00432D63" w:rsidRDefault="00B43EAF" w:rsidP="00B43EAF">
            <w:pPr>
              <w:pStyle w:val="Brezrazmikov"/>
              <w:jc w:val="center"/>
              <w:rPr>
                <w:rFonts w:cs="Calibri"/>
                <w:b/>
              </w:rPr>
            </w:pPr>
            <w:r w:rsidRPr="000F3FF7">
              <w:rPr>
                <w:rFonts w:ascii="Arial" w:hAnsi="Arial" w:cs="Arial"/>
                <w:b/>
                <w:color w:val="0F4761"/>
                <w:sz w:val="20"/>
                <w:szCs w:val="20"/>
              </w:rPr>
              <w:t>ČLANICA UL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FBE1C" w14:textId="1C6A94DA" w:rsidR="00B43EAF" w:rsidRPr="00432D63" w:rsidRDefault="00B43EAF" w:rsidP="00B43EAF">
            <w:pPr>
              <w:pStyle w:val="Brezrazmikov"/>
              <w:jc w:val="center"/>
              <w:rPr>
                <w:rFonts w:cs="Calibri"/>
                <w:b/>
              </w:rPr>
            </w:pPr>
            <w:r w:rsidRPr="000F3FF7">
              <w:rPr>
                <w:rFonts w:ascii="Arial" w:hAnsi="Arial" w:cs="Arial"/>
                <w:b/>
                <w:color w:val="0F4761"/>
                <w:sz w:val="20"/>
                <w:szCs w:val="20"/>
              </w:rPr>
              <w:t>ERASMUS+ KONTAKTNA OSEBA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CE86D" w14:textId="22BE6431" w:rsidR="00B43EAF" w:rsidRPr="00432D63" w:rsidRDefault="00B43EAF" w:rsidP="00B43EAF">
            <w:pPr>
              <w:pStyle w:val="Brezrazmikov"/>
              <w:jc w:val="center"/>
              <w:rPr>
                <w:rFonts w:cs="Calibri"/>
                <w:b/>
              </w:rPr>
            </w:pPr>
            <w:r w:rsidRPr="000F3FF7">
              <w:rPr>
                <w:rFonts w:ascii="Arial" w:hAnsi="Arial" w:cs="Arial"/>
                <w:b/>
                <w:color w:val="0F4761"/>
                <w:sz w:val="20"/>
                <w:szCs w:val="20"/>
              </w:rPr>
              <w:t>ELEKTRONSKI NASLOV</w:t>
            </w:r>
          </w:p>
        </w:tc>
      </w:tr>
      <w:tr w:rsidR="00B43EAF" w:rsidRPr="00454291" w14:paraId="2169A895" w14:textId="77777777" w:rsidTr="006D3779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956E9" w14:textId="608B1EDB" w:rsidR="00B43EAF" w:rsidRPr="00432D63" w:rsidRDefault="00B43EAF" w:rsidP="00B43EAF">
            <w:pPr>
              <w:pStyle w:val="Brezrazmikov"/>
              <w:rPr>
                <w:rFonts w:cs="Calibri"/>
              </w:rPr>
            </w:pPr>
            <w:r w:rsidRPr="000F3FF7">
              <w:rPr>
                <w:rFonts w:ascii="Arial" w:hAnsi="Arial" w:cs="Arial"/>
                <w:sz w:val="20"/>
                <w:szCs w:val="20"/>
              </w:rPr>
              <w:t>Akademija za glasbo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80D20" w14:textId="2A979823" w:rsidR="00B43EAF" w:rsidRPr="00432D63" w:rsidRDefault="00B43EAF" w:rsidP="00B43EAF">
            <w:pPr>
              <w:pStyle w:val="Brezrazmikov"/>
              <w:rPr>
                <w:rFonts w:cs="Calibri"/>
              </w:rPr>
            </w:pPr>
            <w:r w:rsidRPr="000F3FF7">
              <w:rPr>
                <w:rFonts w:ascii="Arial" w:hAnsi="Arial" w:cs="Arial"/>
                <w:sz w:val="20"/>
                <w:szCs w:val="20"/>
              </w:rPr>
              <w:t>Nina Podlipnik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C4E6F" w14:textId="61640D35" w:rsidR="00B43EAF" w:rsidRPr="00863C6C" w:rsidRDefault="00B43EAF" w:rsidP="00B43EAF">
            <w:pPr>
              <w:pStyle w:val="Brezrazmikov"/>
              <w:rPr>
                <w:rFonts w:cs="Calibri"/>
                <w:color w:val="8064A2" w:themeColor="accent4"/>
              </w:rPr>
            </w:pPr>
            <w:r w:rsidRPr="00863C6C">
              <w:rPr>
                <w:rFonts w:ascii="Arial" w:hAnsi="Arial" w:cs="Arial"/>
                <w:color w:val="8064A2" w:themeColor="accent4"/>
                <w:sz w:val="20"/>
                <w:szCs w:val="20"/>
                <w:u w:val="single"/>
              </w:rPr>
              <w:t>nina.podlipnik@ag.uni-lj.si</w:t>
            </w:r>
          </w:p>
        </w:tc>
      </w:tr>
      <w:tr w:rsidR="00B43EAF" w:rsidRPr="00454291" w14:paraId="724DE8F3" w14:textId="77777777" w:rsidTr="006D3779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50EB5" w14:textId="14CCA602" w:rsidR="00B43EAF" w:rsidRPr="00432D63" w:rsidRDefault="00B43EAF" w:rsidP="00B43EAF">
            <w:pPr>
              <w:pStyle w:val="Brezrazmikov"/>
              <w:rPr>
                <w:rFonts w:cs="Calibri"/>
              </w:rPr>
            </w:pPr>
            <w:r w:rsidRPr="000F3FF7">
              <w:rPr>
                <w:rFonts w:ascii="Arial" w:hAnsi="Arial" w:cs="Arial"/>
                <w:sz w:val="20"/>
                <w:szCs w:val="20"/>
              </w:rPr>
              <w:t>Akademija za gledališče, radio, film in televizijo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21789" w14:textId="22EA287A" w:rsidR="00B43EAF" w:rsidRPr="00432D63" w:rsidRDefault="00B43EAF" w:rsidP="00B43EAF">
            <w:pPr>
              <w:pStyle w:val="Brezrazmikov"/>
              <w:rPr>
                <w:rFonts w:cs="Calibri"/>
              </w:rPr>
            </w:pPr>
            <w:r w:rsidRPr="000F3FF7">
              <w:rPr>
                <w:rFonts w:ascii="Arial" w:hAnsi="Arial" w:cs="Arial"/>
                <w:sz w:val="20"/>
                <w:szCs w:val="20"/>
              </w:rPr>
              <w:t>Pia Mikolič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F9B2D" w14:textId="77777777" w:rsidR="00B43EAF" w:rsidRPr="00863C6C" w:rsidRDefault="00D844B6" w:rsidP="00B43EAF">
            <w:pPr>
              <w:pStyle w:val="Brezrazmikov"/>
              <w:jc w:val="both"/>
              <w:rPr>
                <w:rFonts w:ascii="Arial" w:hAnsi="Arial" w:cs="Arial"/>
                <w:color w:val="8064A2" w:themeColor="accent4"/>
                <w:sz w:val="20"/>
                <w:szCs w:val="20"/>
                <w:u w:val="single"/>
              </w:rPr>
            </w:pPr>
            <w:hyperlink r:id="rId15" w:history="1">
              <w:r w:rsidR="00B43EAF" w:rsidRPr="00863C6C">
                <w:rPr>
                  <w:rStyle w:val="Hiperpovezava"/>
                  <w:rFonts w:ascii="Arial" w:hAnsi="Arial" w:cs="Arial"/>
                  <w:color w:val="8064A2" w:themeColor="accent4"/>
                  <w:sz w:val="20"/>
                  <w:szCs w:val="20"/>
                </w:rPr>
                <w:t>international@agrft.uni-lj.si</w:t>
              </w:r>
            </w:hyperlink>
          </w:p>
          <w:p w14:paraId="2548BB80" w14:textId="77777777" w:rsidR="00B43EAF" w:rsidRPr="00863C6C" w:rsidRDefault="00B43EAF" w:rsidP="00B43EAF">
            <w:pPr>
              <w:pStyle w:val="Brezrazmikov"/>
              <w:rPr>
                <w:rFonts w:cs="Calibri"/>
                <w:color w:val="8064A2" w:themeColor="accent4"/>
              </w:rPr>
            </w:pPr>
          </w:p>
        </w:tc>
      </w:tr>
      <w:tr w:rsidR="00B43EAF" w:rsidRPr="00454291" w14:paraId="5F3646FD" w14:textId="77777777" w:rsidTr="006D3779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EAF1C" w14:textId="55E5B1EE" w:rsidR="00B43EAF" w:rsidRPr="00432D63" w:rsidRDefault="00B43EAF" w:rsidP="00B43EAF">
            <w:pPr>
              <w:pStyle w:val="Brezrazmikov"/>
              <w:rPr>
                <w:rFonts w:cs="Calibri"/>
              </w:rPr>
            </w:pPr>
            <w:r w:rsidRPr="000F3FF7">
              <w:rPr>
                <w:rFonts w:ascii="Arial" w:hAnsi="Arial" w:cs="Arial"/>
                <w:sz w:val="20"/>
                <w:szCs w:val="20"/>
              </w:rPr>
              <w:t>Akademija za likovno umetnost in oblikovanje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09054" w14:textId="479C775F" w:rsidR="00B43EAF" w:rsidRPr="00432D63" w:rsidRDefault="00B43EAF" w:rsidP="00B43EAF">
            <w:pPr>
              <w:pStyle w:val="Brezrazmikov"/>
              <w:rPr>
                <w:rFonts w:cs="Calibri"/>
              </w:rPr>
            </w:pPr>
            <w:r w:rsidRPr="000F3FF7">
              <w:rPr>
                <w:rFonts w:ascii="Arial" w:hAnsi="Arial" w:cs="Arial"/>
                <w:sz w:val="20"/>
                <w:szCs w:val="20"/>
              </w:rPr>
              <w:t>Rok Korenčan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C53AC" w14:textId="77777777" w:rsidR="00B43EAF" w:rsidRPr="00863C6C" w:rsidRDefault="00D844B6" w:rsidP="00B43EAF">
            <w:pPr>
              <w:pStyle w:val="Brezrazmikov"/>
              <w:jc w:val="both"/>
              <w:rPr>
                <w:rFonts w:ascii="Arial" w:hAnsi="Arial" w:cs="Arial"/>
                <w:color w:val="8064A2" w:themeColor="accent4"/>
                <w:sz w:val="20"/>
                <w:szCs w:val="20"/>
                <w:u w:val="single"/>
              </w:rPr>
            </w:pPr>
            <w:hyperlink r:id="rId16" w:history="1">
              <w:r w:rsidR="00B43EAF" w:rsidRPr="00863C6C">
                <w:rPr>
                  <w:rStyle w:val="Hiperpovezava"/>
                  <w:rFonts w:ascii="Arial" w:hAnsi="Arial" w:cs="Arial"/>
                  <w:color w:val="8064A2" w:themeColor="accent4"/>
                  <w:sz w:val="20"/>
                  <w:szCs w:val="20"/>
                </w:rPr>
                <w:t>rok.korencan@aluo.uni-lj.si</w:t>
              </w:r>
            </w:hyperlink>
          </w:p>
          <w:p w14:paraId="72CA8AA8" w14:textId="77777777" w:rsidR="00B43EAF" w:rsidRPr="00863C6C" w:rsidRDefault="00B43EAF" w:rsidP="00B43EAF">
            <w:pPr>
              <w:pStyle w:val="Brezrazmikov"/>
              <w:rPr>
                <w:rFonts w:cs="Calibri"/>
                <w:color w:val="8064A2" w:themeColor="accent4"/>
              </w:rPr>
            </w:pPr>
          </w:p>
        </w:tc>
      </w:tr>
      <w:tr w:rsidR="00B43EAF" w:rsidRPr="00454291" w14:paraId="053BE84D" w14:textId="77777777" w:rsidTr="006D3779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E50C5" w14:textId="1F4CB127" w:rsidR="00B43EAF" w:rsidRPr="00432D63" w:rsidRDefault="00B43EAF" w:rsidP="00B43EAF">
            <w:pPr>
              <w:pStyle w:val="Brezrazmikov"/>
              <w:rPr>
                <w:rFonts w:cs="Calibri"/>
              </w:rPr>
            </w:pPr>
            <w:r w:rsidRPr="000F3FF7">
              <w:rPr>
                <w:rFonts w:ascii="Arial" w:hAnsi="Arial" w:cs="Arial"/>
                <w:sz w:val="20"/>
                <w:szCs w:val="20"/>
              </w:rPr>
              <w:t>Biotehniška fakulteta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D6EE2" w14:textId="726811FF" w:rsidR="00B43EAF" w:rsidRPr="00432D63" w:rsidRDefault="00B43EAF" w:rsidP="00B43EAF">
            <w:pPr>
              <w:pStyle w:val="Brezrazmikov"/>
              <w:rPr>
                <w:rFonts w:cs="Calibri"/>
              </w:rPr>
            </w:pPr>
            <w:r w:rsidRPr="000F3FF7">
              <w:rPr>
                <w:rFonts w:ascii="Arial" w:hAnsi="Arial" w:cs="Arial"/>
                <w:sz w:val="20"/>
                <w:szCs w:val="20"/>
              </w:rPr>
              <w:t>Katarina Rihtaršič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39B5C" w14:textId="6D44C9E7" w:rsidR="00B43EAF" w:rsidRPr="00863C6C" w:rsidRDefault="00D844B6" w:rsidP="00B43EAF">
            <w:pPr>
              <w:pStyle w:val="Brezrazmikov"/>
              <w:rPr>
                <w:rFonts w:cs="Calibri"/>
                <w:color w:val="8064A2" w:themeColor="accent4"/>
              </w:rPr>
            </w:pPr>
            <w:hyperlink r:id="rId17" w:history="1">
              <w:r w:rsidR="00B43EAF" w:rsidRPr="00863C6C">
                <w:rPr>
                  <w:rStyle w:val="Hiperpovezava"/>
                  <w:rFonts w:ascii="Arial" w:hAnsi="Arial" w:cs="Arial"/>
                  <w:color w:val="8064A2" w:themeColor="accent4"/>
                  <w:sz w:val="20"/>
                  <w:szCs w:val="20"/>
                </w:rPr>
                <w:t>international@bf.uni-lj.si</w:t>
              </w:r>
            </w:hyperlink>
          </w:p>
        </w:tc>
      </w:tr>
      <w:tr w:rsidR="00B43EAF" w:rsidRPr="00454291" w14:paraId="450E2865" w14:textId="77777777" w:rsidTr="006D3779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B7736" w14:textId="156FA280" w:rsidR="00B43EAF" w:rsidRPr="00432D63" w:rsidRDefault="00B43EAF" w:rsidP="00B43EAF">
            <w:pPr>
              <w:pStyle w:val="Brezrazmikov"/>
              <w:rPr>
                <w:rFonts w:cs="Calibri"/>
              </w:rPr>
            </w:pPr>
            <w:r w:rsidRPr="000F3FF7">
              <w:rPr>
                <w:rFonts w:ascii="Arial" w:hAnsi="Arial" w:cs="Arial"/>
                <w:sz w:val="20"/>
                <w:szCs w:val="20"/>
              </w:rPr>
              <w:t>Ekonomska fakulteta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93705" w14:textId="5703C655" w:rsidR="00B43EAF" w:rsidRPr="00432D63" w:rsidRDefault="00863C6C" w:rsidP="00B43EAF">
            <w:pPr>
              <w:pStyle w:val="Brezrazmikov"/>
              <w:rPr>
                <w:rFonts w:cs="Calibri"/>
              </w:rPr>
            </w:pPr>
            <w:r>
              <w:rPr>
                <w:rFonts w:ascii="Arial" w:hAnsi="Arial" w:cs="Arial"/>
                <w:sz w:val="20"/>
                <w:szCs w:val="20"/>
              </w:rPr>
              <w:t>Klavdija Besednjak</w:t>
            </w:r>
            <w:r w:rsidR="00B43EAF" w:rsidRPr="000F3FF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0A3F0" w14:textId="7C6CF9FF" w:rsidR="00B43EAF" w:rsidRPr="00863C6C" w:rsidRDefault="00D844B6" w:rsidP="00B43EAF">
            <w:pPr>
              <w:pStyle w:val="Brezrazmikov"/>
              <w:rPr>
                <w:rFonts w:cs="Calibri"/>
                <w:color w:val="8064A2" w:themeColor="accent4"/>
              </w:rPr>
            </w:pPr>
            <w:hyperlink r:id="rId18" w:history="1">
              <w:r w:rsidR="00863C6C" w:rsidRPr="00863C6C">
                <w:rPr>
                  <w:rStyle w:val="Hiperpovezava"/>
                  <w:rFonts w:ascii="Arial" w:hAnsi="Arial" w:cs="Arial"/>
                  <w:color w:val="8064A2" w:themeColor="accent4"/>
                  <w:sz w:val="20"/>
                  <w:szCs w:val="20"/>
                </w:rPr>
                <w:t>klavdija besednjak@ef.uni-lj.si</w:t>
              </w:r>
            </w:hyperlink>
          </w:p>
        </w:tc>
      </w:tr>
      <w:tr w:rsidR="00B43EAF" w:rsidRPr="00454291" w14:paraId="01CF1CD3" w14:textId="77777777" w:rsidTr="006D3779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08E58" w14:textId="4423FF75" w:rsidR="00B43EAF" w:rsidRPr="00432D63" w:rsidRDefault="00B43EAF" w:rsidP="00B43EAF">
            <w:pPr>
              <w:pStyle w:val="Brezrazmikov"/>
              <w:rPr>
                <w:rFonts w:cs="Calibri"/>
              </w:rPr>
            </w:pPr>
            <w:r w:rsidRPr="000F3FF7">
              <w:rPr>
                <w:rFonts w:ascii="Arial" w:hAnsi="Arial" w:cs="Arial"/>
                <w:sz w:val="20"/>
                <w:szCs w:val="20"/>
              </w:rPr>
              <w:t>Fakulteta za arhitekturo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1B623" w14:textId="4C35D2A4" w:rsidR="00B43EAF" w:rsidRPr="00432D63" w:rsidRDefault="00B43EAF" w:rsidP="00B43EAF">
            <w:pPr>
              <w:pStyle w:val="Brezrazmikov"/>
              <w:rPr>
                <w:rFonts w:cs="Calibri"/>
              </w:rPr>
            </w:pPr>
            <w:r w:rsidRPr="000F3FF7">
              <w:rPr>
                <w:rFonts w:ascii="Arial" w:hAnsi="Arial" w:cs="Arial"/>
                <w:sz w:val="20"/>
                <w:szCs w:val="20"/>
              </w:rPr>
              <w:t>Matevž Juvančič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53355" w14:textId="461E1652" w:rsidR="00B43EAF" w:rsidRPr="00863C6C" w:rsidRDefault="00D844B6" w:rsidP="00B43EAF">
            <w:pPr>
              <w:pStyle w:val="Brezrazmikov"/>
              <w:rPr>
                <w:rFonts w:cs="Calibri"/>
                <w:color w:val="8064A2" w:themeColor="accent4"/>
              </w:rPr>
            </w:pPr>
            <w:hyperlink r:id="rId19" w:history="1">
              <w:r w:rsidR="00B43EAF" w:rsidRPr="00863C6C">
                <w:rPr>
                  <w:rStyle w:val="Hiperpovezava"/>
                  <w:rFonts w:ascii="Arial" w:hAnsi="Arial" w:cs="Arial"/>
                  <w:color w:val="8064A2" w:themeColor="accent4"/>
                  <w:sz w:val="20"/>
                  <w:szCs w:val="20"/>
                </w:rPr>
                <w:t>matevz.juvancic@fa.uni-lj.si</w:t>
              </w:r>
            </w:hyperlink>
          </w:p>
        </w:tc>
      </w:tr>
      <w:tr w:rsidR="00B43EAF" w:rsidRPr="00454291" w14:paraId="7648C050" w14:textId="77777777" w:rsidTr="006D3779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16F12" w14:textId="5A398779" w:rsidR="00B43EAF" w:rsidRPr="00432D63" w:rsidRDefault="00B43EAF" w:rsidP="00B43EAF">
            <w:pPr>
              <w:pStyle w:val="Brezrazmikov"/>
              <w:rPr>
                <w:rFonts w:cs="Calibri"/>
              </w:rPr>
            </w:pPr>
            <w:r w:rsidRPr="000F3FF7">
              <w:rPr>
                <w:rFonts w:ascii="Arial" w:hAnsi="Arial" w:cs="Arial"/>
                <w:sz w:val="20"/>
                <w:szCs w:val="20"/>
              </w:rPr>
              <w:t>Fakulteta za družbene vede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EC3A8" w14:textId="1892C5A1" w:rsidR="00B43EAF" w:rsidRPr="00432D63" w:rsidRDefault="00B43EAF" w:rsidP="00B43EAF">
            <w:pPr>
              <w:pStyle w:val="Brezrazmikov"/>
              <w:rPr>
                <w:rFonts w:cs="Calibri"/>
              </w:rPr>
            </w:pPr>
            <w:r w:rsidRPr="000F3FF7">
              <w:rPr>
                <w:rFonts w:ascii="Arial" w:hAnsi="Arial" w:cs="Arial"/>
                <w:sz w:val="20"/>
                <w:szCs w:val="20"/>
              </w:rPr>
              <w:t>Maša Kolenbrand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4E4C2" w14:textId="2E83AB30" w:rsidR="00B43EAF" w:rsidRPr="00863C6C" w:rsidRDefault="00D844B6" w:rsidP="00B43EAF">
            <w:pPr>
              <w:pStyle w:val="Brezrazmikov"/>
              <w:rPr>
                <w:rFonts w:cs="Calibri"/>
                <w:color w:val="8064A2" w:themeColor="accent4"/>
              </w:rPr>
            </w:pPr>
            <w:hyperlink r:id="rId20" w:history="1">
              <w:r w:rsidR="00863C6C" w:rsidRPr="00863C6C">
                <w:rPr>
                  <w:rStyle w:val="Hiperpovezava"/>
                  <w:rFonts w:ascii="Arial" w:hAnsi="Arial" w:cs="Arial"/>
                  <w:color w:val="8064A2" w:themeColor="accent4"/>
                  <w:sz w:val="20"/>
                  <w:szCs w:val="20"/>
                </w:rPr>
                <w:t>masa.kolenbrand@fdv.uni-lj.si</w:t>
              </w:r>
            </w:hyperlink>
          </w:p>
        </w:tc>
      </w:tr>
      <w:tr w:rsidR="00B43EAF" w:rsidRPr="00454291" w14:paraId="1E46BBC3" w14:textId="77777777" w:rsidTr="006D3779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6B519" w14:textId="7077A111" w:rsidR="00B43EAF" w:rsidRPr="00432D63" w:rsidRDefault="00B43EAF" w:rsidP="00B43EAF">
            <w:pPr>
              <w:pStyle w:val="Brezrazmikov"/>
              <w:rPr>
                <w:rFonts w:cs="Calibri"/>
              </w:rPr>
            </w:pPr>
            <w:r w:rsidRPr="000F3FF7">
              <w:rPr>
                <w:rFonts w:ascii="Arial" w:hAnsi="Arial" w:cs="Arial"/>
                <w:sz w:val="20"/>
                <w:szCs w:val="20"/>
              </w:rPr>
              <w:t>Fakulteta za elektrotehniko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E599E" w14:textId="7C062EFC" w:rsidR="00B43EAF" w:rsidRPr="00432D63" w:rsidRDefault="00B43EAF" w:rsidP="00B43EAF">
            <w:pPr>
              <w:pStyle w:val="Brezrazmikov"/>
              <w:rPr>
                <w:rFonts w:cs="Calibri"/>
              </w:rPr>
            </w:pPr>
            <w:r w:rsidRPr="000F3FF7">
              <w:rPr>
                <w:rFonts w:ascii="Arial" w:hAnsi="Arial" w:cs="Arial"/>
                <w:sz w:val="20"/>
                <w:szCs w:val="20"/>
              </w:rPr>
              <w:t>Katarina Erjavec Drešar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104EC" w14:textId="463D4504" w:rsidR="00B43EAF" w:rsidRPr="00863C6C" w:rsidRDefault="00B43EAF" w:rsidP="00B43EAF">
            <w:pPr>
              <w:pStyle w:val="Brezrazmikov"/>
              <w:rPr>
                <w:rFonts w:cs="Calibri"/>
                <w:color w:val="8064A2" w:themeColor="accent4"/>
              </w:rPr>
            </w:pPr>
            <w:r w:rsidRPr="00863C6C">
              <w:rPr>
                <w:rFonts w:ascii="Arial" w:hAnsi="Arial" w:cs="Arial"/>
                <w:color w:val="8064A2" w:themeColor="accent4"/>
                <w:sz w:val="20"/>
                <w:szCs w:val="20"/>
                <w:u w:val="single"/>
              </w:rPr>
              <w:t xml:space="preserve">international@fe.uni-lj.si </w:t>
            </w:r>
          </w:p>
        </w:tc>
      </w:tr>
      <w:tr w:rsidR="00B43EAF" w:rsidRPr="00454291" w14:paraId="62A43E69" w14:textId="77777777" w:rsidTr="006D3779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DDC24" w14:textId="491C39CF" w:rsidR="00B43EAF" w:rsidRPr="00432D63" w:rsidRDefault="00B43EAF" w:rsidP="00B43EAF">
            <w:pPr>
              <w:pStyle w:val="Brezrazmikov"/>
              <w:rPr>
                <w:rFonts w:cs="Calibri"/>
              </w:rPr>
            </w:pPr>
            <w:r w:rsidRPr="000F3FF7">
              <w:rPr>
                <w:rFonts w:ascii="Arial" w:hAnsi="Arial" w:cs="Arial"/>
                <w:sz w:val="20"/>
                <w:szCs w:val="20"/>
              </w:rPr>
              <w:t>Filozofska fakulteta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322AD" w14:textId="4158F52D" w:rsidR="00B43EAF" w:rsidRPr="00432D63" w:rsidRDefault="00B43EAF" w:rsidP="00B43EAF">
            <w:pPr>
              <w:pStyle w:val="Brezrazmikov"/>
              <w:rPr>
                <w:rFonts w:cs="Calibri"/>
              </w:rPr>
            </w:pPr>
            <w:r w:rsidRPr="000F3FF7">
              <w:rPr>
                <w:rFonts w:ascii="Arial" w:hAnsi="Arial" w:cs="Arial"/>
                <w:sz w:val="20"/>
                <w:szCs w:val="20"/>
              </w:rPr>
              <w:t>Anja Golec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61945" w14:textId="1FCC4000" w:rsidR="00B43EAF" w:rsidRPr="00863C6C" w:rsidRDefault="00D844B6" w:rsidP="00B43EAF">
            <w:pPr>
              <w:pStyle w:val="Brezrazmikov"/>
              <w:rPr>
                <w:rFonts w:cs="Calibri"/>
                <w:color w:val="8064A2" w:themeColor="accent4"/>
              </w:rPr>
            </w:pPr>
            <w:hyperlink r:id="rId21" w:history="1">
              <w:r w:rsidR="00B43EAF" w:rsidRPr="00863C6C">
                <w:rPr>
                  <w:rStyle w:val="Hiperpovezava"/>
                  <w:rFonts w:ascii="Arial" w:hAnsi="Arial" w:cs="Arial"/>
                  <w:color w:val="8064A2" w:themeColor="accent4"/>
                  <w:sz w:val="20"/>
                  <w:szCs w:val="20"/>
                </w:rPr>
                <w:t>anja.golec@ff.uni-lj.si</w:t>
              </w:r>
            </w:hyperlink>
          </w:p>
        </w:tc>
      </w:tr>
      <w:tr w:rsidR="00B43EAF" w:rsidRPr="00454291" w14:paraId="1ABD9835" w14:textId="77777777" w:rsidTr="006D3779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B33E3" w14:textId="57089D2B" w:rsidR="00B43EAF" w:rsidRPr="00432D63" w:rsidRDefault="00B43EAF" w:rsidP="00B43EAF">
            <w:pPr>
              <w:pStyle w:val="Brezrazmikov"/>
              <w:rPr>
                <w:rFonts w:cs="Calibri"/>
              </w:rPr>
            </w:pPr>
            <w:r w:rsidRPr="000F3FF7">
              <w:rPr>
                <w:rFonts w:ascii="Arial" w:hAnsi="Arial" w:cs="Arial"/>
                <w:sz w:val="20"/>
                <w:szCs w:val="20"/>
              </w:rPr>
              <w:t>Fakulteta za farmacijo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25AF7" w14:textId="1DC2BB8C" w:rsidR="00B43EAF" w:rsidRPr="00432D63" w:rsidRDefault="007030BD" w:rsidP="00B43EAF">
            <w:pPr>
              <w:pStyle w:val="Brezrazmikov"/>
              <w:rPr>
                <w:rFonts w:cs="Calibri"/>
              </w:rPr>
            </w:pPr>
            <w:r>
              <w:rPr>
                <w:rFonts w:ascii="Arial" w:hAnsi="Arial" w:cs="Arial"/>
                <w:sz w:val="20"/>
                <w:szCs w:val="20"/>
              </w:rPr>
              <w:t>Urban Jernejčič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18D0D" w14:textId="77777777" w:rsidR="007030BD" w:rsidRPr="007030BD" w:rsidRDefault="00D844B6" w:rsidP="007030BD">
            <w:pPr>
              <w:pStyle w:val="Brezrazmikov"/>
              <w:rPr>
                <w:color w:val="8064A2" w:themeColor="accent4"/>
              </w:rPr>
            </w:pPr>
            <w:hyperlink r:id="rId22" w:history="1">
              <w:r w:rsidR="007030BD" w:rsidRPr="007030BD">
                <w:rPr>
                  <w:rStyle w:val="Hiperpovezava"/>
                  <w:color w:val="8064A2" w:themeColor="accent4"/>
                </w:rPr>
                <w:t>international@ffa.uni-lj.si</w:t>
              </w:r>
            </w:hyperlink>
          </w:p>
          <w:p w14:paraId="4E6884DB" w14:textId="4F66B884" w:rsidR="00B43EAF" w:rsidRPr="007030BD" w:rsidRDefault="00B43EAF" w:rsidP="00B43EAF">
            <w:pPr>
              <w:pStyle w:val="Brezrazmikov"/>
              <w:rPr>
                <w:rFonts w:cs="Calibri"/>
                <w:color w:val="8064A2" w:themeColor="accent4"/>
              </w:rPr>
            </w:pPr>
          </w:p>
        </w:tc>
      </w:tr>
      <w:tr w:rsidR="00B43EAF" w:rsidRPr="00454291" w14:paraId="6538C14E" w14:textId="77777777" w:rsidTr="006D3779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4EA24" w14:textId="7968192B" w:rsidR="00B43EAF" w:rsidRPr="00432D63" w:rsidRDefault="00B43EAF" w:rsidP="00B43EAF">
            <w:pPr>
              <w:pStyle w:val="Brezrazmikov"/>
              <w:rPr>
                <w:rFonts w:cs="Calibri"/>
              </w:rPr>
            </w:pPr>
            <w:r w:rsidRPr="000F3FF7">
              <w:rPr>
                <w:rFonts w:ascii="Arial" w:hAnsi="Arial" w:cs="Arial"/>
                <w:sz w:val="20"/>
                <w:szCs w:val="20"/>
              </w:rPr>
              <w:t>Fakulteta za gradbeništvo in geodezijo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74C74" w14:textId="28279EEB" w:rsidR="00B43EAF" w:rsidRPr="00432D63" w:rsidRDefault="00B43EAF" w:rsidP="00B43EAF">
            <w:pPr>
              <w:pStyle w:val="Brezrazmikov"/>
              <w:rPr>
                <w:rFonts w:cs="Calibri"/>
              </w:rPr>
            </w:pPr>
            <w:r w:rsidRPr="000F3FF7">
              <w:rPr>
                <w:rFonts w:ascii="Arial" w:hAnsi="Arial" w:cs="Arial"/>
                <w:sz w:val="20"/>
                <w:szCs w:val="20"/>
              </w:rPr>
              <w:t>Romana Hudin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867DA" w14:textId="77777777" w:rsidR="00B43EAF" w:rsidRPr="00863C6C" w:rsidRDefault="00D844B6" w:rsidP="00B43EAF">
            <w:pPr>
              <w:pStyle w:val="Brezrazmikov"/>
              <w:jc w:val="both"/>
              <w:rPr>
                <w:rFonts w:ascii="Arial" w:hAnsi="Arial" w:cs="Arial"/>
                <w:color w:val="8064A2" w:themeColor="accent4"/>
                <w:sz w:val="20"/>
                <w:szCs w:val="20"/>
                <w:u w:val="single"/>
              </w:rPr>
            </w:pPr>
            <w:hyperlink r:id="rId23" w:history="1">
              <w:r w:rsidR="00B43EAF" w:rsidRPr="00863C6C">
                <w:rPr>
                  <w:rStyle w:val="Hiperpovezava"/>
                  <w:rFonts w:ascii="Arial" w:hAnsi="Arial" w:cs="Arial"/>
                  <w:color w:val="8064A2" w:themeColor="accent4"/>
                  <w:sz w:val="20"/>
                  <w:szCs w:val="20"/>
                </w:rPr>
                <w:t>romana.hudin@fgg.uni-lj.si</w:t>
              </w:r>
            </w:hyperlink>
          </w:p>
          <w:p w14:paraId="73B7976A" w14:textId="77777777" w:rsidR="00B43EAF" w:rsidRPr="00863C6C" w:rsidRDefault="00B43EAF" w:rsidP="00B43EAF">
            <w:pPr>
              <w:pStyle w:val="Brezrazmikov"/>
              <w:rPr>
                <w:rFonts w:cs="Calibri"/>
                <w:color w:val="8064A2" w:themeColor="accent4"/>
              </w:rPr>
            </w:pPr>
          </w:p>
        </w:tc>
      </w:tr>
      <w:tr w:rsidR="00B43EAF" w:rsidRPr="00454291" w14:paraId="7FB9813E" w14:textId="77777777" w:rsidTr="006D3779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CBAA8" w14:textId="386438B0" w:rsidR="00B43EAF" w:rsidRPr="00432D63" w:rsidRDefault="00B43EAF" w:rsidP="00B43EAF">
            <w:pPr>
              <w:pStyle w:val="Brezrazmikov"/>
              <w:rPr>
                <w:rFonts w:cs="Calibri"/>
              </w:rPr>
            </w:pPr>
            <w:r w:rsidRPr="000F3FF7">
              <w:rPr>
                <w:rFonts w:ascii="Arial" w:hAnsi="Arial" w:cs="Arial"/>
                <w:sz w:val="20"/>
                <w:szCs w:val="20"/>
              </w:rPr>
              <w:t>Fakulteta za kemijo in kemijsko tehnologijo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19964" w14:textId="5527E524" w:rsidR="00B43EAF" w:rsidRPr="00432D63" w:rsidRDefault="00B43EAF" w:rsidP="00B43EAF">
            <w:pPr>
              <w:pStyle w:val="Brezrazmikov"/>
              <w:rPr>
                <w:rFonts w:cs="Calibri"/>
                <w:color w:val="2F5496"/>
              </w:rPr>
            </w:pPr>
            <w:r w:rsidRPr="000F3FF7">
              <w:rPr>
                <w:rFonts w:ascii="Arial" w:hAnsi="Arial" w:cs="Arial"/>
                <w:sz w:val="20"/>
                <w:szCs w:val="20"/>
              </w:rPr>
              <w:t>Stojka Oman Vučkovska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E6653" w14:textId="77777777" w:rsidR="00B43EAF" w:rsidRPr="00863C6C" w:rsidRDefault="00B43EAF" w:rsidP="00B43EAF">
            <w:pPr>
              <w:pStyle w:val="Brezrazmikov"/>
              <w:jc w:val="both"/>
              <w:rPr>
                <w:rFonts w:ascii="Arial" w:hAnsi="Arial" w:cs="Arial"/>
                <w:color w:val="8064A2" w:themeColor="accent4"/>
                <w:sz w:val="20"/>
                <w:szCs w:val="20"/>
                <w:u w:val="single"/>
              </w:rPr>
            </w:pPr>
            <w:r w:rsidRPr="00863C6C">
              <w:rPr>
                <w:rFonts w:ascii="Arial" w:hAnsi="Arial" w:cs="Arial"/>
                <w:color w:val="8064A2" w:themeColor="accent4"/>
                <w:sz w:val="20"/>
                <w:szCs w:val="20"/>
                <w:u w:val="single"/>
              </w:rPr>
              <w:t>stojka.oman@fkkt.uni-lj.si</w:t>
            </w:r>
          </w:p>
          <w:p w14:paraId="7B301C45" w14:textId="77777777" w:rsidR="00B43EAF" w:rsidRPr="00863C6C" w:rsidRDefault="00B43EAF" w:rsidP="00B43EAF">
            <w:pPr>
              <w:pStyle w:val="Brezrazmikov"/>
              <w:rPr>
                <w:rFonts w:cs="Calibri"/>
                <w:color w:val="8064A2" w:themeColor="accent4"/>
              </w:rPr>
            </w:pPr>
          </w:p>
        </w:tc>
      </w:tr>
      <w:tr w:rsidR="00B43EAF" w:rsidRPr="00454291" w14:paraId="4908EFF5" w14:textId="77777777" w:rsidTr="006D3779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0233C" w14:textId="086AF989" w:rsidR="00B43EAF" w:rsidRPr="00432D63" w:rsidRDefault="00B43EAF" w:rsidP="00B43EAF">
            <w:pPr>
              <w:pStyle w:val="Brezrazmikov"/>
              <w:rPr>
                <w:rFonts w:cs="Calibri"/>
              </w:rPr>
            </w:pPr>
            <w:r w:rsidRPr="000F3FF7">
              <w:rPr>
                <w:rFonts w:ascii="Arial" w:hAnsi="Arial" w:cs="Arial"/>
                <w:sz w:val="20"/>
                <w:szCs w:val="20"/>
              </w:rPr>
              <w:t xml:space="preserve">Fakulteta za matematiko in fiziko 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46414" w14:textId="613AC479" w:rsidR="00B43EAF" w:rsidRPr="00432D63" w:rsidRDefault="0077123B" w:rsidP="00B43EAF">
            <w:pPr>
              <w:pStyle w:val="Brezrazmikov"/>
              <w:rPr>
                <w:rFonts w:cs="Calibri"/>
              </w:rPr>
            </w:pPr>
            <w:r>
              <w:rPr>
                <w:rFonts w:ascii="Arial" w:hAnsi="Arial" w:cs="Arial"/>
                <w:sz w:val="20"/>
                <w:szCs w:val="20"/>
              </w:rPr>
              <w:t>Barbara Dorič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01E58" w14:textId="742D31EE" w:rsidR="00B43EAF" w:rsidRPr="0034192E" w:rsidRDefault="00D844B6" w:rsidP="00B43EAF">
            <w:pPr>
              <w:pStyle w:val="Brezrazmikov"/>
              <w:rPr>
                <w:rFonts w:cs="Calibri"/>
                <w:color w:val="8064A2" w:themeColor="accent4"/>
              </w:rPr>
            </w:pPr>
            <w:hyperlink r:id="rId24" w:history="1">
              <w:r w:rsidR="002C51BD" w:rsidRPr="0034192E">
                <w:rPr>
                  <w:rStyle w:val="Hiperpovezava"/>
                  <w:rFonts w:ascii="Arial" w:hAnsi="Arial" w:cs="Arial"/>
                  <w:color w:val="8064A2" w:themeColor="accent4"/>
                  <w:sz w:val="20"/>
                  <w:szCs w:val="20"/>
                </w:rPr>
                <w:t>b</w:t>
              </w:r>
              <w:r w:rsidR="002C51BD" w:rsidRPr="0034192E">
                <w:rPr>
                  <w:rStyle w:val="Hiperpovezava"/>
                  <w:rFonts w:ascii="Arial" w:hAnsi="Arial" w:cs="Arial"/>
                  <w:color w:val="8064A2" w:themeColor="accent4"/>
                </w:rPr>
                <w:t>arbara.doric</w:t>
              </w:r>
              <w:r w:rsidR="002C51BD" w:rsidRPr="0034192E">
                <w:rPr>
                  <w:rStyle w:val="Hiperpovezava"/>
                  <w:rFonts w:ascii="Arial" w:hAnsi="Arial" w:cs="Arial"/>
                  <w:color w:val="8064A2" w:themeColor="accent4"/>
                  <w:sz w:val="20"/>
                  <w:szCs w:val="20"/>
                </w:rPr>
                <w:t>@fmf.uni-lj.si</w:t>
              </w:r>
            </w:hyperlink>
          </w:p>
        </w:tc>
      </w:tr>
      <w:tr w:rsidR="00B43EAF" w:rsidRPr="00454291" w14:paraId="1782EB59" w14:textId="77777777" w:rsidTr="006D3779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A699C" w14:textId="51770967" w:rsidR="00B43EAF" w:rsidRPr="00432D63" w:rsidRDefault="00B43EAF" w:rsidP="00B43EAF">
            <w:pPr>
              <w:pStyle w:val="Brezrazmikov"/>
              <w:rPr>
                <w:rFonts w:cs="Calibri"/>
              </w:rPr>
            </w:pPr>
            <w:r w:rsidRPr="000F3FF7">
              <w:rPr>
                <w:rFonts w:ascii="Arial" w:hAnsi="Arial" w:cs="Arial"/>
                <w:sz w:val="20"/>
                <w:szCs w:val="20"/>
              </w:rPr>
              <w:t>Fakulteta za pomorstvo in promet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27D2F" w14:textId="38E08E09" w:rsidR="00B43EAF" w:rsidRPr="00432D63" w:rsidRDefault="00B43EAF" w:rsidP="00B43EAF">
            <w:pPr>
              <w:pStyle w:val="Brezrazmikov"/>
              <w:rPr>
                <w:rFonts w:cs="Calibri"/>
              </w:rPr>
            </w:pPr>
            <w:r w:rsidRPr="000F3FF7">
              <w:rPr>
                <w:rFonts w:ascii="Arial" w:hAnsi="Arial" w:cs="Arial"/>
                <w:sz w:val="20"/>
                <w:szCs w:val="20"/>
              </w:rPr>
              <w:t>Tamara Pukšič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5B1A9" w14:textId="77777777" w:rsidR="00B43EAF" w:rsidRPr="00863C6C" w:rsidRDefault="00D844B6" w:rsidP="00B43EAF">
            <w:pPr>
              <w:pStyle w:val="Brezrazmikov"/>
              <w:rPr>
                <w:rFonts w:ascii="Arial" w:hAnsi="Arial" w:cs="Arial"/>
                <w:color w:val="8064A2" w:themeColor="accent4"/>
                <w:sz w:val="20"/>
                <w:szCs w:val="20"/>
                <w:u w:val="single"/>
              </w:rPr>
            </w:pPr>
            <w:hyperlink r:id="rId25" w:history="1">
              <w:r w:rsidR="00B43EAF" w:rsidRPr="00863C6C">
                <w:rPr>
                  <w:rStyle w:val="Hiperpovezava"/>
                  <w:rFonts w:ascii="Arial" w:hAnsi="Arial" w:cs="Arial"/>
                  <w:color w:val="8064A2" w:themeColor="accent4"/>
                  <w:sz w:val="20"/>
                  <w:szCs w:val="20"/>
                </w:rPr>
                <w:t>tamara.puksic@fpp.uni-lj.si</w:t>
              </w:r>
            </w:hyperlink>
          </w:p>
          <w:p w14:paraId="2FC0EE4E" w14:textId="77777777" w:rsidR="00B43EAF" w:rsidRPr="00863C6C" w:rsidRDefault="00B43EAF" w:rsidP="00B43EAF">
            <w:pPr>
              <w:pStyle w:val="Brezrazmikov"/>
              <w:rPr>
                <w:rFonts w:cs="Calibri"/>
                <w:color w:val="8064A2" w:themeColor="accent4"/>
              </w:rPr>
            </w:pPr>
          </w:p>
        </w:tc>
      </w:tr>
      <w:tr w:rsidR="00B43EAF" w:rsidRPr="00454291" w14:paraId="424D82AD" w14:textId="77777777" w:rsidTr="006D3779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B73FA" w14:textId="7ED5A814" w:rsidR="00B43EAF" w:rsidRPr="00432D63" w:rsidRDefault="00B43EAF" w:rsidP="00B43EAF">
            <w:pPr>
              <w:pStyle w:val="Brezrazmikov"/>
              <w:rPr>
                <w:rFonts w:cs="Calibri"/>
              </w:rPr>
            </w:pPr>
            <w:r w:rsidRPr="000F3FF7">
              <w:rPr>
                <w:rFonts w:ascii="Arial" w:hAnsi="Arial" w:cs="Arial"/>
                <w:sz w:val="20"/>
                <w:szCs w:val="20"/>
              </w:rPr>
              <w:t>Fakulteta za računalništvo in informatiko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CEB9A" w14:textId="78807022" w:rsidR="00B43EAF" w:rsidRPr="00432D63" w:rsidRDefault="00B43EAF" w:rsidP="00B43EAF">
            <w:pPr>
              <w:pStyle w:val="Brezrazmikov"/>
              <w:rPr>
                <w:rFonts w:cs="Calibri"/>
              </w:rPr>
            </w:pPr>
            <w:r w:rsidRPr="000F3FF7">
              <w:rPr>
                <w:rFonts w:ascii="Arial" w:hAnsi="Arial" w:cs="Arial"/>
                <w:sz w:val="20"/>
                <w:szCs w:val="20"/>
              </w:rPr>
              <w:t>Vesna Gračner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AC614" w14:textId="00C327AC" w:rsidR="00B43EAF" w:rsidRPr="00863C6C" w:rsidRDefault="00D844B6" w:rsidP="00B43EAF">
            <w:pPr>
              <w:pStyle w:val="Brezrazmikov"/>
              <w:jc w:val="both"/>
              <w:rPr>
                <w:rFonts w:ascii="Arial" w:hAnsi="Arial" w:cs="Arial"/>
                <w:color w:val="8064A2" w:themeColor="accent4"/>
                <w:sz w:val="20"/>
                <w:szCs w:val="20"/>
                <w:u w:val="single"/>
              </w:rPr>
            </w:pPr>
            <w:hyperlink r:id="rId26" w:history="1">
              <w:r w:rsidR="00863C6C" w:rsidRPr="00863C6C">
                <w:rPr>
                  <w:rStyle w:val="Hiperpovezava"/>
                  <w:rFonts w:ascii="Arial" w:hAnsi="Arial" w:cs="Arial"/>
                  <w:color w:val="8064A2" w:themeColor="accent4"/>
                  <w:sz w:val="20"/>
                  <w:szCs w:val="20"/>
                </w:rPr>
                <w:t>v</w:t>
              </w:r>
              <w:r w:rsidR="00863C6C" w:rsidRPr="00863C6C">
                <w:rPr>
                  <w:rStyle w:val="Hiperpovezava"/>
                  <w:rFonts w:cs="Arial"/>
                  <w:color w:val="8064A2" w:themeColor="accent4"/>
                </w:rPr>
                <w:t>esna.gracner</w:t>
              </w:r>
              <w:r w:rsidR="00863C6C" w:rsidRPr="00863C6C">
                <w:rPr>
                  <w:rStyle w:val="Hiperpovezava"/>
                  <w:rFonts w:ascii="Arial" w:hAnsi="Arial" w:cs="Arial"/>
                  <w:color w:val="8064A2" w:themeColor="accent4"/>
                  <w:sz w:val="20"/>
                  <w:szCs w:val="20"/>
                </w:rPr>
                <w:t>@fri.uni-lj.si</w:t>
              </w:r>
            </w:hyperlink>
          </w:p>
          <w:p w14:paraId="28CFADDB" w14:textId="77777777" w:rsidR="00B43EAF" w:rsidRPr="00863C6C" w:rsidRDefault="00B43EAF" w:rsidP="00B43EAF">
            <w:pPr>
              <w:pStyle w:val="Brezrazmikov"/>
              <w:rPr>
                <w:rFonts w:cs="Calibri"/>
                <w:color w:val="8064A2" w:themeColor="accent4"/>
              </w:rPr>
            </w:pPr>
          </w:p>
        </w:tc>
      </w:tr>
      <w:tr w:rsidR="00B43EAF" w:rsidRPr="00454291" w14:paraId="292F1690" w14:textId="77777777" w:rsidTr="006D3779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AF1B4" w14:textId="5610F3CA" w:rsidR="00B43EAF" w:rsidRPr="00432D63" w:rsidRDefault="00B43EAF" w:rsidP="00B43EAF">
            <w:pPr>
              <w:pStyle w:val="Brezrazmikov"/>
              <w:rPr>
                <w:rFonts w:cs="Calibri"/>
              </w:rPr>
            </w:pPr>
            <w:r w:rsidRPr="000F3FF7">
              <w:rPr>
                <w:rFonts w:ascii="Arial" w:hAnsi="Arial" w:cs="Arial"/>
                <w:sz w:val="20"/>
                <w:szCs w:val="20"/>
              </w:rPr>
              <w:t>Fakulteta za strojništvo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74B79" w14:textId="460673BF" w:rsidR="00B43EAF" w:rsidRPr="00432D63" w:rsidRDefault="00B43EAF" w:rsidP="00B43EAF">
            <w:pPr>
              <w:pStyle w:val="Brezrazmikov"/>
              <w:rPr>
                <w:rFonts w:cs="Calibri"/>
              </w:rPr>
            </w:pPr>
            <w:r w:rsidRPr="000F3FF7">
              <w:rPr>
                <w:rFonts w:ascii="Arial" w:hAnsi="Arial" w:cs="Arial"/>
                <w:sz w:val="20"/>
                <w:szCs w:val="20"/>
              </w:rPr>
              <w:t>Davorin Kramar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74CEE" w14:textId="2D2A9633" w:rsidR="00B43EAF" w:rsidRPr="00863C6C" w:rsidRDefault="00B43EAF" w:rsidP="00B43EAF">
            <w:pPr>
              <w:pStyle w:val="Brezrazmikov"/>
              <w:rPr>
                <w:rFonts w:cs="Calibri"/>
                <w:color w:val="8064A2" w:themeColor="accent4"/>
              </w:rPr>
            </w:pPr>
            <w:r w:rsidRPr="00863C6C">
              <w:rPr>
                <w:rFonts w:ascii="Arial" w:hAnsi="Arial" w:cs="Arial"/>
                <w:color w:val="8064A2" w:themeColor="accent4"/>
                <w:sz w:val="20"/>
                <w:szCs w:val="20"/>
                <w:u w:val="single"/>
              </w:rPr>
              <w:t>davorin.kramar@fs.uni-lj.si</w:t>
            </w:r>
          </w:p>
        </w:tc>
      </w:tr>
      <w:tr w:rsidR="00B43EAF" w:rsidRPr="00454291" w14:paraId="403F4A98" w14:textId="77777777" w:rsidTr="006D3779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14C76" w14:textId="4AF33BE7" w:rsidR="00B43EAF" w:rsidRPr="00432D63" w:rsidRDefault="00B43EAF" w:rsidP="00B43EAF">
            <w:pPr>
              <w:pStyle w:val="Brezrazmikov"/>
              <w:rPr>
                <w:rFonts w:cs="Calibri"/>
              </w:rPr>
            </w:pPr>
            <w:r w:rsidRPr="000F3FF7">
              <w:rPr>
                <w:rFonts w:ascii="Arial" w:hAnsi="Arial" w:cs="Arial"/>
                <w:sz w:val="20"/>
                <w:szCs w:val="20"/>
              </w:rPr>
              <w:t>Fakulteta za socialno delo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EFC8C" w14:textId="783E4AC6" w:rsidR="00B43EAF" w:rsidRPr="00432D63" w:rsidRDefault="00B43EAF" w:rsidP="00B43EAF">
            <w:pPr>
              <w:pStyle w:val="Brezrazmikov"/>
              <w:rPr>
                <w:rFonts w:cs="Calibri"/>
              </w:rPr>
            </w:pPr>
            <w:r w:rsidRPr="000F3FF7">
              <w:rPr>
                <w:rFonts w:ascii="Arial" w:hAnsi="Arial" w:cs="Arial"/>
                <w:sz w:val="20"/>
                <w:szCs w:val="20"/>
              </w:rPr>
              <w:t>Borut Petrović Jesenovec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B4AC0" w14:textId="69E108E4" w:rsidR="00B43EAF" w:rsidRPr="00863C6C" w:rsidRDefault="00D844B6" w:rsidP="00B43EAF">
            <w:pPr>
              <w:pStyle w:val="Brezrazmikov"/>
              <w:rPr>
                <w:rFonts w:cs="Calibri"/>
                <w:color w:val="8064A2" w:themeColor="accent4"/>
              </w:rPr>
            </w:pPr>
            <w:hyperlink r:id="rId27" w:history="1">
              <w:r w:rsidR="00B43EAF" w:rsidRPr="00863C6C">
                <w:rPr>
                  <w:rStyle w:val="Hiperpovezava"/>
                  <w:rFonts w:ascii="Arial" w:hAnsi="Arial" w:cs="Arial"/>
                  <w:color w:val="8064A2" w:themeColor="accent4"/>
                  <w:sz w:val="20"/>
                  <w:szCs w:val="20"/>
                </w:rPr>
                <w:t>office@fsd.uni-lj.si</w:t>
              </w:r>
            </w:hyperlink>
          </w:p>
        </w:tc>
      </w:tr>
      <w:tr w:rsidR="00B43EAF" w:rsidRPr="00454291" w14:paraId="46875B22" w14:textId="77777777" w:rsidTr="006D3779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D6E74" w14:textId="3524AE5E" w:rsidR="00B43EAF" w:rsidRPr="00432D63" w:rsidRDefault="00B43EAF" w:rsidP="00B43EAF">
            <w:pPr>
              <w:pStyle w:val="Brezrazmikov"/>
              <w:rPr>
                <w:rFonts w:cs="Calibri"/>
              </w:rPr>
            </w:pPr>
            <w:r w:rsidRPr="000F3FF7">
              <w:rPr>
                <w:rFonts w:ascii="Arial" w:hAnsi="Arial" w:cs="Arial"/>
                <w:sz w:val="20"/>
                <w:szCs w:val="20"/>
              </w:rPr>
              <w:t>Fakulteta za šport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32BB0" w14:textId="13117416" w:rsidR="00B43EAF" w:rsidRPr="00432D63" w:rsidRDefault="00B43EAF" w:rsidP="00B43EAF">
            <w:pPr>
              <w:pStyle w:val="Brezrazmikov"/>
              <w:rPr>
                <w:rFonts w:cs="Calibri"/>
              </w:rPr>
            </w:pPr>
            <w:r w:rsidRPr="000F3FF7">
              <w:rPr>
                <w:rFonts w:ascii="Arial" w:hAnsi="Arial" w:cs="Arial"/>
                <w:sz w:val="20"/>
                <w:szCs w:val="20"/>
              </w:rPr>
              <w:t>Jožef Križaj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FC6B9" w14:textId="386275C8" w:rsidR="00B43EAF" w:rsidRPr="00863C6C" w:rsidRDefault="00D844B6" w:rsidP="00B43EAF">
            <w:pPr>
              <w:pStyle w:val="Brezrazmikov"/>
              <w:rPr>
                <w:rFonts w:cs="Calibri"/>
                <w:color w:val="8064A2" w:themeColor="accent4"/>
              </w:rPr>
            </w:pPr>
            <w:hyperlink r:id="rId28" w:history="1">
              <w:r w:rsidR="00B43EAF" w:rsidRPr="00863C6C">
                <w:rPr>
                  <w:rStyle w:val="Hiperpovezava"/>
                  <w:rFonts w:ascii="Arial" w:hAnsi="Arial" w:cs="Arial"/>
                  <w:color w:val="8064A2" w:themeColor="accent4"/>
                  <w:sz w:val="20"/>
                  <w:szCs w:val="20"/>
                </w:rPr>
                <w:t>jozef.krizaj@fsp.uni-lj.si</w:t>
              </w:r>
            </w:hyperlink>
          </w:p>
        </w:tc>
      </w:tr>
      <w:tr w:rsidR="00B43EAF" w:rsidRPr="00454291" w14:paraId="6776CCC8" w14:textId="77777777" w:rsidTr="006D3779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FFC78" w14:textId="1549C3A8" w:rsidR="00B43EAF" w:rsidRPr="00432D63" w:rsidRDefault="00B43EAF" w:rsidP="00B43EAF">
            <w:pPr>
              <w:pStyle w:val="Brezrazmikov"/>
              <w:rPr>
                <w:rFonts w:cs="Calibri"/>
              </w:rPr>
            </w:pPr>
            <w:r w:rsidRPr="000F3FF7">
              <w:rPr>
                <w:rFonts w:ascii="Arial" w:hAnsi="Arial" w:cs="Arial"/>
                <w:sz w:val="20"/>
                <w:szCs w:val="20"/>
              </w:rPr>
              <w:t>Fakulteta za upravo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56E9F" w14:textId="4209309F" w:rsidR="00B43EAF" w:rsidRPr="00432D63" w:rsidRDefault="00B43EAF" w:rsidP="00B43EAF">
            <w:pPr>
              <w:pStyle w:val="Brezrazmikov"/>
              <w:rPr>
                <w:rFonts w:cs="Calibri"/>
              </w:rPr>
            </w:pPr>
            <w:r w:rsidRPr="000F3FF7">
              <w:rPr>
                <w:rFonts w:ascii="Arial" w:hAnsi="Arial" w:cs="Arial"/>
                <w:sz w:val="20"/>
                <w:szCs w:val="20"/>
              </w:rPr>
              <w:t>Rosvita Ahčin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19A3B" w14:textId="58CBC5A3" w:rsidR="00B43EAF" w:rsidRPr="00863C6C" w:rsidRDefault="00D844B6" w:rsidP="00B43EAF">
            <w:pPr>
              <w:pStyle w:val="Brezrazmikov"/>
              <w:rPr>
                <w:rFonts w:cs="Calibri"/>
                <w:color w:val="8064A2" w:themeColor="accent4"/>
              </w:rPr>
            </w:pPr>
            <w:hyperlink r:id="rId29" w:history="1">
              <w:r w:rsidR="00B43EAF" w:rsidRPr="00863C6C">
                <w:rPr>
                  <w:rStyle w:val="Hiperpovezava"/>
                  <w:rFonts w:ascii="Arial" w:hAnsi="Arial" w:cs="Arial"/>
                  <w:color w:val="8064A2" w:themeColor="accent4"/>
                  <w:sz w:val="20"/>
                  <w:szCs w:val="20"/>
                </w:rPr>
                <w:t>rosvita.ahcin@fu.uni-lj.si</w:t>
              </w:r>
            </w:hyperlink>
          </w:p>
        </w:tc>
      </w:tr>
      <w:tr w:rsidR="00B43EAF" w:rsidRPr="00454291" w14:paraId="4AFF278C" w14:textId="77777777" w:rsidTr="006D3779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AFE87" w14:textId="24335B84" w:rsidR="00B43EAF" w:rsidRPr="00432D63" w:rsidRDefault="00B43EAF" w:rsidP="00B43EAF">
            <w:pPr>
              <w:pStyle w:val="Brezrazmikov"/>
              <w:rPr>
                <w:rFonts w:cs="Calibri"/>
              </w:rPr>
            </w:pPr>
            <w:r w:rsidRPr="000F3FF7">
              <w:rPr>
                <w:rFonts w:ascii="Arial" w:hAnsi="Arial" w:cs="Arial"/>
                <w:sz w:val="20"/>
                <w:szCs w:val="20"/>
              </w:rPr>
              <w:t>Medicinska fakulteta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37421" w14:textId="5AB6FC47" w:rsidR="00B43EAF" w:rsidRPr="00432D63" w:rsidRDefault="00561A2F" w:rsidP="00B43EAF">
            <w:pPr>
              <w:pStyle w:val="Brezrazmikov"/>
              <w:rPr>
                <w:rFonts w:cs="Calibri"/>
              </w:rPr>
            </w:pPr>
            <w:r>
              <w:rPr>
                <w:rFonts w:ascii="Arial" w:hAnsi="Arial" w:cs="Arial"/>
                <w:sz w:val="20"/>
                <w:szCs w:val="20"/>
              </w:rPr>
              <w:t>J</w:t>
            </w:r>
            <w:r>
              <w:t>erneja Čelofiga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B1630" w14:textId="12D16C64" w:rsidR="00B43EAF" w:rsidRPr="00863C6C" w:rsidRDefault="00863C6C" w:rsidP="00B43EAF">
            <w:pPr>
              <w:pStyle w:val="Brezrazmikov"/>
              <w:rPr>
                <w:rFonts w:cs="Calibri"/>
                <w:color w:val="8064A2" w:themeColor="accent4"/>
              </w:rPr>
            </w:pPr>
            <w:r w:rsidRPr="00863C6C">
              <w:rPr>
                <w:rFonts w:ascii="Arial" w:hAnsi="Arial" w:cs="Arial"/>
                <w:color w:val="8064A2" w:themeColor="accent4"/>
                <w:sz w:val="20"/>
                <w:szCs w:val="20"/>
                <w:u w:val="single"/>
              </w:rPr>
              <w:t>j</w:t>
            </w:r>
            <w:r w:rsidR="00561A2F" w:rsidRPr="00863C6C">
              <w:rPr>
                <w:rFonts w:ascii="Arial" w:hAnsi="Arial" w:cs="Arial"/>
                <w:color w:val="8064A2" w:themeColor="accent4"/>
                <w:sz w:val="20"/>
                <w:szCs w:val="20"/>
                <w:u w:val="single"/>
              </w:rPr>
              <w:t>erneja.celofiga</w:t>
            </w:r>
            <w:r w:rsidR="00B43EAF" w:rsidRPr="00863C6C">
              <w:rPr>
                <w:rFonts w:ascii="Arial" w:hAnsi="Arial" w:cs="Arial"/>
                <w:color w:val="8064A2" w:themeColor="accent4"/>
                <w:sz w:val="20"/>
                <w:szCs w:val="20"/>
                <w:u w:val="single"/>
              </w:rPr>
              <w:t>@mf.uni-lj.si</w:t>
            </w:r>
          </w:p>
        </w:tc>
      </w:tr>
      <w:tr w:rsidR="00B43EAF" w:rsidRPr="00454291" w14:paraId="64C6A3F0" w14:textId="77777777" w:rsidTr="006D3779">
        <w:trPr>
          <w:trHeight w:val="170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D064B" w14:textId="08B90C40" w:rsidR="00B43EAF" w:rsidRPr="00432D63" w:rsidRDefault="00B43EAF" w:rsidP="00B43EAF">
            <w:pPr>
              <w:pStyle w:val="Brezrazmikov"/>
              <w:rPr>
                <w:rFonts w:cs="Calibri"/>
              </w:rPr>
            </w:pPr>
            <w:r w:rsidRPr="000F3FF7">
              <w:rPr>
                <w:rFonts w:ascii="Arial" w:hAnsi="Arial" w:cs="Arial"/>
                <w:sz w:val="20"/>
                <w:szCs w:val="20"/>
              </w:rPr>
              <w:t>Naravoslovnotehniška fakulteta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73C51" w14:textId="2F43DE23" w:rsidR="00B43EAF" w:rsidRPr="00432D63" w:rsidRDefault="00B43EAF" w:rsidP="00B43EAF">
            <w:pPr>
              <w:pStyle w:val="Brezrazmikov"/>
              <w:rPr>
                <w:rFonts w:cs="Calibri"/>
              </w:rPr>
            </w:pPr>
            <w:r w:rsidRPr="000F3FF7">
              <w:rPr>
                <w:rFonts w:ascii="Arial" w:hAnsi="Arial" w:cs="Arial"/>
                <w:sz w:val="20"/>
                <w:szCs w:val="20"/>
              </w:rPr>
              <w:t>Alenka Šalej Lah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1DDCC" w14:textId="76830123" w:rsidR="00B43EAF" w:rsidRPr="00863C6C" w:rsidRDefault="00B43EAF" w:rsidP="00B43EAF">
            <w:pPr>
              <w:pStyle w:val="Brezrazmikov"/>
              <w:rPr>
                <w:rFonts w:cs="Calibri"/>
                <w:color w:val="8064A2" w:themeColor="accent4"/>
              </w:rPr>
            </w:pPr>
            <w:r w:rsidRPr="00863C6C">
              <w:rPr>
                <w:rFonts w:ascii="Arial" w:hAnsi="Arial" w:cs="Arial"/>
                <w:color w:val="8064A2" w:themeColor="accent4"/>
                <w:sz w:val="20"/>
                <w:szCs w:val="20"/>
                <w:u w:val="single"/>
              </w:rPr>
              <w:t xml:space="preserve">alenka.salejlah@ntf.uni-lj.si </w:t>
            </w:r>
          </w:p>
        </w:tc>
      </w:tr>
      <w:tr w:rsidR="00B43EAF" w:rsidRPr="00454291" w14:paraId="589CD552" w14:textId="77777777" w:rsidTr="006D3779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C1D4F" w14:textId="2A60CF53" w:rsidR="00B43EAF" w:rsidRPr="00432D63" w:rsidRDefault="00B43EAF" w:rsidP="00B43EAF">
            <w:pPr>
              <w:pStyle w:val="Brezrazmikov"/>
              <w:rPr>
                <w:rFonts w:cs="Calibri"/>
              </w:rPr>
            </w:pPr>
            <w:r w:rsidRPr="000F3FF7">
              <w:rPr>
                <w:rFonts w:ascii="Arial" w:hAnsi="Arial" w:cs="Arial"/>
                <w:sz w:val="20"/>
                <w:szCs w:val="20"/>
              </w:rPr>
              <w:t>Pedagoška fakulteta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D217D" w14:textId="634796DE" w:rsidR="00B43EAF" w:rsidRPr="00432D63" w:rsidRDefault="00B43EAF" w:rsidP="00B43EAF">
            <w:pPr>
              <w:pStyle w:val="Brezrazmikov"/>
              <w:rPr>
                <w:rFonts w:cs="Calibri"/>
              </w:rPr>
            </w:pPr>
            <w:r w:rsidRPr="000F3FF7">
              <w:rPr>
                <w:rFonts w:ascii="Arial" w:hAnsi="Arial" w:cs="Arial"/>
                <w:sz w:val="20"/>
                <w:szCs w:val="20"/>
              </w:rPr>
              <w:t>Igor Repac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A7E52" w14:textId="0C947E93" w:rsidR="00B43EAF" w:rsidRPr="00863C6C" w:rsidRDefault="00D844B6" w:rsidP="00B43EAF">
            <w:pPr>
              <w:pStyle w:val="Brezrazmikov"/>
              <w:rPr>
                <w:rFonts w:cs="Calibri"/>
                <w:color w:val="8064A2" w:themeColor="accent4"/>
              </w:rPr>
            </w:pPr>
            <w:hyperlink r:id="rId30" w:history="1">
              <w:r w:rsidR="00B43EAF" w:rsidRPr="00863C6C">
                <w:rPr>
                  <w:rStyle w:val="Hiperpovezava"/>
                  <w:rFonts w:ascii="Arial" w:hAnsi="Arial" w:cs="Arial"/>
                  <w:color w:val="8064A2" w:themeColor="accent4"/>
                  <w:sz w:val="20"/>
                  <w:szCs w:val="20"/>
                </w:rPr>
                <w:t>mednarodna@pef.uni-lj.si</w:t>
              </w:r>
            </w:hyperlink>
          </w:p>
        </w:tc>
      </w:tr>
      <w:tr w:rsidR="00B43EAF" w:rsidRPr="00454291" w14:paraId="32CAD538" w14:textId="77777777" w:rsidTr="006D3779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09A36" w14:textId="21D42B9C" w:rsidR="00B43EAF" w:rsidRPr="00432D63" w:rsidRDefault="00B43EAF" w:rsidP="00B43EAF">
            <w:pPr>
              <w:pStyle w:val="Brezrazmikov"/>
              <w:rPr>
                <w:rFonts w:cs="Calibri"/>
              </w:rPr>
            </w:pPr>
            <w:r w:rsidRPr="000F3FF7">
              <w:rPr>
                <w:rFonts w:ascii="Arial" w:hAnsi="Arial" w:cs="Arial"/>
                <w:sz w:val="20"/>
                <w:szCs w:val="20"/>
              </w:rPr>
              <w:t>Pravna fakulteta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8C0E9" w14:textId="1F29348D" w:rsidR="00B43EAF" w:rsidRPr="00432D63" w:rsidRDefault="00B43EAF" w:rsidP="00B43EAF">
            <w:pPr>
              <w:pStyle w:val="Brezrazmikov"/>
              <w:rPr>
                <w:rFonts w:cs="Calibri"/>
              </w:rPr>
            </w:pPr>
            <w:r w:rsidRPr="000F3FF7">
              <w:rPr>
                <w:rFonts w:ascii="Arial" w:hAnsi="Arial" w:cs="Arial"/>
                <w:sz w:val="20"/>
                <w:szCs w:val="20"/>
              </w:rPr>
              <w:t>Suzana Šket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DACCC" w14:textId="2BC40FE6" w:rsidR="00B43EAF" w:rsidRPr="00863C6C" w:rsidRDefault="00D844B6" w:rsidP="00B43EAF">
            <w:pPr>
              <w:pStyle w:val="Brezrazmikov"/>
              <w:rPr>
                <w:rFonts w:cs="Calibri"/>
                <w:color w:val="8064A2" w:themeColor="accent4"/>
              </w:rPr>
            </w:pPr>
            <w:hyperlink r:id="rId31" w:history="1">
              <w:r w:rsidR="00B43EAF" w:rsidRPr="00863C6C">
                <w:rPr>
                  <w:rStyle w:val="Hiperpovezava"/>
                  <w:rFonts w:ascii="Arial" w:hAnsi="Arial" w:cs="Arial"/>
                  <w:color w:val="8064A2" w:themeColor="accent4"/>
                  <w:sz w:val="20"/>
                  <w:szCs w:val="20"/>
                </w:rPr>
                <w:t>erasmus@pf.uni-lj.si</w:t>
              </w:r>
            </w:hyperlink>
          </w:p>
        </w:tc>
      </w:tr>
      <w:tr w:rsidR="00B43EAF" w:rsidRPr="00454291" w14:paraId="021C1ED7" w14:textId="77777777" w:rsidTr="006D3779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28748" w14:textId="4A9DB32B" w:rsidR="00B43EAF" w:rsidRPr="00432D63" w:rsidRDefault="00B43EAF" w:rsidP="00B43EAF">
            <w:pPr>
              <w:pStyle w:val="Brezrazmikov"/>
              <w:rPr>
                <w:rFonts w:cs="Calibri"/>
              </w:rPr>
            </w:pPr>
            <w:r w:rsidRPr="000F3FF7">
              <w:rPr>
                <w:rFonts w:ascii="Arial" w:hAnsi="Arial" w:cs="Arial"/>
                <w:sz w:val="20"/>
                <w:szCs w:val="20"/>
              </w:rPr>
              <w:t>Teološka fakulteta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CA901" w14:textId="615D4675" w:rsidR="00B43EAF" w:rsidRPr="00432D63" w:rsidRDefault="00B43EAF" w:rsidP="00B43EAF">
            <w:pPr>
              <w:pStyle w:val="Brezrazmikov"/>
              <w:rPr>
                <w:rFonts w:cs="Calibri"/>
              </w:rPr>
            </w:pPr>
            <w:r w:rsidRPr="000F3FF7">
              <w:rPr>
                <w:rFonts w:ascii="Arial" w:hAnsi="Arial" w:cs="Arial"/>
                <w:sz w:val="20"/>
                <w:szCs w:val="20"/>
              </w:rPr>
              <w:t>Urška Jeglič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C48A8" w14:textId="00B3707B" w:rsidR="00B43EAF" w:rsidRPr="00863C6C" w:rsidRDefault="00D844B6" w:rsidP="00B43EAF">
            <w:pPr>
              <w:pStyle w:val="Brezrazmikov"/>
              <w:rPr>
                <w:rFonts w:cs="Calibri"/>
                <w:color w:val="8064A2" w:themeColor="accent4"/>
              </w:rPr>
            </w:pPr>
            <w:hyperlink r:id="rId32" w:history="1">
              <w:r w:rsidR="00B43EAF" w:rsidRPr="00863C6C">
                <w:rPr>
                  <w:rStyle w:val="Hiperpovezava"/>
                  <w:rFonts w:ascii="Arial" w:hAnsi="Arial" w:cs="Arial"/>
                  <w:color w:val="8064A2" w:themeColor="accent4"/>
                  <w:sz w:val="20"/>
                  <w:szCs w:val="20"/>
                </w:rPr>
                <w:t>erasmus@teof.uni-lj.si</w:t>
              </w:r>
            </w:hyperlink>
          </w:p>
        </w:tc>
      </w:tr>
      <w:tr w:rsidR="00B43EAF" w:rsidRPr="00454291" w14:paraId="5C905F26" w14:textId="77777777" w:rsidTr="006D3779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7CE5D" w14:textId="2B20DF26" w:rsidR="00B43EAF" w:rsidRPr="00432D63" w:rsidRDefault="00B43EAF" w:rsidP="00B43EAF">
            <w:pPr>
              <w:pStyle w:val="Brezrazmikov"/>
              <w:rPr>
                <w:rFonts w:cs="Calibri"/>
              </w:rPr>
            </w:pPr>
            <w:r w:rsidRPr="000F3FF7">
              <w:rPr>
                <w:rFonts w:ascii="Arial" w:hAnsi="Arial" w:cs="Arial"/>
                <w:sz w:val="20"/>
                <w:szCs w:val="20"/>
              </w:rPr>
              <w:t>Veterinarska fakulteta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4785D" w14:textId="2ED75C96" w:rsidR="00B43EAF" w:rsidRPr="00432D63" w:rsidRDefault="00B43EAF" w:rsidP="00B43EAF">
            <w:pPr>
              <w:pStyle w:val="Brezrazmikov"/>
              <w:rPr>
                <w:rFonts w:cs="Calibri"/>
              </w:rPr>
            </w:pPr>
            <w:r w:rsidRPr="000F3FF7">
              <w:rPr>
                <w:rFonts w:ascii="Arial" w:hAnsi="Arial" w:cs="Arial"/>
                <w:sz w:val="20"/>
                <w:szCs w:val="20"/>
              </w:rPr>
              <w:t>Karin Bokal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A698F" w14:textId="1F42105D" w:rsidR="00B43EAF" w:rsidRPr="00863C6C" w:rsidRDefault="00B43EAF" w:rsidP="00B43EAF">
            <w:pPr>
              <w:pStyle w:val="Brezrazmikov"/>
              <w:rPr>
                <w:rFonts w:cs="Calibri"/>
                <w:color w:val="8064A2" w:themeColor="accent4"/>
              </w:rPr>
            </w:pPr>
            <w:r w:rsidRPr="00863C6C">
              <w:rPr>
                <w:rFonts w:ascii="Arial" w:hAnsi="Arial" w:cs="Arial"/>
                <w:color w:val="8064A2" w:themeColor="accent4"/>
                <w:sz w:val="20"/>
                <w:szCs w:val="20"/>
                <w:u w:val="single"/>
              </w:rPr>
              <w:t>VFinternational@vf.uni-lj.si</w:t>
            </w:r>
          </w:p>
        </w:tc>
      </w:tr>
      <w:tr w:rsidR="00B43EAF" w:rsidRPr="00454291" w14:paraId="05E94875" w14:textId="77777777" w:rsidTr="006D3779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F2A98" w14:textId="2B79026C" w:rsidR="00B43EAF" w:rsidRPr="00432D63" w:rsidRDefault="00B43EAF" w:rsidP="00B43EAF">
            <w:pPr>
              <w:pStyle w:val="Brezrazmikov"/>
              <w:rPr>
                <w:rFonts w:cs="Calibri"/>
              </w:rPr>
            </w:pPr>
            <w:r w:rsidRPr="000F3FF7">
              <w:rPr>
                <w:rFonts w:ascii="Arial" w:hAnsi="Arial" w:cs="Arial"/>
                <w:sz w:val="20"/>
                <w:szCs w:val="20"/>
              </w:rPr>
              <w:t>Zdravstvena fakulteta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1D160" w14:textId="3BA45542" w:rsidR="00B43EAF" w:rsidRPr="00432D63" w:rsidRDefault="002B7E11" w:rsidP="00B43EAF">
            <w:pPr>
              <w:pStyle w:val="Brezrazmikov"/>
              <w:rPr>
                <w:rFonts w:cs="Calibri"/>
              </w:rPr>
            </w:pPr>
            <w:r>
              <w:rPr>
                <w:rFonts w:ascii="Arial" w:hAnsi="Arial" w:cs="Arial"/>
                <w:sz w:val="20"/>
                <w:szCs w:val="20"/>
              </w:rPr>
              <w:t>Barbara Babnik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A26A4" w14:textId="75EF7B49" w:rsidR="00B43EAF" w:rsidRPr="00863C6C" w:rsidRDefault="00D844B6" w:rsidP="00B43EAF">
            <w:pPr>
              <w:pStyle w:val="Brezrazmikov"/>
              <w:rPr>
                <w:rFonts w:cs="Calibri"/>
                <w:color w:val="8064A2" w:themeColor="accent4"/>
                <w:u w:val="single"/>
              </w:rPr>
            </w:pPr>
            <w:hyperlink r:id="rId33" w:history="1">
              <w:r w:rsidR="002B7E11" w:rsidRPr="00863C6C">
                <w:rPr>
                  <w:rStyle w:val="Hiperpovezava"/>
                  <w:rFonts w:ascii="Arial" w:hAnsi="Arial" w:cs="Arial"/>
                  <w:color w:val="8064A2" w:themeColor="accent4"/>
                  <w:sz w:val="20"/>
                  <w:szCs w:val="20"/>
                </w:rPr>
                <w:t>barbara.babnik</w:t>
              </w:r>
              <w:r w:rsidR="00B43EAF" w:rsidRPr="00863C6C">
                <w:rPr>
                  <w:rStyle w:val="Hiperpovezava"/>
                  <w:rFonts w:ascii="Arial" w:hAnsi="Arial" w:cs="Arial"/>
                  <w:color w:val="8064A2" w:themeColor="accent4"/>
                  <w:sz w:val="20"/>
                  <w:szCs w:val="20"/>
                </w:rPr>
                <w:t>@zf.uni-lj.si</w:t>
              </w:r>
            </w:hyperlink>
          </w:p>
        </w:tc>
      </w:tr>
    </w:tbl>
    <w:p w14:paraId="618D730A" w14:textId="77777777" w:rsidR="00BE7220" w:rsidRDefault="00BE7220" w:rsidP="00BE7220">
      <w:pPr>
        <w:pStyle w:val="Brezrazmikov"/>
        <w:rPr>
          <w:rFonts w:cs="Calibri"/>
          <w:b/>
        </w:rPr>
      </w:pPr>
    </w:p>
    <w:p w14:paraId="0DBED98E" w14:textId="77777777" w:rsidR="001F5BC6" w:rsidRPr="00395ECC" w:rsidRDefault="001F5BC6" w:rsidP="00BC2FD1">
      <w:pPr>
        <w:rPr>
          <w:rFonts w:asciiTheme="minorHAnsi" w:hAnsiTheme="minorHAnsi" w:cstheme="minorHAnsi"/>
          <w:noProof/>
          <w:color w:val="17365D"/>
          <w:sz w:val="22"/>
          <w:szCs w:val="22"/>
        </w:rPr>
      </w:pPr>
    </w:p>
    <w:sectPr w:rsidR="001F5BC6" w:rsidRPr="00395ECC" w:rsidSect="00DD78C5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B8EAB6" w14:textId="77777777" w:rsidR="00177911" w:rsidRDefault="00177911" w:rsidP="00D23E3A">
      <w:r>
        <w:separator/>
      </w:r>
    </w:p>
  </w:endnote>
  <w:endnote w:type="continuationSeparator" w:id="0">
    <w:p w14:paraId="6B844358" w14:textId="77777777" w:rsidR="00177911" w:rsidRDefault="00177911" w:rsidP="00D23E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TE3032BE8t00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8EA044" w14:textId="77777777" w:rsidR="00177911" w:rsidRDefault="00177911" w:rsidP="00D23E3A">
      <w:r>
        <w:separator/>
      </w:r>
    </w:p>
  </w:footnote>
  <w:footnote w:type="continuationSeparator" w:id="0">
    <w:p w14:paraId="5B743B0C" w14:textId="77777777" w:rsidR="00177911" w:rsidRDefault="00177911" w:rsidP="00D23E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D2325"/>
    <w:multiLevelType w:val="hybridMultilevel"/>
    <w:tmpl w:val="1C6A8078"/>
    <w:lvl w:ilvl="0" w:tplc="6CF2E9FA">
      <w:numFmt w:val="bullet"/>
      <w:lvlText w:val="-"/>
      <w:lvlJc w:val="left"/>
      <w:pPr>
        <w:ind w:left="660" w:hanging="360"/>
      </w:pPr>
      <w:rPr>
        <w:rFonts w:ascii="Trebuchet MS" w:eastAsia="Times New Roman" w:hAnsi="Trebuchet MS" w:cs="TTE3032BE8t00" w:hint="default"/>
        <w:color w:val="00000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6D614C"/>
    <w:multiLevelType w:val="hybridMultilevel"/>
    <w:tmpl w:val="E4B221DA"/>
    <w:lvl w:ilvl="0" w:tplc="0424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04642D2B"/>
    <w:multiLevelType w:val="hybridMultilevel"/>
    <w:tmpl w:val="040A31A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AF72EB"/>
    <w:multiLevelType w:val="hybridMultilevel"/>
    <w:tmpl w:val="877C235E"/>
    <w:lvl w:ilvl="0" w:tplc="C5AABA1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222222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8C0557"/>
    <w:multiLevelType w:val="hybridMultilevel"/>
    <w:tmpl w:val="32A2DB8A"/>
    <w:lvl w:ilvl="0" w:tplc="E20A1942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8D976FC"/>
    <w:multiLevelType w:val="hybridMultilevel"/>
    <w:tmpl w:val="39CCC52E"/>
    <w:lvl w:ilvl="0" w:tplc="0424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311A29"/>
    <w:multiLevelType w:val="hybridMultilevel"/>
    <w:tmpl w:val="46E4F2E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7D3A0F"/>
    <w:multiLevelType w:val="hybridMultilevel"/>
    <w:tmpl w:val="5B16E7C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1149E6"/>
    <w:multiLevelType w:val="hybridMultilevel"/>
    <w:tmpl w:val="9F40EFF6"/>
    <w:lvl w:ilvl="0" w:tplc="0424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2DB93EC1"/>
    <w:multiLevelType w:val="hybridMultilevel"/>
    <w:tmpl w:val="72FE105E"/>
    <w:lvl w:ilvl="0" w:tplc="04240001">
      <w:start w:val="1"/>
      <w:numFmt w:val="bullet"/>
      <w:lvlText w:val=""/>
      <w:lvlJc w:val="left"/>
      <w:pPr>
        <w:ind w:left="836" w:hanging="360"/>
      </w:pPr>
      <w:rPr>
        <w:rFonts w:ascii="Symbol" w:hAnsi="Symbol" w:hint="default"/>
        <w:sz w:val="22"/>
        <w:szCs w:val="22"/>
      </w:rPr>
    </w:lvl>
    <w:lvl w:ilvl="1" w:tplc="FFFFFFFF">
      <w:start w:val="1"/>
      <w:numFmt w:val="bullet"/>
      <w:lvlText w:val="-"/>
      <w:lvlJc w:val="left"/>
      <w:pPr>
        <w:ind w:left="968" w:hanging="360"/>
      </w:pPr>
      <w:rPr>
        <w:rFonts w:ascii="Calibri" w:eastAsia="Calibri" w:hAnsi="Calibri" w:hint="default"/>
        <w:sz w:val="22"/>
        <w:szCs w:val="22"/>
      </w:rPr>
    </w:lvl>
    <w:lvl w:ilvl="2" w:tplc="FFFFFFFF">
      <w:start w:val="1"/>
      <w:numFmt w:val="bullet"/>
      <w:lvlText w:val="•"/>
      <w:lvlJc w:val="left"/>
      <w:pPr>
        <w:ind w:left="1893" w:hanging="360"/>
      </w:pPr>
      <w:rPr>
        <w:rFonts w:hint="default"/>
      </w:rPr>
    </w:lvl>
    <w:lvl w:ilvl="3" w:tplc="FFFFFFFF">
      <w:start w:val="1"/>
      <w:numFmt w:val="bullet"/>
      <w:lvlText w:val="•"/>
      <w:lvlJc w:val="left"/>
      <w:pPr>
        <w:ind w:left="2819" w:hanging="360"/>
      </w:pPr>
      <w:rPr>
        <w:rFonts w:hint="default"/>
      </w:rPr>
    </w:lvl>
    <w:lvl w:ilvl="4" w:tplc="FFFFFFFF">
      <w:start w:val="1"/>
      <w:numFmt w:val="bullet"/>
      <w:lvlText w:val="•"/>
      <w:lvlJc w:val="left"/>
      <w:pPr>
        <w:ind w:left="3745" w:hanging="360"/>
      </w:pPr>
      <w:rPr>
        <w:rFonts w:hint="default"/>
      </w:rPr>
    </w:lvl>
    <w:lvl w:ilvl="5" w:tplc="FFFFFFFF">
      <w:start w:val="1"/>
      <w:numFmt w:val="bullet"/>
      <w:lvlText w:val="•"/>
      <w:lvlJc w:val="left"/>
      <w:pPr>
        <w:ind w:left="4671" w:hanging="360"/>
      </w:pPr>
      <w:rPr>
        <w:rFonts w:hint="default"/>
      </w:rPr>
    </w:lvl>
    <w:lvl w:ilvl="6" w:tplc="FFFFFFFF">
      <w:start w:val="1"/>
      <w:numFmt w:val="bullet"/>
      <w:lvlText w:val="•"/>
      <w:lvlJc w:val="left"/>
      <w:pPr>
        <w:ind w:left="5596" w:hanging="360"/>
      </w:pPr>
      <w:rPr>
        <w:rFonts w:hint="default"/>
      </w:rPr>
    </w:lvl>
    <w:lvl w:ilvl="7" w:tplc="FFFFFFFF">
      <w:start w:val="1"/>
      <w:numFmt w:val="bullet"/>
      <w:lvlText w:val="•"/>
      <w:lvlJc w:val="left"/>
      <w:pPr>
        <w:ind w:left="6522" w:hanging="360"/>
      </w:pPr>
      <w:rPr>
        <w:rFonts w:hint="default"/>
      </w:rPr>
    </w:lvl>
    <w:lvl w:ilvl="8" w:tplc="FFFFFFFF">
      <w:start w:val="1"/>
      <w:numFmt w:val="bullet"/>
      <w:lvlText w:val="•"/>
      <w:lvlJc w:val="left"/>
      <w:pPr>
        <w:ind w:left="7448" w:hanging="360"/>
      </w:pPr>
      <w:rPr>
        <w:rFonts w:hint="default"/>
      </w:rPr>
    </w:lvl>
  </w:abstractNum>
  <w:abstractNum w:abstractNumId="10" w15:restartNumberingAfterBreak="0">
    <w:nsid w:val="2FF87DB1"/>
    <w:multiLevelType w:val="hybridMultilevel"/>
    <w:tmpl w:val="7DD835A0"/>
    <w:lvl w:ilvl="0" w:tplc="04240001">
      <w:start w:val="1"/>
      <w:numFmt w:val="bullet"/>
      <w:lvlText w:val=""/>
      <w:lvlJc w:val="left"/>
      <w:pPr>
        <w:ind w:left="1196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1" w15:restartNumberingAfterBreak="0">
    <w:nsid w:val="3DD2573E"/>
    <w:multiLevelType w:val="hybridMultilevel"/>
    <w:tmpl w:val="AA02BBF6"/>
    <w:lvl w:ilvl="0" w:tplc="FFFFFFFF">
      <w:start w:val="2"/>
      <w:numFmt w:val="decimal"/>
      <w:lvlText w:val="%1."/>
      <w:lvlJc w:val="left"/>
      <w:pPr>
        <w:ind w:left="83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56" w:hanging="360"/>
      </w:pPr>
    </w:lvl>
    <w:lvl w:ilvl="2" w:tplc="FFFFFFFF" w:tentative="1">
      <w:start w:val="1"/>
      <w:numFmt w:val="lowerRoman"/>
      <w:lvlText w:val="%3."/>
      <w:lvlJc w:val="right"/>
      <w:pPr>
        <w:ind w:left="2276" w:hanging="180"/>
      </w:pPr>
    </w:lvl>
    <w:lvl w:ilvl="3" w:tplc="FFFFFFFF" w:tentative="1">
      <w:start w:val="1"/>
      <w:numFmt w:val="decimal"/>
      <w:lvlText w:val="%4."/>
      <w:lvlJc w:val="left"/>
      <w:pPr>
        <w:ind w:left="2996" w:hanging="360"/>
      </w:pPr>
    </w:lvl>
    <w:lvl w:ilvl="4" w:tplc="FFFFFFFF" w:tentative="1">
      <w:start w:val="1"/>
      <w:numFmt w:val="lowerLetter"/>
      <w:lvlText w:val="%5."/>
      <w:lvlJc w:val="left"/>
      <w:pPr>
        <w:ind w:left="3716" w:hanging="360"/>
      </w:pPr>
    </w:lvl>
    <w:lvl w:ilvl="5" w:tplc="FFFFFFFF" w:tentative="1">
      <w:start w:val="1"/>
      <w:numFmt w:val="lowerRoman"/>
      <w:lvlText w:val="%6."/>
      <w:lvlJc w:val="right"/>
      <w:pPr>
        <w:ind w:left="4436" w:hanging="180"/>
      </w:pPr>
    </w:lvl>
    <w:lvl w:ilvl="6" w:tplc="FFFFFFFF" w:tentative="1">
      <w:start w:val="1"/>
      <w:numFmt w:val="decimal"/>
      <w:lvlText w:val="%7."/>
      <w:lvlJc w:val="left"/>
      <w:pPr>
        <w:ind w:left="5156" w:hanging="360"/>
      </w:pPr>
    </w:lvl>
    <w:lvl w:ilvl="7" w:tplc="FFFFFFFF" w:tentative="1">
      <w:start w:val="1"/>
      <w:numFmt w:val="lowerLetter"/>
      <w:lvlText w:val="%8."/>
      <w:lvlJc w:val="left"/>
      <w:pPr>
        <w:ind w:left="5876" w:hanging="360"/>
      </w:pPr>
    </w:lvl>
    <w:lvl w:ilvl="8" w:tplc="FFFFFFFF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12" w15:restartNumberingAfterBreak="0">
    <w:nsid w:val="478049B1"/>
    <w:multiLevelType w:val="hybridMultilevel"/>
    <w:tmpl w:val="BC7437B2"/>
    <w:lvl w:ilvl="0" w:tplc="02189934">
      <w:start w:val="1"/>
      <w:numFmt w:val="bullet"/>
      <w:lvlText w:val="-"/>
      <w:lvlJc w:val="left"/>
      <w:pPr>
        <w:ind w:left="836" w:hanging="360"/>
      </w:pPr>
      <w:rPr>
        <w:rFonts w:ascii="Calibri" w:eastAsia="Calibri" w:hAnsi="Calibri" w:hint="default"/>
        <w:sz w:val="22"/>
        <w:szCs w:val="22"/>
      </w:rPr>
    </w:lvl>
    <w:lvl w:ilvl="1" w:tplc="0860C44A">
      <w:start w:val="1"/>
      <w:numFmt w:val="bullet"/>
      <w:lvlText w:val="-"/>
      <w:lvlJc w:val="left"/>
      <w:pPr>
        <w:ind w:left="968" w:hanging="360"/>
      </w:pPr>
      <w:rPr>
        <w:rFonts w:ascii="Calibri" w:eastAsia="Calibri" w:hAnsi="Calibri" w:hint="default"/>
        <w:sz w:val="22"/>
        <w:szCs w:val="22"/>
      </w:rPr>
    </w:lvl>
    <w:lvl w:ilvl="2" w:tplc="05026E14">
      <w:start w:val="1"/>
      <w:numFmt w:val="bullet"/>
      <w:lvlText w:val="•"/>
      <w:lvlJc w:val="left"/>
      <w:pPr>
        <w:ind w:left="1893" w:hanging="360"/>
      </w:pPr>
      <w:rPr>
        <w:rFonts w:hint="default"/>
      </w:rPr>
    </w:lvl>
    <w:lvl w:ilvl="3" w:tplc="98DE207A">
      <w:start w:val="1"/>
      <w:numFmt w:val="bullet"/>
      <w:lvlText w:val="•"/>
      <w:lvlJc w:val="left"/>
      <w:pPr>
        <w:ind w:left="2819" w:hanging="360"/>
      </w:pPr>
      <w:rPr>
        <w:rFonts w:hint="default"/>
      </w:rPr>
    </w:lvl>
    <w:lvl w:ilvl="4" w:tplc="3FB8BFDA">
      <w:start w:val="1"/>
      <w:numFmt w:val="bullet"/>
      <w:lvlText w:val="•"/>
      <w:lvlJc w:val="left"/>
      <w:pPr>
        <w:ind w:left="3745" w:hanging="360"/>
      </w:pPr>
      <w:rPr>
        <w:rFonts w:hint="default"/>
      </w:rPr>
    </w:lvl>
    <w:lvl w:ilvl="5" w:tplc="BEE25534">
      <w:start w:val="1"/>
      <w:numFmt w:val="bullet"/>
      <w:lvlText w:val="•"/>
      <w:lvlJc w:val="left"/>
      <w:pPr>
        <w:ind w:left="4671" w:hanging="360"/>
      </w:pPr>
      <w:rPr>
        <w:rFonts w:hint="default"/>
      </w:rPr>
    </w:lvl>
    <w:lvl w:ilvl="6" w:tplc="33EE91FA">
      <w:start w:val="1"/>
      <w:numFmt w:val="bullet"/>
      <w:lvlText w:val="•"/>
      <w:lvlJc w:val="left"/>
      <w:pPr>
        <w:ind w:left="5596" w:hanging="360"/>
      </w:pPr>
      <w:rPr>
        <w:rFonts w:hint="default"/>
      </w:rPr>
    </w:lvl>
    <w:lvl w:ilvl="7" w:tplc="D06C7D02">
      <w:start w:val="1"/>
      <w:numFmt w:val="bullet"/>
      <w:lvlText w:val="•"/>
      <w:lvlJc w:val="left"/>
      <w:pPr>
        <w:ind w:left="6522" w:hanging="360"/>
      </w:pPr>
      <w:rPr>
        <w:rFonts w:hint="default"/>
      </w:rPr>
    </w:lvl>
    <w:lvl w:ilvl="8" w:tplc="152A72C6">
      <w:start w:val="1"/>
      <w:numFmt w:val="bullet"/>
      <w:lvlText w:val="•"/>
      <w:lvlJc w:val="left"/>
      <w:pPr>
        <w:ind w:left="7448" w:hanging="360"/>
      </w:pPr>
      <w:rPr>
        <w:rFonts w:hint="default"/>
      </w:rPr>
    </w:lvl>
  </w:abstractNum>
  <w:abstractNum w:abstractNumId="13" w15:restartNumberingAfterBreak="0">
    <w:nsid w:val="49964EC2"/>
    <w:multiLevelType w:val="hybridMultilevel"/>
    <w:tmpl w:val="AA02BBF6"/>
    <w:lvl w:ilvl="0" w:tplc="E7487714">
      <w:start w:val="2"/>
      <w:numFmt w:val="decimal"/>
      <w:lvlText w:val="%1."/>
      <w:lvlJc w:val="left"/>
      <w:pPr>
        <w:ind w:left="836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556" w:hanging="360"/>
      </w:pPr>
    </w:lvl>
    <w:lvl w:ilvl="2" w:tplc="0424001B" w:tentative="1">
      <w:start w:val="1"/>
      <w:numFmt w:val="lowerRoman"/>
      <w:lvlText w:val="%3."/>
      <w:lvlJc w:val="right"/>
      <w:pPr>
        <w:ind w:left="2276" w:hanging="180"/>
      </w:pPr>
    </w:lvl>
    <w:lvl w:ilvl="3" w:tplc="0424000F" w:tentative="1">
      <w:start w:val="1"/>
      <w:numFmt w:val="decimal"/>
      <w:lvlText w:val="%4."/>
      <w:lvlJc w:val="left"/>
      <w:pPr>
        <w:ind w:left="2996" w:hanging="360"/>
      </w:pPr>
    </w:lvl>
    <w:lvl w:ilvl="4" w:tplc="04240019" w:tentative="1">
      <w:start w:val="1"/>
      <w:numFmt w:val="lowerLetter"/>
      <w:lvlText w:val="%5."/>
      <w:lvlJc w:val="left"/>
      <w:pPr>
        <w:ind w:left="3716" w:hanging="360"/>
      </w:pPr>
    </w:lvl>
    <w:lvl w:ilvl="5" w:tplc="0424001B" w:tentative="1">
      <w:start w:val="1"/>
      <w:numFmt w:val="lowerRoman"/>
      <w:lvlText w:val="%6."/>
      <w:lvlJc w:val="right"/>
      <w:pPr>
        <w:ind w:left="4436" w:hanging="180"/>
      </w:pPr>
    </w:lvl>
    <w:lvl w:ilvl="6" w:tplc="0424000F" w:tentative="1">
      <w:start w:val="1"/>
      <w:numFmt w:val="decimal"/>
      <w:lvlText w:val="%7."/>
      <w:lvlJc w:val="left"/>
      <w:pPr>
        <w:ind w:left="5156" w:hanging="360"/>
      </w:pPr>
    </w:lvl>
    <w:lvl w:ilvl="7" w:tplc="04240019" w:tentative="1">
      <w:start w:val="1"/>
      <w:numFmt w:val="lowerLetter"/>
      <w:lvlText w:val="%8."/>
      <w:lvlJc w:val="left"/>
      <w:pPr>
        <w:ind w:left="5876" w:hanging="360"/>
      </w:pPr>
    </w:lvl>
    <w:lvl w:ilvl="8" w:tplc="0424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14" w15:restartNumberingAfterBreak="0">
    <w:nsid w:val="4D5A4E39"/>
    <w:multiLevelType w:val="hybridMultilevel"/>
    <w:tmpl w:val="55B229EA"/>
    <w:lvl w:ilvl="0" w:tplc="CFB8493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1A56BB"/>
    <w:multiLevelType w:val="hybridMultilevel"/>
    <w:tmpl w:val="BA06F230"/>
    <w:lvl w:ilvl="0" w:tplc="883CF46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657" w:hanging="360"/>
      </w:pPr>
    </w:lvl>
    <w:lvl w:ilvl="2" w:tplc="0424001B" w:tentative="1">
      <w:start w:val="1"/>
      <w:numFmt w:val="lowerRoman"/>
      <w:lvlText w:val="%3."/>
      <w:lvlJc w:val="right"/>
      <w:pPr>
        <w:ind w:left="2377" w:hanging="180"/>
      </w:pPr>
    </w:lvl>
    <w:lvl w:ilvl="3" w:tplc="0424000F" w:tentative="1">
      <w:start w:val="1"/>
      <w:numFmt w:val="decimal"/>
      <w:lvlText w:val="%4."/>
      <w:lvlJc w:val="left"/>
      <w:pPr>
        <w:ind w:left="3097" w:hanging="360"/>
      </w:pPr>
    </w:lvl>
    <w:lvl w:ilvl="4" w:tplc="04240019" w:tentative="1">
      <w:start w:val="1"/>
      <w:numFmt w:val="lowerLetter"/>
      <w:lvlText w:val="%5."/>
      <w:lvlJc w:val="left"/>
      <w:pPr>
        <w:ind w:left="3817" w:hanging="360"/>
      </w:pPr>
    </w:lvl>
    <w:lvl w:ilvl="5" w:tplc="0424001B" w:tentative="1">
      <w:start w:val="1"/>
      <w:numFmt w:val="lowerRoman"/>
      <w:lvlText w:val="%6."/>
      <w:lvlJc w:val="right"/>
      <w:pPr>
        <w:ind w:left="4537" w:hanging="180"/>
      </w:pPr>
    </w:lvl>
    <w:lvl w:ilvl="6" w:tplc="0424000F" w:tentative="1">
      <w:start w:val="1"/>
      <w:numFmt w:val="decimal"/>
      <w:lvlText w:val="%7."/>
      <w:lvlJc w:val="left"/>
      <w:pPr>
        <w:ind w:left="5257" w:hanging="360"/>
      </w:pPr>
    </w:lvl>
    <w:lvl w:ilvl="7" w:tplc="04240019" w:tentative="1">
      <w:start w:val="1"/>
      <w:numFmt w:val="lowerLetter"/>
      <w:lvlText w:val="%8."/>
      <w:lvlJc w:val="left"/>
      <w:pPr>
        <w:ind w:left="5977" w:hanging="360"/>
      </w:pPr>
    </w:lvl>
    <w:lvl w:ilvl="8" w:tplc="0424001B" w:tentative="1">
      <w:start w:val="1"/>
      <w:numFmt w:val="lowerRoman"/>
      <w:lvlText w:val="%9."/>
      <w:lvlJc w:val="right"/>
      <w:pPr>
        <w:ind w:left="6697" w:hanging="180"/>
      </w:pPr>
    </w:lvl>
  </w:abstractNum>
  <w:abstractNum w:abstractNumId="16" w15:restartNumberingAfterBreak="0">
    <w:nsid w:val="51B60A7C"/>
    <w:multiLevelType w:val="hybridMultilevel"/>
    <w:tmpl w:val="DD520FB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913BC5"/>
    <w:multiLevelType w:val="hybridMultilevel"/>
    <w:tmpl w:val="8480A50A"/>
    <w:lvl w:ilvl="0" w:tplc="D9E6FB60">
      <w:start w:val="1"/>
      <w:numFmt w:val="decimal"/>
      <w:lvlText w:val="%1."/>
      <w:lvlJc w:val="left"/>
      <w:pPr>
        <w:ind w:left="836" w:hanging="360"/>
      </w:pPr>
      <w:rPr>
        <w:rFonts w:ascii="Calibri" w:eastAsia="Calibri" w:hAnsi="Calibri" w:hint="default"/>
        <w:b/>
        <w:bCs/>
        <w:spacing w:val="1"/>
        <w:sz w:val="22"/>
        <w:szCs w:val="22"/>
      </w:rPr>
    </w:lvl>
    <w:lvl w:ilvl="1" w:tplc="2640BB04">
      <w:start w:val="1"/>
      <w:numFmt w:val="bullet"/>
      <w:lvlText w:val="•"/>
      <w:lvlJc w:val="left"/>
      <w:pPr>
        <w:ind w:left="1682" w:hanging="360"/>
      </w:pPr>
      <w:rPr>
        <w:rFonts w:hint="default"/>
      </w:rPr>
    </w:lvl>
    <w:lvl w:ilvl="2" w:tplc="FD183DD6">
      <w:start w:val="1"/>
      <w:numFmt w:val="bullet"/>
      <w:lvlText w:val="•"/>
      <w:lvlJc w:val="left"/>
      <w:pPr>
        <w:ind w:left="2528" w:hanging="360"/>
      </w:pPr>
      <w:rPr>
        <w:rFonts w:hint="default"/>
      </w:rPr>
    </w:lvl>
    <w:lvl w:ilvl="3" w:tplc="A13641BC">
      <w:start w:val="1"/>
      <w:numFmt w:val="bullet"/>
      <w:lvlText w:val="•"/>
      <w:lvlJc w:val="left"/>
      <w:pPr>
        <w:ind w:left="3375" w:hanging="360"/>
      </w:pPr>
      <w:rPr>
        <w:rFonts w:hint="default"/>
      </w:rPr>
    </w:lvl>
    <w:lvl w:ilvl="4" w:tplc="297A9B50">
      <w:start w:val="1"/>
      <w:numFmt w:val="bullet"/>
      <w:lvlText w:val="•"/>
      <w:lvlJc w:val="left"/>
      <w:pPr>
        <w:ind w:left="4221" w:hanging="360"/>
      </w:pPr>
      <w:rPr>
        <w:rFonts w:hint="default"/>
      </w:rPr>
    </w:lvl>
    <w:lvl w:ilvl="5" w:tplc="D9FAF45E">
      <w:start w:val="1"/>
      <w:numFmt w:val="bullet"/>
      <w:lvlText w:val="•"/>
      <w:lvlJc w:val="left"/>
      <w:pPr>
        <w:ind w:left="5068" w:hanging="360"/>
      </w:pPr>
      <w:rPr>
        <w:rFonts w:hint="default"/>
      </w:rPr>
    </w:lvl>
    <w:lvl w:ilvl="6" w:tplc="6B10D0CE">
      <w:start w:val="1"/>
      <w:numFmt w:val="bullet"/>
      <w:lvlText w:val="•"/>
      <w:lvlJc w:val="left"/>
      <w:pPr>
        <w:ind w:left="5914" w:hanging="360"/>
      </w:pPr>
      <w:rPr>
        <w:rFonts w:hint="default"/>
      </w:rPr>
    </w:lvl>
    <w:lvl w:ilvl="7" w:tplc="1AAA3E66">
      <w:start w:val="1"/>
      <w:numFmt w:val="bullet"/>
      <w:lvlText w:val="•"/>
      <w:lvlJc w:val="left"/>
      <w:pPr>
        <w:ind w:left="6760" w:hanging="360"/>
      </w:pPr>
      <w:rPr>
        <w:rFonts w:hint="default"/>
      </w:rPr>
    </w:lvl>
    <w:lvl w:ilvl="8" w:tplc="3112CDBA">
      <w:start w:val="1"/>
      <w:numFmt w:val="bullet"/>
      <w:lvlText w:val="•"/>
      <w:lvlJc w:val="left"/>
      <w:pPr>
        <w:ind w:left="7607" w:hanging="360"/>
      </w:pPr>
      <w:rPr>
        <w:rFonts w:hint="default"/>
      </w:rPr>
    </w:lvl>
  </w:abstractNum>
  <w:abstractNum w:abstractNumId="18" w15:restartNumberingAfterBreak="0">
    <w:nsid w:val="555D1A6F"/>
    <w:multiLevelType w:val="hybridMultilevel"/>
    <w:tmpl w:val="1898D4B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6661A8"/>
    <w:multiLevelType w:val="hybridMultilevel"/>
    <w:tmpl w:val="4DFE8EF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8E725B"/>
    <w:multiLevelType w:val="hybridMultilevel"/>
    <w:tmpl w:val="40B2691E"/>
    <w:lvl w:ilvl="0" w:tplc="35242380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BE143F"/>
    <w:multiLevelType w:val="hybridMultilevel"/>
    <w:tmpl w:val="39587236"/>
    <w:lvl w:ilvl="0" w:tplc="0076FA56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E33589"/>
    <w:multiLevelType w:val="hybridMultilevel"/>
    <w:tmpl w:val="AA02BBF6"/>
    <w:lvl w:ilvl="0" w:tplc="E7487714">
      <w:start w:val="2"/>
      <w:numFmt w:val="decimal"/>
      <w:lvlText w:val="%1."/>
      <w:lvlJc w:val="left"/>
      <w:pPr>
        <w:ind w:left="836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556" w:hanging="360"/>
      </w:pPr>
    </w:lvl>
    <w:lvl w:ilvl="2" w:tplc="0424001B" w:tentative="1">
      <w:start w:val="1"/>
      <w:numFmt w:val="lowerRoman"/>
      <w:lvlText w:val="%3."/>
      <w:lvlJc w:val="right"/>
      <w:pPr>
        <w:ind w:left="2276" w:hanging="180"/>
      </w:pPr>
    </w:lvl>
    <w:lvl w:ilvl="3" w:tplc="0424000F" w:tentative="1">
      <w:start w:val="1"/>
      <w:numFmt w:val="decimal"/>
      <w:lvlText w:val="%4."/>
      <w:lvlJc w:val="left"/>
      <w:pPr>
        <w:ind w:left="2996" w:hanging="360"/>
      </w:pPr>
    </w:lvl>
    <w:lvl w:ilvl="4" w:tplc="04240019" w:tentative="1">
      <w:start w:val="1"/>
      <w:numFmt w:val="lowerLetter"/>
      <w:lvlText w:val="%5."/>
      <w:lvlJc w:val="left"/>
      <w:pPr>
        <w:ind w:left="3716" w:hanging="360"/>
      </w:pPr>
    </w:lvl>
    <w:lvl w:ilvl="5" w:tplc="0424001B" w:tentative="1">
      <w:start w:val="1"/>
      <w:numFmt w:val="lowerRoman"/>
      <w:lvlText w:val="%6."/>
      <w:lvlJc w:val="right"/>
      <w:pPr>
        <w:ind w:left="4436" w:hanging="180"/>
      </w:pPr>
    </w:lvl>
    <w:lvl w:ilvl="6" w:tplc="0424000F" w:tentative="1">
      <w:start w:val="1"/>
      <w:numFmt w:val="decimal"/>
      <w:lvlText w:val="%7."/>
      <w:lvlJc w:val="left"/>
      <w:pPr>
        <w:ind w:left="5156" w:hanging="360"/>
      </w:pPr>
    </w:lvl>
    <w:lvl w:ilvl="7" w:tplc="04240019" w:tentative="1">
      <w:start w:val="1"/>
      <w:numFmt w:val="lowerLetter"/>
      <w:lvlText w:val="%8."/>
      <w:lvlJc w:val="left"/>
      <w:pPr>
        <w:ind w:left="5876" w:hanging="360"/>
      </w:pPr>
    </w:lvl>
    <w:lvl w:ilvl="8" w:tplc="0424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23" w15:restartNumberingAfterBreak="0">
    <w:nsid w:val="68350D78"/>
    <w:multiLevelType w:val="hybridMultilevel"/>
    <w:tmpl w:val="3D288E3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686165"/>
    <w:multiLevelType w:val="hybridMultilevel"/>
    <w:tmpl w:val="1EFE78C4"/>
    <w:lvl w:ilvl="0" w:tplc="98905ECC">
      <w:start w:val="5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Century Gothic" w:eastAsia="Times New Roman" w:hAnsi="Century Gothic" w:cs="TTE3032BE8t00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BC6157"/>
    <w:multiLevelType w:val="hybridMultilevel"/>
    <w:tmpl w:val="AA02BBF6"/>
    <w:lvl w:ilvl="0" w:tplc="E7487714">
      <w:start w:val="2"/>
      <w:numFmt w:val="decimal"/>
      <w:lvlText w:val="%1."/>
      <w:lvlJc w:val="left"/>
      <w:pPr>
        <w:ind w:left="836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556" w:hanging="360"/>
      </w:pPr>
    </w:lvl>
    <w:lvl w:ilvl="2" w:tplc="0424001B" w:tentative="1">
      <w:start w:val="1"/>
      <w:numFmt w:val="lowerRoman"/>
      <w:lvlText w:val="%3."/>
      <w:lvlJc w:val="right"/>
      <w:pPr>
        <w:ind w:left="2276" w:hanging="180"/>
      </w:pPr>
    </w:lvl>
    <w:lvl w:ilvl="3" w:tplc="0424000F" w:tentative="1">
      <w:start w:val="1"/>
      <w:numFmt w:val="decimal"/>
      <w:lvlText w:val="%4."/>
      <w:lvlJc w:val="left"/>
      <w:pPr>
        <w:ind w:left="2996" w:hanging="360"/>
      </w:pPr>
    </w:lvl>
    <w:lvl w:ilvl="4" w:tplc="04240019" w:tentative="1">
      <w:start w:val="1"/>
      <w:numFmt w:val="lowerLetter"/>
      <w:lvlText w:val="%5."/>
      <w:lvlJc w:val="left"/>
      <w:pPr>
        <w:ind w:left="3716" w:hanging="360"/>
      </w:pPr>
    </w:lvl>
    <w:lvl w:ilvl="5" w:tplc="0424001B" w:tentative="1">
      <w:start w:val="1"/>
      <w:numFmt w:val="lowerRoman"/>
      <w:lvlText w:val="%6."/>
      <w:lvlJc w:val="right"/>
      <w:pPr>
        <w:ind w:left="4436" w:hanging="180"/>
      </w:pPr>
    </w:lvl>
    <w:lvl w:ilvl="6" w:tplc="0424000F" w:tentative="1">
      <w:start w:val="1"/>
      <w:numFmt w:val="decimal"/>
      <w:lvlText w:val="%7."/>
      <w:lvlJc w:val="left"/>
      <w:pPr>
        <w:ind w:left="5156" w:hanging="360"/>
      </w:pPr>
    </w:lvl>
    <w:lvl w:ilvl="7" w:tplc="04240019" w:tentative="1">
      <w:start w:val="1"/>
      <w:numFmt w:val="lowerLetter"/>
      <w:lvlText w:val="%8."/>
      <w:lvlJc w:val="left"/>
      <w:pPr>
        <w:ind w:left="5876" w:hanging="360"/>
      </w:pPr>
    </w:lvl>
    <w:lvl w:ilvl="8" w:tplc="0424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26" w15:restartNumberingAfterBreak="0">
    <w:nsid w:val="71910D52"/>
    <w:multiLevelType w:val="multilevel"/>
    <w:tmpl w:val="E6BA32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750" w:hanging="39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27" w15:restartNumberingAfterBreak="0">
    <w:nsid w:val="71AF04FB"/>
    <w:multiLevelType w:val="hybridMultilevel"/>
    <w:tmpl w:val="846EF3F2"/>
    <w:lvl w:ilvl="0" w:tplc="0424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1361054737">
    <w:abstractNumId w:val="4"/>
  </w:num>
  <w:num w:numId="2" w16cid:durableId="1083455697">
    <w:abstractNumId w:val="24"/>
  </w:num>
  <w:num w:numId="3" w16cid:durableId="1709795547">
    <w:abstractNumId w:val="0"/>
  </w:num>
  <w:num w:numId="4" w16cid:durableId="1974407170">
    <w:abstractNumId w:val="21"/>
  </w:num>
  <w:num w:numId="5" w16cid:durableId="1696806961">
    <w:abstractNumId w:val="23"/>
  </w:num>
  <w:num w:numId="6" w16cid:durableId="1717581690">
    <w:abstractNumId w:val="6"/>
  </w:num>
  <w:num w:numId="7" w16cid:durableId="1599481407">
    <w:abstractNumId w:val="3"/>
  </w:num>
  <w:num w:numId="8" w16cid:durableId="1339428729">
    <w:abstractNumId w:val="7"/>
  </w:num>
  <w:num w:numId="9" w16cid:durableId="78915304">
    <w:abstractNumId w:val="5"/>
  </w:num>
  <w:num w:numId="10" w16cid:durableId="986973575">
    <w:abstractNumId w:val="20"/>
  </w:num>
  <w:num w:numId="11" w16cid:durableId="1873305037">
    <w:abstractNumId w:val="12"/>
  </w:num>
  <w:num w:numId="12" w16cid:durableId="513225695">
    <w:abstractNumId w:val="17"/>
  </w:num>
  <w:num w:numId="13" w16cid:durableId="1252815576">
    <w:abstractNumId w:val="25"/>
  </w:num>
  <w:num w:numId="14" w16cid:durableId="1260914245">
    <w:abstractNumId w:val="16"/>
  </w:num>
  <w:num w:numId="15" w16cid:durableId="1828014021">
    <w:abstractNumId w:val="22"/>
  </w:num>
  <w:num w:numId="16" w16cid:durableId="233980450">
    <w:abstractNumId w:val="15"/>
  </w:num>
  <w:num w:numId="17" w16cid:durableId="416512583">
    <w:abstractNumId w:val="13"/>
  </w:num>
  <w:num w:numId="18" w16cid:durableId="1432777289">
    <w:abstractNumId w:val="26"/>
  </w:num>
  <w:num w:numId="19" w16cid:durableId="850528819">
    <w:abstractNumId w:val="11"/>
  </w:num>
  <w:num w:numId="20" w16cid:durableId="1784567396">
    <w:abstractNumId w:val="2"/>
  </w:num>
  <w:num w:numId="21" w16cid:durableId="887717107">
    <w:abstractNumId w:val="19"/>
  </w:num>
  <w:num w:numId="22" w16cid:durableId="318309441">
    <w:abstractNumId w:val="14"/>
  </w:num>
  <w:num w:numId="23" w16cid:durableId="1286816869">
    <w:abstractNumId w:val="18"/>
  </w:num>
  <w:num w:numId="24" w16cid:durableId="1341160023">
    <w:abstractNumId w:val="10"/>
  </w:num>
  <w:num w:numId="25" w16cid:durableId="1059981643">
    <w:abstractNumId w:val="9"/>
  </w:num>
  <w:num w:numId="26" w16cid:durableId="1925410896">
    <w:abstractNumId w:val="1"/>
  </w:num>
  <w:num w:numId="27" w16cid:durableId="1589120848">
    <w:abstractNumId w:val="8"/>
  </w:num>
  <w:num w:numId="28" w16cid:durableId="97930938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71F"/>
    <w:rsid w:val="0000584D"/>
    <w:rsid w:val="00005AC0"/>
    <w:rsid w:val="00005C6B"/>
    <w:rsid w:val="00013A64"/>
    <w:rsid w:val="00021AC9"/>
    <w:rsid w:val="000230DE"/>
    <w:rsid w:val="00027C61"/>
    <w:rsid w:val="00033C9F"/>
    <w:rsid w:val="000362D8"/>
    <w:rsid w:val="00042478"/>
    <w:rsid w:val="00043FCB"/>
    <w:rsid w:val="000529A5"/>
    <w:rsid w:val="00053BF3"/>
    <w:rsid w:val="000547E7"/>
    <w:rsid w:val="00055018"/>
    <w:rsid w:val="00055A94"/>
    <w:rsid w:val="00060921"/>
    <w:rsid w:val="00065416"/>
    <w:rsid w:val="00073951"/>
    <w:rsid w:val="0007600D"/>
    <w:rsid w:val="00082F9A"/>
    <w:rsid w:val="0009123D"/>
    <w:rsid w:val="00092344"/>
    <w:rsid w:val="000A1438"/>
    <w:rsid w:val="000A1650"/>
    <w:rsid w:val="000A30EC"/>
    <w:rsid w:val="000A6541"/>
    <w:rsid w:val="000D79A7"/>
    <w:rsid w:val="000E37B5"/>
    <w:rsid w:val="000E4777"/>
    <w:rsid w:val="000E5EBD"/>
    <w:rsid w:val="000E5F2A"/>
    <w:rsid w:val="000E725B"/>
    <w:rsid w:val="000E72EF"/>
    <w:rsid w:val="000E7BF8"/>
    <w:rsid w:val="000F3D0B"/>
    <w:rsid w:val="000F43E2"/>
    <w:rsid w:val="00101CB7"/>
    <w:rsid w:val="001034A6"/>
    <w:rsid w:val="001055C4"/>
    <w:rsid w:val="0011342E"/>
    <w:rsid w:val="00113D1D"/>
    <w:rsid w:val="001143FE"/>
    <w:rsid w:val="00140A5C"/>
    <w:rsid w:val="0014534C"/>
    <w:rsid w:val="0014731F"/>
    <w:rsid w:val="001523D2"/>
    <w:rsid w:val="00154F2D"/>
    <w:rsid w:val="001622A0"/>
    <w:rsid w:val="0016338C"/>
    <w:rsid w:val="00164132"/>
    <w:rsid w:val="001649B0"/>
    <w:rsid w:val="00167C7F"/>
    <w:rsid w:val="00177911"/>
    <w:rsid w:val="0018296D"/>
    <w:rsid w:val="001A3710"/>
    <w:rsid w:val="001B557F"/>
    <w:rsid w:val="001B5A57"/>
    <w:rsid w:val="001B6D1E"/>
    <w:rsid w:val="001D0000"/>
    <w:rsid w:val="001D3308"/>
    <w:rsid w:val="001F49F4"/>
    <w:rsid w:val="001F5BC6"/>
    <w:rsid w:val="00224E17"/>
    <w:rsid w:val="00224F27"/>
    <w:rsid w:val="0023134B"/>
    <w:rsid w:val="00241F7E"/>
    <w:rsid w:val="00242D35"/>
    <w:rsid w:val="0024495E"/>
    <w:rsid w:val="00244EC7"/>
    <w:rsid w:val="00252DBC"/>
    <w:rsid w:val="00257EB6"/>
    <w:rsid w:val="002644D9"/>
    <w:rsid w:val="00267BF2"/>
    <w:rsid w:val="00276791"/>
    <w:rsid w:val="002863AD"/>
    <w:rsid w:val="00286B25"/>
    <w:rsid w:val="00291A78"/>
    <w:rsid w:val="002A64A7"/>
    <w:rsid w:val="002B5ADE"/>
    <w:rsid w:val="002B7E11"/>
    <w:rsid w:val="002C0CB8"/>
    <w:rsid w:val="002C24B0"/>
    <w:rsid w:val="002C4989"/>
    <w:rsid w:val="002C51BD"/>
    <w:rsid w:val="002D7CDA"/>
    <w:rsid w:val="002E3A7D"/>
    <w:rsid w:val="002E4116"/>
    <w:rsid w:val="002E7148"/>
    <w:rsid w:val="002E734B"/>
    <w:rsid w:val="00301124"/>
    <w:rsid w:val="003246F0"/>
    <w:rsid w:val="00325705"/>
    <w:rsid w:val="00325911"/>
    <w:rsid w:val="00341362"/>
    <w:rsid w:val="0034192E"/>
    <w:rsid w:val="00346A00"/>
    <w:rsid w:val="003624F7"/>
    <w:rsid w:val="00364690"/>
    <w:rsid w:val="003661F3"/>
    <w:rsid w:val="00366D38"/>
    <w:rsid w:val="003741B1"/>
    <w:rsid w:val="003766C3"/>
    <w:rsid w:val="00383A58"/>
    <w:rsid w:val="00385377"/>
    <w:rsid w:val="00392F3C"/>
    <w:rsid w:val="003941C4"/>
    <w:rsid w:val="00395ECC"/>
    <w:rsid w:val="003A28DC"/>
    <w:rsid w:val="003A5E99"/>
    <w:rsid w:val="003B70E5"/>
    <w:rsid w:val="003C66B7"/>
    <w:rsid w:val="003C6CBC"/>
    <w:rsid w:val="003C789F"/>
    <w:rsid w:val="003D0FF4"/>
    <w:rsid w:val="003D5429"/>
    <w:rsid w:val="003E2DB7"/>
    <w:rsid w:val="003F35A4"/>
    <w:rsid w:val="003F6C60"/>
    <w:rsid w:val="0040214E"/>
    <w:rsid w:val="00412DF6"/>
    <w:rsid w:val="004247C0"/>
    <w:rsid w:val="00427C8E"/>
    <w:rsid w:val="00432E83"/>
    <w:rsid w:val="00434013"/>
    <w:rsid w:val="00435AD1"/>
    <w:rsid w:val="004410BB"/>
    <w:rsid w:val="0044504C"/>
    <w:rsid w:val="004450EE"/>
    <w:rsid w:val="00456AB4"/>
    <w:rsid w:val="00461221"/>
    <w:rsid w:val="00470EB0"/>
    <w:rsid w:val="0048216F"/>
    <w:rsid w:val="00487D05"/>
    <w:rsid w:val="00492E05"/>
    <w:rsid w:val="004C583F"/>
    <w:rsid w:val="004C758A"/>
    <w:rsid w:val="004D201A"/>
    <w:rsid w:val="004D5806"/>
    <w:rsid w:val="004E6113"/>
    <w:rsid w:val="004F0716"/>
    <w:rsid w:val="004F2DFC"/>
    <w:rsid w:val="0050216C"/>
    <w:rsid w:val="0050371F"/>
    <w:rsid w:val="0050615A"/>
    <w:rsid w:val="00512939"/>
    <w:rsid w:val="0051676C"/>
    <w:rsid w:val="005207B9"/>
    <w:rsid w:val="00521B3C"/>
    <w:rsid w:val="00530855"/>
    <w:rsid w:val="00537193"/>
    <w:rsid w:val="00537793"/>
    <w:rsid w:val="00541F77"/>
    <w:rsid w:val="0054238A"/>
    <w:rsid w:val="00554FC7"/>
    <w:rsid w:val="00556772"/>
    <w:rsid w:val="00561A2F"/>
    <w:rsid w:val="00563497"/>
    <w:rsid w:val="005733CC"/>
    <w:rsid w:val="00574674"/>
    <w:rsid w:val="00583134"/>
    <w:rsid w:val="005868B0"/>
    <w:rsid w:val="005929BD"/>
    <w:rsid w:val="005B4CD0"/>
    <w:rsid w:val="005C2891"/>
    <w:rsid w:val="005C43E8"/>
    <w:rsid w:val="005C51EC"/>
    <w:rsid w:val="005D1857"/>
    <w:rsid w:val="005D4FB0"/>
    <w:rsid w:val="005E1090"/>
    <w:rsid w:val="005E277A"/>
    <w:rsid w:val="005E5938"/>
    <w:rsid w:val="005E6CF5"/>
    <w:rsid w:val="005F5957"/>
    <w:rsid w:val="005F6D35"/>
    <w:rsid w:val="00606572"/>
    <w:rsid w:val="006116BB"/>
    <w:rsid w:val="00622CE0"/>
    <w:rsid w:val="00623897"/>
    <w:rsid w:val="00627955"/>
    <w:rsid w:val="00627DD2"/>
    <w:rsid w:val="00630213"/>
    <w:rsid w:val="006428E2"/>
    <w:rsid w:val="00646271"/>
    <w:rsid w:val="00650AC2"/>
    <w:rsid w:val="00660361"/>
    <w:rsid w:val="00660D1C"/>
    <w:rsid w:val="00681B1C"/>
    <w:rsid w:val="0068503F"/>
    <w:rsid w:val="006A3A65"/>
    <w:rsid w:val="006A58F3"/>
    <w:rsid w:val="006B108D"/>
    <w:rsid w:val="006C778D"/>
    <w:rsid w:val="006E1B39"/>
    <w:rsid w:val="006E3CC6"/>
    <w:rsid w:val="006E3F6D"/>
    <w:rsid w:val="006E7455"/>
    <w:rsid w:val="00700953"/>
    <w:rsid w:val="007030BD"/>
    <w:rsid w:val="00704AA8"/>
    <w:rsid w:val="00704D4B"/>
    <w:rsid w:val="00705EE6"/>
    <w:rsid w:val="00713BC2"/>
    <w:rsid w:val="007144E3"/>
    <w:rsid w:val="00717DEC"/>
    <w:rsid w:val="00721E02"/>
    <w:rsid w:val="00730759"/>
    <w:rsid w:val="00735043"/>
    <w:rsid w:val="00736ECE"/>
    <w:rsid w:val="007426D2"/>
    <w:rsid w:val="00744AB7"/>
    <w:rsid w:val="00745425"/>
    <w:rsid w:val="007476C5"/>
    <w:rsid w:val="00752504"/>
    <w:rsid w:val="00753B09"/>
    <w:rsid w:val="0075755C"/>
    <w:rsid w:val="00762DCD"/>
    <w:rsid w:val="007639EF"/>
    <w:rsid w:val="0077123B"/>
    <w:rsid w:val="0077178C"/>
    <w:rsid w:val="0078088A"/>
    <w:rsid w:val="00783B2B"/>
    <w:rsid w:val="00795E5D"/>
    <w:rsid w:val="007B0D67"/>
    <w:rsid w:val="007B1213"/>
    <w:rsid w:val="007B1F30"/>
    <w:rsid w:val="007B2B3D"/>
    <w:rsid w:val="007B3635"/>
    <w:rsid w:val="007B3FAB"/>
    <w:rsid w:val="007C17A6"/>
    <w:rsid w:val="007D298F"/>
    <w:rsid w:val="007E0E3E"/>
    <w:rsid w:val="007E7B74"/>
    <w:rsid w:val="007F0514"/>
    <w:rsid w:val="007F363B"/>
    <w:rsid w:val="007F3976"/>
    <w:rsid w:val="00803DFB"/>
    <w:rsid w:val="0081411A"/>
    <w:rsid w:val="008156B6"/>
    <w:rsid w:val="00815C5B"/>
    <w:rsid w:val="00815FE9"/>
    <w:rsid w:val="00816E5A"/>
    <w:rsid w:val="00837D57"/>
    <w:rsid w:val="008539C1"/>
    <w:rsid w:val="008552B8"/>
    <w:rsid w:val="008605DE"/>
    <w:rsid w:val="0086076A"/>
    <w:rsid w:val="00863C6C"/>
    <w:rsid w:val="00867697"/>
    <w:rsid w:val="00882F5C"/>
    <w:rsid w:val="00887B99"/>
    <w:rsid w:val="00892DBF"/>
    <w:rsid w:val="0089391D"/>
    <w:rsid w:val="008B1E3E"/>
    <w:rsid w:val="008C7AAE"/>
    <w:rsid w:val="008C7D1B"/>
    <w:rsid w:val="008E2DAD"/>
    <w:rsid w:val="008E31C5"/>
    <w:rsid w:val="008F366C"/>
    <w:rsid w:val="008F588C"/>
    <w:rsid w:val="0090526E"/>
    <w:rsid w:val="00912AC4"/>
    <w:rsid w:val="00925B2A"/>
    <w:rsid w:val="00934365"/>
    <w:rsid w:val="009607F4"/>
    <w:rsid w:val="00973FCA"/>
    <w:rsid w:val="00985554"/>
    <w:rsid w:val="00986B56"/>
    <w:rsid w:val="009A23E8"/>
    <w:rsid w:val="009A423E"/>
    <w:rsid w:val="009A563D"/>
    <w:rsid w:val="009A61AD"/>
    <w:rsid w:val="009B1216"/>
    <w:rsid w:val="009B2F39"/>
    <w:rsid w:val="009C597B"/>
    <w:rsid w:val="009C6B84"/>
    <w:rsid w:val="009C6C96"/>
    <w:rsid w:val="009D0C8C"/>
    <w:rsid w:val="009D40B5"/>
    <w:rsid w:val="009D6BFE"/>
    <w:rsid w:val="009E247A"/>
    <w:rsid w:val="009E3A4F"/>
    <w:rsid w:val="009E5018"/>
    <w:rsid w:val="009E59F3"/>
    <w:rsid w:val="009F435F"/>
    <w:rsid w:val="009F7B0D"/>
    <w:rsid w:val="009F7CD7"/>
    <w:rsid w:val="00A12862"/>
    <w:rsid w:val="00A13A57"/>
    <w:rsid w:val="00A14F8D"/>
    <w:rsid w:val="00A20BC2"/>
    <w:rsid w:val="00A22AC7"/>
    <w:rsid w:val="00A25E31"/>
    <w:rsid w:val="00A26615"/>
    <w:rsid w:val="00A31164"/>
    <w:rsid w:val="00A333BB"/>
    <w:rsid w:val="00A43DDF"/>
    <w:rsid w:val="00A51D35"/>
    <w:rsid w:val="00A60302"/>
    <w:rsid w:val="00A645E7"/>
    <w:rsid w:val="00A70D25"/>
    <w:rsid w:val="00A70E13"/>
    <w:rsid w:val="00A75BD2"/>
    <w:rsid w:val="00A8272A"/>
    <w:rsid w:val="00A82E94"/>
    <w:rsid w:val="00A837BE"/>
    <w:rsid w:val="00A917E8"/>
    <w:rsid w:val="00A91C8D"/>
    <w:rsid w:val="00A93EC1"/>
    <w:rsid w:val="00A94CF9"/>
    <w:rsid w:val="00A94DA2"/>
    <w:rsid w:val="00A96658"/>
    <w:rsid w:val="00A9679D"/>
    <w:rsid w:val="00AA4AA5"/>
    <w:rsid w:val="00AA7A5A"/>
    <w:rsid w:val="00AB3F5A"/>
    <w:rsid w:val="00AB4164"/>
    <w:rsid w:val="00AC1B2B"/>
    <w:rsid w:val="00AC58B2"/>
    <w:rsid w:val="00AD0B9A"/>
    <w:rsid w:val="00AD456E"/>
    <w:rsid w:val="00AE2240"/>
    <w:rsid w:val="00AE5CA0"/>
    <w:rsid w:val="00AE7C2E"/>
    <w:rsid w:val="00AF5BA3"/>
    <w:rsid w:val="00B00059"/>
    <w:rsid w:val="00B03547"/>
    <w:rsid w:val="00B0771F"/>
    <w:rsid w:val="00B177CE"/>
    <w:rsid w:val="00B22D38"/>
    <w:rsid w:val="00B315E6"/>
    <w:rsid w:val="00B3386F"/>
    <w:rsid w:val="00B356A3"/>
    <w:rsid w:val="00B40ED9"/>
    <w:rsid w:val="00B418BA"/>
    <w:rsid w:val="00B43EAF"/>
    <w:rsid w:val="00B44132"/>
    <w:rsid w:val="00B472B9"/>
    <w:rsid w:val="00B54CCC"/>
    <w:rsid w:val="00B577A2"/>
    <w:rsid w:val="00B60227"/>
    <w:rsid w:val="00B74660"/>
    <w:rsid w:val="00B75C54"/>
    <w:rsid w:val="00B8344C"/>
    <w:rsid w:val="00B83D32"/>
    <w:rsid w:val="00B86AB0"/>
    <w:rsid w:val="00B87C32"/>
    <w:rsid w:val="00B87F15"/>
    <w:rsid w:val="00B90CCC"/>
    <w:rsid w:val="00B960A1"/>
    <w:rsid w:val="00BA236B"/>
    <w:rsid w:val="00BA3CE5"/>
    <w:rsid w:val="00BA4552"/>
    <w:rsid w:val="00BA4E93"/>
    <w:rsid w:val="00BC129F"/>
    <w:rsid w:val="00BC2FD1"/>
    <w:rsid w:val="00BC4BF9"/>
    <w:rsid w:val="00BC5C63"/>
    <w:rsid w:val="00BC7801"/>
    <w:rsid w:val="00BD35CF"/>
    <w:rsid w:val="00BE7220"/>
    <w:rsid w:val="00C00B33"/>
    <w:rsid w:val="00C1399F"/>
    <w:rsid w:val="00C23CBB"/>
    <w:rsid w:val="00C306D4"/>
    <w:rsid w:val="00C31029"/>
    <w:rsid w:val="00C3104E"/>
    <w:rsid w:val="00C31079"/>
    <w:rsid w:val="00C425F2"/>
    <w:rsid w:val="00C44006"/>
    <w:rsid w:val="00C53E10"/>
    <w:rsid w:val="00C63726"/>
    <w:rsid w:val="00C717BC"/>
    <w:rsid w:val="00C7355D"/>
    <w:rsid w:val="00C74EE0"/>
    <w:rsid w:val="00C76FA0"/>
    <w:rsid w:val="00C8737E"/>
    <w:rsid w:val="00C9122E"/>
    <w:rsid w:val="00C93B2B"/>
    <w:rsid w:val="00CA39BF"/>
    <w:rsid w:val="00CB2803"/>
    <w:rsid w:val="00CB3707"/>
    <w:rsid w:val="00CC2EBF"/>
    <w:rsid w:val="00CD01BF"/>
    <w:rsid w:val="00CF22A3"/>
    <w:rsid w:val="00CF2CFF"/>
    <w:rsid w:val="00CF390B"/>
    <w:rsid w:val="00D04772"/>
    <w:rsid w:val="00D07AB7"/>
    <w:rsid w:val="00D102FF"/>
    <w:rsid w:val="00D11B9E"/>
    <w:rsid w:val="00D14A0D"/>
    <w:rsid w:val="00D21681"/>
    <w:rsid w:val="00D23E3A"/>
    <w:rsid w:val="00D23E8C"/>
    <w:rsid w:val="00D2611C"/>
    <w:rsid w:val="00D26837"/>
    <w:rsid w:val="00D2742C"/>
    <w:rsid w:val="00D3411E"/>
    <w:rsid w:val="00D36D1E"/>
    <w:rsid w:val="00D41FBD"/>
    <w:rsid w:val="00D42AFC"/>
    <w:rsid w:val="00D55F29"/>
    <w:rsid w:val="00D62274"/>
    <w:rsid w:val="00D6414B"/>
    <w:rsid w:val="00D70202"/>
    <w:rsid w:val="00D844B6"/>
    <w:rsid w:val="00D871B8"/>
    <w:rsid w:val="00D94B8D"/>
    <w:rsid w:val="00DA0B68"/>
    <w:rsid w:val="00DA7FE1"/>
    <w:rsid w:val="00DB2987"/>
    <w:rsid w:val="00DC72A3"/>
    <w:rsid w:val="00DD0993"/>
    <w:rsid w:val="00DD28AC"/>
    <w:rsid w:val="00DD4AAE"/>
    <w:rsid w:val="00DD78C5"/>
    <w:rsid w:val="00DE2FBE"/>
    <w:rsid w:val="00DE5668"/>
    <w:rsid w:val="00DF0194"/>
    <w:rsid w:val="00DF6A9B"/>
    <w:rsid w:val="00E00A40"/>
    <w:rsid w:val="00E0249B"/>
    <w:rsid w:val="00E10819"/>
    <w:rsid w:val="00E173D4"/>
    <w:rsid w:val="00E25EF2"/>
    <w:rsid w:val="00E3207E"/>
    <w:rsid w:val="00E324A0"/>
    <w:rsid w:val="00E34A07"/>
    <w:rsid w:val="00E373C8"/>
    <w:rsid w:val="00E6047B"/>
    <w:rsid w:val="00E60BCC"/>
    <w:rsid w:val="00E62096"/>
    <w:rsid w:val="00E63938"/>
    <w:rsid w:val="00E645F0"/>
    <w:rsid w:val="00E6745A"/>
    <w:rsid w:val="00E754B8"/>
    <w:rsid w:val="00E76593"/>
    <w:rsid w:val="00E81D83"/>
    <w:rsid w:val="00E8796A"/>
    <w:rsid w:val="00E879EF"/>
    <w:rsid w:val="00E90C0A"/>
    <w:rsid w:val="00EA2422"/>
    <w:rsid w:val="00EA6B0C"/>
    <w:rsid w:val="00EA6DE6"/>
    <w:rsid w:val="00EB20F9"/>
    <w:rsid w:val="00EB7052"/>
    <w:rsid w:val="00EC4306"/>
    <w:rsid w:val="00EC5827"/>
    <w:rsid w:val="00EC5B2A"/>
    <w:rsid w:val="00EC6915"/>
    <w:rsid w:val="00EF6BD6"/>
    <w:rsid w:val="00F05246"/>
    <w:rsid w:val="00F179D3"/>
    <w:rsid w:val="00F2203A"/>
    <w:rsid w:val="00F24BB3"/>
    <w:rsid w:val="00F30A28"/>
    <w:rsid w:val="00F31DFD"/>
    <w:rsid w:val="00F468D1"/>
    <w:rsid w:val="00F4702D"/>
    <w:rsid w:val="00F47B06"/>
    <w:rsid w:val="00F60055"/>
    <w:rsid w:val="00F82284"/>
    <w:rsid w:val="00F8596B"/>
    <w:rsid w:val="00F9241F"/>
    <w:rsid w:val="00F931A2"/>
    <w:rsid w:val="00F946D7"/>
    <w:rsid w:val="00FA5C90"/>
    <w:rsid w:val="00FA5FCD"/>
    <w:rsid w:val="00FA6FE7"/>
    <w:rsid w:val="00FC2002"/>
    <w:rsid w:val="00FC450E"/>
    <w:rsid w:val="00FF46BF"/>
    <w:rsid w:val="00FF7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9981C"/>
  <w15:docId w15:val="{3CCF40E4-3596-4CDF-87BA-F94E9047D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B0771F"/>
    <w:rPr>
      <w:sz w:val="24"/>
      <w:szCs w:val="24"/>
    </w:rPr>
  </w:style>
  <w:style w:type="paragraph" w:styleId="Naslov1">
    <w:name w:val="heading 1"/>
    <w:basedOn w:val="Navaden"/>
    <w:link w:val="Naslov1Znak"/>
    <w:qFormat/>
    <w:rsid w:val="00B0771F"/>
    <w:pPr>
      <w:spacing w:before="100" w:beforeAutospacing="1" w:after="100" w:afterAutospacing="1"/>
      <w:outlineLvl w:val="0"/>
    </w:pPr>
    <w:rPr>
      <w:b/>
      <w:bCs/>
      <w:color w:val="000000"/>
      <w:kern w:val="36"/>
      <w:sz w:val="30"/>
      <w:szCs w:val="30"/>
    </w:rPr>
  </w:style>
  <w:style w:type="paragraph" w:styleId="Naslov4">
    <w:name w:val="heading 4"/>
    <w:basedOn w:val="Navaden"/>
    <w:link w:val="Naslov4Znak"/>
    <w:qFormat/>
    <w:rsid w:val="00B0771F"/>
    <w:pPr>
      <w:spacing w:before="100" w:beforeAutospacing="1" w:after="100" w:afterAutospacing="1"/>
      <w:outlineLvl w:val="3"/>
    </w:pPr>
    <w:rPr>
      <w:b/>
      <w:bCs/>
      <w:color w:val="000000"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B0771F"/>
    <w:rPr>
      <w:b/>
      <w:bCs/>
      <w:color w:val="000000"/>
      <w:kern w:val="36"/>
      <w:sz w:val="30"/>
      <w:szCs w:val="30"/>
    </w:rPr>
  </w:style>
  <w:style w:type="character" w:customStyle="1" w:styleId="Naslov4Znak">
    <w:name w:val="Naslov 4 Znak"/>
    <w:basedOn w:val="Privzetapisavaodstavka"/>
    <w:link w:val="Naslov4"/>
    <w:rsid w:val="00B0771F"/>
    <w:rPr>
      <w:b/>
      <w:bCs/>
      <w:color w:val="000000"/>
      <w:sz w:val="26"/>
      <w:szCs w:val="26"/>
    </w:rPr>
  </w:style>
  <w:style w:type="character" w:styleId="Hiperpovezava">
    <w:name w:val="Hyperlink"/>
    <w:basedOn w:val="Privzetapisavaodstavka"/>
    <w:rsid w:val="00B0771F"/>
    <w:rPr>
      <w:color w:val="CC0000"/>
      <w:u w:val="single"/>
    </w:rPr>
  </w:style>
  <w:style w:type="paragraph" w:styleId="Navadensplet">
    <w:name w:val="Normal (Web)"/>
    <w:basedOn w:val="Navaden"/>
    <w:uiPriority w:val="99"/>
    <w:rsid w:val="00B0771F"/>
    <w:pPr>
      <w:spacing w:before="100" w:beforeAutospacing="1" w:after="100" w:afterAutospacing="1"/>
    </w:pPr>
  </w:style>
  <w:style w:type="paragraph" w:styleId="Golobesedilo">
    <w:name w:val="Plain Text"/>
    <w:basedOn w:val="Navaden"/>
    <w:link w:val="GolobesediloZnak"/>
    <w:rsid w:val="00B0771F"/>
    <w:rPr>
      <w:rFonts w:ascii="Courier New" w:hAnsi="Courier New" w:cs="Courier New"/>
      <w:sz w:val="20"/>
      <w:szCs w:val="20"/>
    </w:rPr>
  </w:style>
  <w:style w:type="character" w:customStyle="1" w:styleId="GolobesediloZnak">
    <w:name w:val="Golo besedilo Znak"/>
    <w:basedOn w:val="Privzetapisavaodstavka"/>
    <w:link w:val="Golobesedilo"/>
    <w:rsid w:val="00B0771F"/>
    <w:rPr>
      <w:rFonts w:ascii="Courier New" w:hAnsi="Courier New" w:cs="Courier New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0771F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0771F"/>
    <w:rPr>
      <w:rFonts w:ascii="Tahoma" w:hAnsi="Tahoma" w:cs="Tahoma"/>
      <w:sz w:val="16"/>
      <w:szCs w:val="16"/>
    </w:rPr>
  </w:style>
  <w:style w:type="character" w:styleId="Krepko">
    <w:name w:val="Strong"/>
    <w:basedOn w:val="Privzetapisavaodstavka"/>
    <w:qFormat/>
    <w:rsid w:val="00BA4552"/>
    <w:rPr>
      <w:b/>
      <w:bCs/>
    </w:rPr>
  </w:style>
  <w:style w:type="paragraph" w:styleId="Telobesedila">
    <w:name w:val="Body Text"/>
    <w:basedOn w:val="Navaden"/>
    <w:link w:val="TelobesedilaZnak"/>
    <w:rsid w:val="00F05246"/>
    <w:pPr>
      <w:autoSpaceDE w:val="0"/>
      <w:autoSpaceDN w:val="0"/>
    </w:pPr>
    <w:rPr>
      <w:b/>
      <w:bCs/>
      <w:lang w:eastAsia="en-US"/>
    </w:rPr>
  </w:style>
  <w:style w:type="character" w:customStyle="1" w:styleId="TelobesedilaZnak">
    <w:name w:val="Telo besedila Znak"/>
    <w:basedOn w:val="Privzetapisavaodstavka"/>
    <w:link w:val="Telobesedila"/>
    <w:rsid w:val="00F05246"/>
    <w:rPr>
      <w:b/>
      <w:bCs/>
      <w:sz w:val="24"/>
      <w:szCs w:val="24"/>
      <w:lang w:eastAsia="en-US"/>
    </w:rPr>
  </w:style>
  <w:style w:type="paragraph" w:styleId="Brezrazmikov">
    <w:name w:val="No Spacing"/>
    <w:uiPriority w:val="1"/>
    <w:qFormat/>
    <w:rsid w:val="00F05246"/>
    <w:rPr>
      <w:rFonts w:ascii="Calibri" w:eastAsia="Calibri" w:hAnsi="Calibri"/>
      <w:sz w:val="22"/>
      <w:szCs w:val="22"/>
      <w:lang w:eastAsia="en-US"/>
    </w:rPr>
  </w:style>
  <w:style w:type="paragraph" w:styleId="Odstavekseznama">
    <w:name w:val="List Paragraph"/>
    <w:basedOn w:val="Navaden"/>
    <w:uiPriority w:val="34"/>
    <w:qFormat/>
    <w:rsid w:val="00F05246"/>
    <w:pPr>
      <w:ind w:left="720"/>
      <w:contextualSpacing/>
    </w:pPr>
  </w:style>
  <w:style w:type="character" w:styleId="Pripombasklic">
    <w:name w:val="annotation reference"/>
    <w:basedOn w:val="Privzetapisavaodstavka"/>
    <w:uiPriority w:val="99"/>
    <w:semiHidden/>
    <w:unhideWhenUsed/>
    <w:rsid w:val="00934365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934365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934365"/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34365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34365"/>
    <w:rPr>
      <w:b/>
      <w:bCs/>
    </w:rPr>
  </w:style>
  <w:style w:type="character" w:customStyle="1" w:styleId="hps">
    <w:name w:val="hps"/>
    <w:basedOn w:val="Privzetapisavaodstavka"/>
    <w:rsid w:val="00752504"/>
  </w:style>
  <w:style w:type="paragraph" w:styleId="Konnaopomba-besedilo">
    <w:name w:val="endnote text"/>
    <w:basedOn w:val="Navaden"/>
    <w:link w:val="Konnaopomba-besediloZnak"/>
    <w:semiHidden/>
    <w:rsid w:val="00D23E3A"/>
    <w:pPr>
      <w:spacing w:after="240"/>
      <w:jc w:val="both"/>
    </w:pPr>
    <w:rPr>
      <w:sz w:val="20"/>
      <w:szCs w:val="20"/>
      <w:lang w:val="fr-FR" w:eastAsia="en-US"/>
    </w:rPr>
  </w:style>
  <w:style w:type="character" w:customStyle="1" w:styleId="Konnaopomba-besediloZnak">
    <w:name w:val="Končna opomba - besedilo Znak"/>
    <w:basedOn w:val="Privzetapisavaodstavka"/>
    <w:link w:val="Konnaopomba-besedilo"/>
    <w:semiHidden/>
    <w:rsid w:val="00D23E3A"/>
    <w:rPr>
      <w:lang w:val="fr-FR" w:eastAsia="en-US"/>
    </w:rPr>
  </w:style>
  <w:style w:type="character" w:styleId="Konnaopomba-sklic">
    <w:name w:val="endnote reference"/>
    <w:rsid w:val="00D23E3A"/>
    <w:rPr>
      <w:vertAlign w:val="superscript"/>
    </w:rPr>
  </w:style>
  <w:style w:type="table" w:styleId="Tabelamrea">
    <w:name w:val="Table Grid"/>
    <w:basedOn w:val="Navadnatabela"/>
    <w:uiPriority w:val="59"/>
    <w:rsid w:val="00242D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enaHiperpovezava">
    <w:name w:val="FollowedHyperlink"/>
    <w:basedOn w:val="Privzetapisavaodstavka"/>
    <w:uiPriority w:val="99"/>
    <w:semiHidden/>
    <w:unhideWhenUsed/>
    <w:rsid w:val="003624F7"/>
    <w:rPr>
      <w:color w:val="800080" w:themeColor="followedHyperlink"/>
      <w:u w:val="single"/>
    </w:rPr>
  </w:style>
  <w:style w:type="paragraph" w:customStyle="1" w:styleId="TableParagraph">
    <w:name w:val="Table Paragraph"/>
    <w:basedOn w:val="Navaden"/>
    <w:uiPriority w:val="1"/>
    <w:qFormat/>
    <w:rsid w:val="008E2DAD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styleId="Sprotnaopomba-sklic">
    <w:name w:val="footnote reference"/>
    <w:uiPriority w:val="99"/>
    <w:semiHidden/>
    <w:unhideWhenUsed/>
    <w:rsid w:val="00C76FA0"/>
    <w:rPr>
      <w:vertAlign w:val="superscript"/>
    </w:rPr>
  </w:style>
  <w:style w:type="character" w:customStyle="1" w:styleId="UnresolvedMention1">
    <w:name w:val="Unresolved Mention1"/>
    <w:basedOn w:val="Privzetapisavaodstavka"/>
    <w:uiPriority w:val="99"/>
    <w:semiHidden/>
    <w:unhideWhenUsed/>
    <w:rsid w:val="009D6BFE"/>
    <w:rPr>
      <w:color w:val="605E5C"/>
      <w:shd w:val="clear" w:color="auto" w:fill="E1DFDD"/>
    </w:rPr>
  </w:style>
  <w:style w:type="character" w:customStyle="1" w:styleId="Nerazreenaomemba1">
    <w:name w:val="Nerazrešena omemba1"/>
    <w:basedOn w:val="Privzetapisavaodstavka"/>
    <w:uiPriority w:val="99"/>
    <w:semiHidden/>
    <w:unhideWhenUsed/>
    <w:rsid w:val="00395E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30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8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7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3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3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9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1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7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urska.ravnik@uni-lj.si" TargetMode="External"/><Relationship Id="rId18" Type="http://schemas.openxmlformats.org/officeDocument/2006/relationships/hyperlink" Target="mailto:klavdija%20besednjak@ef.uni-lj.si" TargetMode="External"/><Relationship Id="rId26" Type="http://schemas.openxmlformats.org/officeDocument/2006/relationships/hyperlink" Target="mailto:vesna.gracner@fri.uni-lj.si" TargetMode="External"/><Relationship Id="rId3" Type="http://schemas.openxmlformats.org/officeDocument/2006/relationships/styles" Target="styles.xml"/><Relationship Id="rId21" Type="http://schemas.openxmlformats.org/officeDocument/2006/relationships/hyperlink" Target="mailto:anja.golec@ff.uni-lj.si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www.uni-lj.si/mednarodno_sodelovanje_in_izmenjave/erasmus_plus_mobilnost_osebja_za_poucevanje/" TargetMode="External"/><Relationship Id="rId17" Type="http://schemas.openxmlformats.org/officeDocument/2006/relationships/hyperlink" Target="mailto:international@bf.uni-lj.si" TargetMode="External"/><Relationship Id="rId25" Type="http://schemas.openxmlformats.org/officeDocument/2006/relationships/hyperlink" Target="mailto:international@fpp.uni-lj.si" TargetMode="External"/><Relationship Id="rId33" Type="http://schemas.openxmlformats.org/officeDocument/2006/relationships/hyperlink" Target="mailto:mihaela.petkovic@zf.uni-lj.si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rok.korencan@aluo.uni-lj.si" TargetMode="External"/><Relationship Id="rId20" Type="http://schemas.openxmlformats.org/officeDocument/2006/relationships/hyperlink" Target="mailto:masa.kolenbrand@fdv.uni-lj.si" TargetMode="External"/><Relationship Id="rId29" Type="http://schemas.openxmlformats.org/officeDocument/2006/relationships/hyperlink" Target="mailto:rosvita.ahcin@fu.uni-lj.si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tudij.uni-lj.si/finpomoczaposleni/finpomoczap_prva.asp" TargetMode="External"/><Relationship Id="rId24" Type="http://schemas.openxmlformats.org/officeDocument/2006/relationships/hyperlink" Target="mailto:barbara.doric@fmf.uni-lj.si" TargetMode="External"/><Relationship Id="rId32" Type="http://schemas.openxmlformats.org/officeDocument/2006/relationships/hyperlink" Target="mailto:erasmus@teof.uni-lj.s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international@agrft.uni-lj.si" TargetMode="External"/><Relationship Id="rId23" Type="http://schemas.openxmlformats.org/officeDocument/2006/relationships/hyperlink" Target="mailto:romana.hudin@fgg.uni-lj.si" TargetMode="External"/><Relationship Id="rId28" Type="http://schemas.openxmlformats.org/officeDocument/2006/relationships/hyperlink" Target="mailto:jozef.krizaj@fsp.uni-lj.si" TargetMode="External"/><Relationship Id="rId10" Type="http://schemas.openxmlformats.org/officeDocument/2006/relationships/hyperlink" Target="http://ec.europa.eu/programmes/erasmus-plus/tools/distance_en.htm" TargetMode="External"/><Relationship Id="rId19" Type="http://schemas.openxmlformats.org/officeDocument/2006/relationships/hyperlink" Target="mailto:matevz.juvancic@fa.uni-lj.si" TargetMode="External"/><Relationship Id="rId31" Type="http://schemas.openxmlformats.org/officeDocument/2006/relationships/hyperlink" Target="mailto:erasmus@pf.uni-lj.si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www.uni-lj.si/mednarodno_sodelovanje_in_izmenjave/erasmus_plus_mobilnost_osebja_za_poucevanje/" TargetMode="External"/><Relationship Id="rId22" Type="http://schemas.openxmlformats.org/officeDocument/2006/relationships/hyperlink" Target="mailto:international@ffa.uni-lj.si" TargetMode="External"/><Relationship Id="rId27" Type="http://schemas.openxmlformats.org/officeDocument/2006/relationships/hyperlink" Target="mailto:office@fsd.uni-lj.si" TargetMode="External"/><Relationship Id="rId30" Type="http://schemas.openxmlformats.org/officeDocument/2006/relationships/hyperlink" Target="mailto:mednarodna@pef.uni-lj.si" TargetMode="External"/><Relationship Id="rId35" Type="http://schemas.openxmlformats.org/officeDocument/2006/relationships/theme" Target="theme/theme1.xml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CDBC07-925E-482C-9AC2-BFE61426CE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3139</Words>
  <Characters>17898</Characters>
  <Application>Microsoft Office Word</Application>
  <DocSecurity>0</DocSecurity>
  <Lines>149</Lines>
  <Paragraphs>41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Univerza v Ljubljani</Company>
  <LinksUpToDate>false</LinksUpToDate>
  <CharactersWithSpaces>20996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lidijas</dc:creator>
  <cp:lastModifiedBy>Ovaska, Bibi</cp:lastModifiedBy>
  <cp:revision>4</cp:revision>
  <cp:lastPrinted>2022-04-04T08:55:00Z</cp:lastPrinted>
  <dcterms:created xsi:type="dcterms:W3CDTF">2024-08-29T06:35:00Z</dcterms:created>
  <dcterms:modified xsi:type="dcterms:W3CDTF">2024-08-30T06:54:00Z</dcterms:modified>
</cp:coreProperties>
</file>