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D66CA" w14:textId="77777777" w:rsidR="000B60DD" w:rsidRPr="00AC182A" w:rsidRDefault="00E95C30" w:rsidP="00047EED">
      <w:pPr>
        <w:keepNext/>
        <w:spacing w:line="276" w:lineRule="auto"/>
        <w:rPr>
          <w:rFonts w:ascii="Calibri" w:hAnsi="Calibri" w:cs="Calibri"/>
          <w:sz w:val="22"/>
          <w:szCs w:val="22"/>
        </w:rPr>
      </w:pPr>
      <w:r>
        <w:rPr>
          <w:rFonts w:ascii="Arial" w:hAnsi="Arial" w:cs="Arial"/>
          <w:noProof/>
          <w:lang w:val="en-GB"/>
        </w:rPr>
        <w:drawing>
          <wp:inline distT="0" distB="0" distL="0" distR="0" wp14:anchorId="77C15CFD" wp14:editId="50194747">
            <wp:extent cx="5753796" cy="4044032"/>
            <wp:effectExtent l="0" t="0" r="0" b="0"/>
            <wp:docPr id="1490610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0104" name="Grafik 1490610104"/>
                    <pic:cNvPicPr/>
                  </pic:nvPicPr>
                  <pic:blipFill>
                    <a:blip r:embed="rId8"/>
                    <a:stretch>
                      <a:fillRect/>
                    </a:stretch>
                  </pic:blipFill>
                  <pic:spPr>
                    <a:xfrm>
                      <a:off x="0" y="0"/>
                      <a:ext cx="5792636" cy="4071330"/>
                    </a:xfrm>
                    <a:prstGeom prst="rect">
                      <a:avLst/>
                    </a:prstGeom>
                  </pic:spPr>
                </pic:pic>
              </a:graphicData>
            </a:graphic>
          </wp:inline>
        </w:drawing>
      </w:r>
    </w:p>
    <w:p w14:paraId="1B8D4188" w14:textId="7B55DAFA" w:rsidR="00E95C30" w:rsidRPr="00B515BB" w:rsidRDefault="00E95C30" w:rsidP="002A54BE">
      <w:pPr>
        <w:pStyle w:val="Napis"/>
        <w:rPr>
          <w:sz w:val="16"/>
          <w:szCs w:val="16"/>
        </w:rPr>
      </w:pPr>
      <w:r w:rsidRPr="00B515BB">
        <w:rPr>
          <w:sz w:val="16"/>
          <w:szCs w:val="16"/>
        </w:rPr>
        <w:t>Figure 1:</w:t>
      </w:r>
      <w:r w:rsidR="00373278" w:rsidRPr="00B515BB">
        <w:rPr>
          <w:sz w:val="16"/>
          <w:szCs w:val="16"/>
        </w:rPr>
        <w:t xml:space="preserve"> </w:t>
      </w:r>
      <w:r w:rsidRPr="00B515BB">
        <w:rPr>
          <w:sz w:val="16"/>
          <w:szCs w:val="16"/>
        </w:rPr>
        <w:t xml:space="preserve">Screenshot of the TexUnite kick-off-meeting with participants </w:t>
      </w:r>
      <w:r w:rsidR="009727C9" w:rsidRPr="00B515BB">
        <w:rPr>
          <w:sz w:val="16"/>
          <w:szCs w:val="16"/>
        </w:rPr>
        <w:t>from</w:t>
      </w:r>
      <w:r w:rsidRPr="00B515BB">
        <w:rPr>
          <w:sz w:val="16"/>
          <w:szCs w:val="16"/>
        </w:rPr>
        <w:t xml:space="preserve"> all partner universities</w:t>
      </w:r>
    </w:p>
    <w:p w14:paraId="1F173607" w14:textId="77777777" w:rsidR="00816D60" w:rsidRPr="00816D60" w:rsidRDefault="00816D60" w:rsidP="00816D60">
      <w:pPr>
        <w:spacing w:line="276" w:lineRule="auto"/>
        <w:rPr>
          <w:rFonts w:ascii="Calibri" w:hAnsi="Calibri" w:cs="Calibri"/>
          <w:bCs/>
          <w:color w:val="5FA600"/>
          <w:lang w:val="en-US"/>
        </w:rPr>
      </w:pPr>
    </w:p>
    <w:p w14:paraId="58807A1E" w14:textId="1AB4DE6D" w:rsidR="00816D60" w:rsidRPr="00816D60" w:rsidRDefault="00816D60" w:rsidP="00816D60">
      <w:pPr>
        <w:pStyle w:val="Naslov"/>
        <w:rPr>
          <w:rFonts w:ascii="Calibri Light" w:hAnsi="Calibri Light" w:cs="Calibri Light"/>
          <w:sz w:val="56"/>
          <w:szCs w:val="56"/>
        </w:rPr>
      </w:pPr>
      <w:r w:rsidRPr="00816D60">
        <w:rPr>
          <w:rFonts w:ascii="Calibri Light" w:hAnsi="Calibri Light" w:cs="Calibri Light"/>
          <w:sz w:val="56"/>
          <w:szCs w:val="56"/>
        </w:rPr>
        <w:t>Kicking-off the European Project TexUnite</w:t>
      </w:r>
    </w:p>
    <w:p w14:paraId="6643826B" w14:textId="24159B7E" w:rsidR="00D51B97" w:rsidRPr="00D51B97" w:rsidRDefault="002A54BE" w:rsidP="00D51B97">
      <w:pPr>
        <w:pStyle w:val="TexUnitetext"/>
        <w:jc w:val="both"/>
      </w:pPr>
      <w:r w:rsidRPr="002A54BE">
        <w:t>On 25 October</w:t>
      </w:r>
      <w:r>
        <w:t xml:space="preserve"> 2024</w:t>
      </w:r>
      <w:r w:rsidRPr="002A54BE">
        <w:t xml:space="preserve">, the European research project </w:t>
      </w:r>
      <w:r w:rsidR="009727C9">
        <w:t>'</w:t>
      </w:r>
      <w:r w:rsidRPr="002A54BE">
        <w:t>TexUnite - Service Learning on Sustainability in Textile and Fashion Education</w:t>
      </w:r>
      <w:r w:rsidR="009727C9">
        <w:t>'</w:t>
      </w:r>
      <w:r w:rsidRPr="002A54BE">
        <w:t xml:space="preserve"> was launched with an online kick-off meeting. The international project aims to enhance key competences necessary to achieve sustainability goals by integrating service learning with virtual exchange in textile and fashion education. The project represents the first international study programme with service learning components in the textile and fashion sector in Europe. By implementing service learning in project-based seminars with partner organisations such as NGOs, communities or sustainability-oriented companies, the initiative promotes environmental and social engagement in higher education. The aim is to give students the opportunity to engage in social and sustainable activities as part of their academic learning and to see what they can contribute. As a pedagogical strategy, service-learning enables students to cultivate sustainability-oriented knowledge and attitudes while serving the community, providing them with an active learning experience. All activities are in line with European approaches to sustainability in the textile and fashion industry.</w:t>
      </w:r>
    </w:p>
    <w:p w14:paraId="64EE2C4C" w14:textId="77777777" w:rsidR="002A54BE" w:rsidRDefault="002A54BE" w:rsidP="00D51B97">
      <w:pPr>
        <w:pStyle w:val="TexUnitetext"/>
        <w:jc w:val="both"/>
      </w:pPr>
      <w:r w:rsidRPr="002A54BE">
        <w:t xml:space="preserve">Within TexUnite, the University of Education Freiburg is cooperating with the Hochschule Albstadt-Sigmaringen in Germany and universities from four different countries - George Asachi Technical University of Iaşi in Romania, the University of Ljubljana in Slovenia, Trakia University of Stara Zagora in Bulgaria and Ege University in Izmir, Turkey. Over the next three years, the project will be co-funded </w:t>
      </w:r>
      <w:r w:rsidRPr="002A54BE">
        <w:lastRenderedPageBreak/>
        <w:t>by the European Union's Erasmus+ programme, one of Europe's most successful initiatives, which is also of great importance for higher education programmes.</w:t>
      </w:r>
    </w:p>
    <w:p w14:paraId="6091883E" w14:textId="529825AD" w:rsidR="00D51B97" w:rsidRPr="00D51B97" w:rsidRDefault="002A54BE" w:rsidP="009727C9">
      <w:pPr>
        <w:pStyle w:val="TexUnitetext"/>
        <w:jc w:val="both"/>
      </w:pPr>
      <w:r w:rsidRPr="002A54BE">
        <w:t xml:space="preserve">The coordinator, Prof Dr Anne-Marie Grundmeier (Pädagogische Hochschule Freiburg), welcomed the participants and explained the history of the project (Figure 1). After giving an overview of the main objectives of the project, she informed about the first administrative steps, timeframes for the work packages and deadlines, so that everyone had a clear idea of the structure of the TexUnite project. Next, Ms Grassler, EU Officer of the Universities of Education in Baden-Württemberg, informed about the current orientation </w:t>
      </w:r>
      <w:r w:rsidRPr="009727C9">
        <w:t>of</w:t>
      </w:r>
      <w:r w:rsidRPr="002A54BE">
        <w:t xml:space="preserve"> the Erasmus+ programme with a focus on content and quality. She gave many helpful hints and tips on proper financial and administrative project management. The third party funding department of the Pädagogische Hochschule Freiburg continued with the legal aspects necessary for the consortium to become operational quickly.</w:t>
      </w:r>
    </w:p>
    <w:p w14:paraId="09F3862C" w14:textId="77777777" w:rsidR="002A54BE" w:rsidRDefault="002A54BE" w:rsidP="009727C9">
      <w:pPr>
        <w:pStyle w:val="TexUnitetext"/>
        <w:jc w:val="both"/>
      </w:pPr>
      <w:r w:rsidRPr="002A54BE">
        <w:t>The team enjoyed a virtual coffee break during which each partner university presented at least one typical pre-Christmas pastry from their country. After the break, the main activities within the work packages and the responsibilities of the partner universities were discussed and confirmed. The team decided on a clear dissemination strategy to achieve the required project objectives, including a social media presence (Figure 2). Finally, the next project steps and deadlines were discussed.</w:t>
      </w:r>
    </w:p>
    <w:p w14:paraId="07EC8FD2" w14:textId="77777777" w:rsidR="00CB6ECD" w:rsidRDefault="00CB6ECD" w:rsidP="009727C9">
      <w:pPr>
        <w:pStyle w:val="TexUnitetext"/>
        <w:jc w:val="both"/>
      </w:pPr>
    </w:p>
    <w:p w14:paraId="77C7B657" w14:textId="0957D784" w:rsidR="00047EED" w:rsidRDefault="007F5FF0" w:rsidP="009727C9">
      <w:pPr>
        <w:rPr>
          <w:lang w:val="en-US"/>
        </w:rPr>
      </w:pPr>
      <w:r>
        <w:rPr>
          <w:noProof/>
          <w:lang w:val="en-GB"/>
        </w:rPr>
        <mc:AlternateContent>
          <mc:Choice Requires="wps">
            <w:drawing>
              <wp:anchor distT="0" distB="0" distL="114300" distR="114300" simplePos="0" relativeHeight="251659264" behindDoc="0" locked="0" layoutInCell="1" allowOverlap="1" wp14:anchorId="74D041E3" wp14:editId="273D4033">
                <wp:simplePos x="0" y="0"/>
                <wp:positionH relativeFrom="column">
                  <wp:posOffset>2480945</wp:posOffset>
                </wp:positionH>
                <wp:positionV relativeFrom="paragraph">
                  <wp:posOffset>84455</wp:posOffset>
                </wp:positionV>
                <wp:extent cx="2830830" cy="1817370"/>
                <wp:effectExtent l="1009650" t="0" r="26670" b="11430"/>
                <wp:wrapNone/>
                <wp:docPr id="444969430" name="Abgerundete rechteckige Legende 3"/>
                <wp:cNvGraphicFramePr/>
                <a:graphic xmlns:a="http://schemas.openxmlformats.org/drawingml/2006/main">
                  <a:graphicData uri="http://schemas.microsoft.com/office/word/2010/wordprocessingShape">
                    <wps:wsp>
                      <wps:cNvSpPr/>
                      <wps:spPr>
                        <a:xfrm>
                          <a:off x="0" y="0"/>
                          <a:ext cx="2830830" cy="1817370"/>
                        </a:xfrm>
                        <a:prstGeom prst="wedgeRoundRectCallout">
                          <a:avLst>
                            <a:gd name="adj1" fmla="val -83754"/>
                            <a:gd name="adj2" fmla="val -6158"/>
                            <a:gd name="adj3" fmla="val 16667"/>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7C6806" w14:textId="473D29A0"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are interested in sustainability issues </w:t>
                            </w:r>
                            <w:r w:rsidR="009727C9"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to</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textiles and fashion and the educational approach of service learning, explore our website and follow us on social media</w:t>
                            </w:r>
                            <w:r w:rsidR="00D03DE7"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AFAA56" w14:textId="67C00FD2" w:rsidR="007F5FF0" w:rsidRPr="009727C9" w:rsidRDefault="007F5FF0" w:rsidP="007F5FF0">
                            <w:pPr>
                              <w:jc w:val="both"/>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267E43" w14:textId="7E5E13CE"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TexUnite</w:t>
                            </w:r>
                            <w:proofErr w:type="spellEnd"/>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41A3E">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onsortium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041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 o:spid="_x0000_s1026" type="#_x0000_t62" style="position:absolute;margin-left:195.35pt;margin-top:6.65pt;width:222.9pt;height:14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" adj="-7291,9470" fillcolor="#e8f2d3 [660]" strokecolor="#141a07 [484]" strokeweight="1pt">
                <v:textbox>
                  <w:txbxContent>
                    <w:p w14:paraId="6A7C6806" w14:textId="473D29A0"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are interested in sustainability issues </w:t>
                      </w:r>
                      <w:r w:rsidR="009727C9"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to</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textiles and fashion and the educational approach of service learning, explore our website and follow us on social media</w:t>
                      </w:r>
                      <w:r w:rsidR="00D03DE7"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AFAA56" w14:textId="67C00FD2" w:rsidR="007F5FF0" w:rsidRPr="009727C9" w:rsidRDefault="007F5FF0" w:rsidP="007F5FF0">
                      <w:pPr>
                        <w:jc w:val="both"/>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267E43" w14:textId="7E5E13CE" w:rsidR="007F5FF0" w:rsidRPr="009727C9" w:rsidRDefault="007F5FF0" w:rsidP="00D03DE7">
                      <w:pPr>
                        <w:jc w:val="center"/>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TexUnite</w:t>
                      </w:r>
                      <w:proofErr w:type="spellEnd"/>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41A3E">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9727C9">
                        <w:rPr>
                          <w:rFonts w:ascii="Calibri Light" w:hAnsi="Calibri Light" w:cs="Calibri Light"/>
                          <w:b/>
                          <w:bCs/>
                          <w:i/>
                          <w:iCs/>
                          <w:color w:val="678526" w:themeColor="accent1" w:themeShade="B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onsortium</w:t>
                      </w:r>
                    </w:p>
                  </w:txbxContent>
                </v:textbox>
              </v:shape>
            </w:pict>
          </mc:Fallback>
        </mc:AlternateContent>
      </w:r>
      <w:r w:rsidR="00D51B97">
        <w:rPr>
          <w:noProof/>
          <w:lang w:val="en-GB"/>
        </w:rPr>
        <w:drawing>
          <wp:inline distT="0" distB="0" distL="0" distR="0" wp14:anchorId="6919F3E8" wp14:editId="397A6694">
            <wp:extent cx="1459534" cy="2190750"/>
            <wp:effectExtent l="0" t="0" r="7620" b="0"/>
            <wp:docPr id="13938442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44266" name="Grafik 1393844266"/>
                    <pic:cNvPicPr/>
                  </pic:nvPicPr>
                  <pic:blipFill>
                    <a:blip r:embed="rId9"/>
                    <a:stretch>
                      <a:fillRect/>
                    </a:stretch>
                  </pic:blipFill>
                  <pic:spPr>
                    <a:xfrm>
                      <a:off x="0" y="0"/>
                      <a:ext cx="1518110" cy="2278672"/>
                    </a:xfrm>
                    <a:prstGeom prst="rect">
                      <a:avLst/>
                    </a:prstGeom>
                  </pic:spPr>
                </pic:pic>
              </a:graphicData>
            </a:graphic>
          </wp:inline>
        </w:drawing>
      </w:r>
    </w:p>
    <w:p w14:paraId="43AB2AE1" w14:textId="4D99B30D" w:rsidR="00D51B97" w:rsidRPr="00B515BB" w:rsidRDefault="00D51B97" w:rsidP="002A54BE">
      <w:pPr>
        <w:pStyle w:val="Napis"/>
        <w:rPr>
          <w:sz w:val="16"/>
          <w:szCs w:val="16"/>
        </w:rPr>
      </w:pPr>
      <w:r w:rsidRPr="00B515BB">
        <w:rPr>
          <w:sz w:val="16"/>
          <w:szCs w:val="16"/>
        </w:rPr>
        <w:t>Figure 2: Screen</w:t>
      </w:r>
      <w:r w:rsidR="009727C9" w:rsidRPr="00B515BB">
        <w:rPr>
          <w:sz w:val="16"/>
          <w:szCs w:val="16"/>
        </w:rPr>
        <w:t>shot</w:t>
      </w:r>
      <w:r w:rsidRPr="00B515BB">
        <w:rPr>
          <w:sz w:val="16"/>
          <w:szCs w:val="16"/>
        </w:rPr>
        <w:t xml:space="preserve"> of the TexUnite Facebook and Instagram account</w:t>
      </w:r>
    </w:p>
    <w:p w14:paraId="10D8BAE2" w14:textId="7CA0F190" w:rsidR="009727C9" w:rsidRDefault="002A54BE" w:rsidP="00D51B97">
      <w:pPr>
        <w:pStyle w:val="TexUnitetext"/>
        <w:jc w:val="both"/>
      </w:pPr>
      <w:r w:rsidRPr="002A54BE">
        <w:t xml:space="preserve">Over the next three years, the TexUnite project will produce research-based comprehensive teaching and learning materials and best practice examples of service-learning projects. Firstly, the Sustainable Textile Lab, an online </w:t>
      </w:r>
      <w:r>
        <w:t>further</w:t>
      </w:r>
      <w:r w:rsidRPr="002A54BE">
        <w:t xml:space="preserve"> education seminar with digitally enhanced teaching and learning arrangements, will be developed and implemented to run sustainability-focused project seminars. University teachers and their student teams will engage in intercultural exchange using the Virtual Exchange method. In this way, service-learning projects will be carried out in international tandems and evaluated at each partner university. Local stakeholders, such as NGOs, communities or sustainability-oriented companies, will be involved in each project. By linking digitisation with sustainability, the aim is to share the project results on Open Educational Resource (OER) platforms.</w:t>
      </w:r>
    </w:p>
    <w:p w14:paraId="6A7492F4" w14:textId="4EAAFDD5" w:rsidR="00D51B97" w:rsidRPr="00D51B97" w:rsidRDefault="002A54BE" w:rsidP="00D51B97">
      <w:pPr>
        <w:pStyle w:val="TexUnitetext"/>
        <w:jc w:val="both"/>
      </w:pPr>
      <w:r w:rsidRPr="002A54BE">
        <w:t>These steps pursue the main objective of integrating service learning into textile and fashion education to promote democratic values, awareness and sustainability, and the third mission of universities to promote integration with their environment - society, communities and the economy.</w:t>
      </w:r>
    </w:p>
    <w:p w14:paraId="3EAC6C3E" w14:textId="797770D9" w:rsidR="00EB2E3B" w:rsidRPr="00C10BB1" w:rsidRDefault="00D51B97" w:rsidP="009727C9">
      <w:pPr>
        <w:pStyle w:val="TexUnitetext"/>
        <w:jc w:val="both"/>
      </w:pPr>
      <w:r w:rsidRPr="00D51B97">
        <w:t>TexUnite consortium, November 2024</w:t>
      </w:r>
    </w:p>
    <w:sectPr w:rsidR="00EB2E3B" w:rsidRPr="00C10BB1" w:rsidSect="00C10BB1">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680" w:footer="68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6D924" w14:textId="77777777" w:rsidR="008F2586" w:rsidRDefault="008F2586" w:rsidP="000B72DD">
      <w:r>
        <w:separator/>
      </w:r>
    </w:p>
    <w:p w14:paraId="215211E2" w14:textId="77777777" w:rsidR="00641A3E" w:rsidRDefault="00641A3E"/>
    <w:p w14:paraId="58E9FE88" w14:textId="77777777" w:rsidR="00641A3E" w:rsidRDefault="00641A3E" w:rsidP="009727C9"/>
  </w:endnote>
  <w:endnote w:type="continuationSeparator" w:id="0">
    <w:p w14:paraId="518B0802" w14:textId="77777777" w:rsidR="008F2586" w:rsidRDefault="008F2586" w:rsidP="000B72DD">
      <w:r>
        <w:continuationSeparator/>
      </w:r>
    </w:p>
    <w:p w14:paraId="59D32364" w14:textId="77777777" w:rsidR="00641A3E" w:rsidRDefault="00641A3E"/>
    <w:p w14:paraId="2E8B939E" w14:textId="77777777" w:rsidR="00641A3E" w:rsidRDefault="00641A3E" w:rsidP="00972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Rajdhani">
    <w:altName w:val="Calibri"/>
    <w:charset w:val="EE"/>
    <w:family w:val="auto"/>
    <w:pitch w:val="variable"/>
    <w:sig w:usb0="00008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4FFCA" w14:textId="77777777" w:rsidR="00281CE9" w:rsidRDefault="00281CE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424752"/>
      <w:docPartObj>
        <w:docPartGallery w:val="Page Numbers (Bottom of Page)"/>
        <w:docPartUnique/>
      </w:docPartObj>
    </w:sdtPr>
    <w:sdtEndPr/>
    <w:sdtContent>
      <w:p w14:paraId="43A5DCA7" w14:textId="77777777" w:rsidR="00EB2E3B" w:rsidRPr="00C10BB1" w:rsidRDefault="00E711B9" w:rsidP="00C10BB1">
        <w:pPr>
          <w:pStyle w:val="TexUnitefoot"/>
        </w:pPr>
        <w:r w:rsidRPr="00C10BB1">
          <w:drawing>
            <wp:anchor distT="0" distB="0" distL="114300" distR="114300" simplePos="0" relativeHeight="251670528" behindDoc="0" locked="1" layoutInCell="1" allowOverlap="1" wp14:anchorId="0B471515" wp14:editId="410075C2">
              <wp:simplePos x="0" y="0"/>
              <wp:positionH relativeFrom="column">
                <wp:posOffset>0</wp:posOffset>
              </wp:positionH>
              <wp:positionV relativeFrom="paragraph">
                <wp:posOffset>0</wp:posOffset>
              </wp:positionV>
              <wp:extent cx="1202400" cy="2520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00EB2E3B" w:rsidRPr="00C10BB1">
          <w:fldChar w:fldCharType="begin"/>
        </w:r>
        <w:r w:rsidR="00EB2E3B" w:rsidRPr="00C10BB1">
          <w:instrText>PAGE   \* MERGEFORMAT</w:instrText>
        </w:r>
        <w:r w:rsidR="00EB2E3B" w:rsidRPr="00C10BB1">
          <w:fldChar w:fldCharType="separate"/>
        </w:r>
        <w:r w:rsidR="00854BAE">
          <w:t>2</w:t>
        </w:r>
        <w:r w:rsidR="00EB2E3B" w:rsidRPr="00C10BB1">
          <w:fldChar w:fldCharType="end"/>
        </w:r>
      </w:p>
    </w:sdtContent>
  </w:sdt>
  <w:p w14:paraId="4D0ED799" w14:textId="77777777" w:rsidR="000B72DD" w:rsidRPr="000B72DD" w:rsidRDefault="000B72DD" w:rsidP="0038149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71004"/>
      <w:docPartObj>
        <w:docPartGallery w:val="Page Numbers (Bottom of Page)"/>
        <w:docPartUnique/>
      </w:docPartObj>
    </w:sdtPr>
    <w:sdtEndPr/>
    <w:sdtContent>
      <w:p w14:paraId="53EE1571" w14:textId="77777777" w:rsidR="00E52D83" w:rsidRPr="00381497" w:rsidRDefault="00E711B9" w:rsidP="00C10BB1">
        <w:pPr>
          <w:pStyle w:val="TexUnitefoot"/>
        </w:pPr>
        <w:r w:rsidRPr="00381497">
          <w:drawing>
            <wp:anchor distT="0" distB="0" distL="114300" distR="114300" simplePos="0" relativeHeight="251668480" behindDoc="0" locked="1" layoutInCell="1" allowOverlap="1" wp14:anchorId="56A7AB6D" wp14:editId="79685BEC">
              <wp:simplePos x="0" y="0"/>
              <wp:positionH relativeFrom="column">
                <wp:posOffset>0</wp:posOffset>
              </wp:positionH>
              <wp:positionV relativeFrom="paragraph">
                <wp:posOffset>0</wp:posOffset>
              </wp:positionV>
              <wp:extent cx="1202400" cy="252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1202400" cy="252000"/>
                      </a:xfrm>
                      <a:prstGeom prst="rect">
                        <a:avLst/>
                      </a:prstGeom>
                    </pic:spPr>
                  </pic:pic>
                </a:graphicData>
              </a:graphic>
              <wp14:sizeRelH relativeFrom="margin">
                <wp14:pctWidth>0</wp14:pctWidth>
              </wp14:sizeRelH>
              <wp14:sizeRelV relativeFrom="margin">
                <wp14:pctHeight>0</wp14:pctHeight>
              </wp14:sizeRelV>
            </wp:anchor>
          </w:drawing>
        </w:r>
        <w:r w:rsidRPr="00381497">
          <w:drawing>
            <wp:anchor distT="0" distB="0" distL="114300" distR="114300" simplePos="0" relativeHeight="251663360" behindDoc="0" locked="0" layoutInCell="1" allowOverlap="1" wp14:anchorId="339B5915" wp14:editId="69B54747">
              <wp:simplePos x="0" y="0"/>
              <wp:positionH relativeFrom="column">
                <wp:posOffset>2157095</wp:posOffset>
              </wp:positionH>
              <wp:positionV relativeFrom="paragraph">
                <wp:posOffset>-66675</wp:posOffset>
              </wp:positionV>
              <wp:extent cx="3368040" cy="390525"/>
              <wp:effectExtent l="0" t="0" r="3810" b="952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ged logos_TexUnite partner universities_corr.jpg"/>
                      <pic:cNvPicPr/>
                    </pic:nvPicPr>
                    <pic:blipFill rotWithShape="1">
                      <a:blip r:embed="rId2">
                        <a:extLst>
                          <a:ext uri="{28A0092B-C50C-407E-A947-70E740481C1C}">
                            <a14:useLocalDpi xmlns:a14="http://schemas.microsoft.com/office/drawing/2010/main" val="0"/>
                          </a:ext>
                        </a:extLst>
                      </a:blip>
                      <a:srcRect t="12354" b="15293"/>
                      <a:stretch/>
                    </pic:blipFill>
                    <pic:spPr bwMode="auto">
                      <a:xfrm>
                        <a:off x="0" y="0"/>
                        <a:ext cx="3368040"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D83" w:rsidRPr="00381497">
          <w:fldChar w:fldCharType="begin"/>
        </w:r>
        <w:r w:rsidR="00E52D83" w:rsidRPr="00381497">
          <w:instrText>PAGE   \* MERGEFORMAT</w:instrText>
        </w:r>
        <w:r w:rsidR="00E52D83" w:rsidRPr="00381497">
          <w:fldChar w:fldCharType="separate"/>
        </w:r>
        <w:r w:rsidR="00854BAE">
          <w:t>1</w:t>
        </w:r>
        <w:r w:rsidR="00E52D83" w:rsidRPr="00381497">
          <w:fldChar w:fldCharType="end"/>
        </w:r>
      </w:p>
    </w:sdtContent>
  </w:sdt>
  <w:p w14:paraId="6FB96F95" w14:textId="77777777" w:rsidR="00E52D83" w:rsidRDefault="00E52D83" w:rsidP="0038149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0F4A" w14:textId="77777777" w:rsidR="008F2586" w:rsidRDefault="008F2586" w:rsidP="000B72DD">
      <w:r>
        <w:separator/>
      </w:r>
    </w:p>
    <w:p w14:paraId="10045D61" w14:textId="77777777" w:rsidR="00641A3E" w:rsidRDefault="00641A3E"/>
    <w:p w14:paraId="70389558" w14:textId="77777777" w:rsidR="00641A3E" w:rsidRDefault="00641A3E" w:rsidP="009727C9"/>
  </w:footnote>
  <w:footnote w:type="continuationSeparator" w:id="0">
    <w:p w14:paraId="1B8E2CFD" w14:textId="77777777" w:rsidR="008F2586" w:rsidRDefault="008F2586" w:rsidP="000B72DD">
      <w:r>
        <w:continuationSeparator/>
      </w:r>
    </w:p>
    <w:p w14:paraId="3C2B3A2C" w14:textId="77777777" w:rsidR="00641A3E" w:rsidRDefault="00641A3E"/>
    <w:p w14:paraId="221F75B2" w14:textId="77777777" w:rsidR="00641A3E" w:rsidRDefault="00641A3E" w:rsidP="00972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1E07" w14:textId="77777777" w:rsidR="00281CE9" w:rsidRDefault="00281CE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9801" w14:textId="77777777" w:rsidR="00EB2E3B" w:rsidRDefault="00EB2E3B">
    <w:pPr>
      <w:pStyle w:val="Glava"/>
    </w:pPr>
    <w:r w:rsidRPr="006F23AE">
      <w:rPr>
        <w:noProof/>
        <w:lang w:eastAsia="sl-SI"/>
      </w:rPr>
      <mc:AlternateContent>
        <mc:Choice Requires="wps">
          <w:drawing>
            <wp:anchor distT="0" distB="0" distL="114300" distR="114300" simplePos="0" relativeHeight="251667456" behindDoc="0" locked="0" layoutInCell="1" allowOverlap="1" wp14:anchorId="511FFC34" wp14:editId="531B41AA">
              <wp:simplePos x="0" y="0"/>
              <wp:positionH relativeFrom="column">
                <wp:posOffset>-893606</wp:posOffset>
              </wp:positionH>
              <wp:positionV relativeFrom="paragraph">
                <wp:posOffset>400713</wp:posOffset>
              </wp:positionV>
              <wp:extent cx="7533564" cy="0"/>
              <wp:effectExtent l="0" t="19050" r="29845" b="19050"/>
              <wp:wrapNone/>
              <wp:docPr id="29" name="Raven povezovalnik 6"/>
              <wp:cNvGraphicFramePr/>
              <a:graphic xmlns:a="http://schemas.openxmlformats.org/drawingml/2006/main">
                <a:graphicData uri="http://schemas.microsoft.com/office/word/2010/wordprocessingShape">
                  <wps:wsp>
                    <wps:cNvCnPr/>
                    <wps:spPr>
                      <a:xfrm>
                        <a:off x="0" y="0"/>
                        <a:ext cx="7533564" cy="0"/>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DBCB8" id="Raven povezovalnik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31.55pt" to="522.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" strokecolor="#89bd44" strokeweight="3pt">
              <v:stroke linestyle="thinThin" joinstyle="miter"/>
            </v:line>
          </w:pict>
        </mc:Fallback>
      </mc:AlternateContent>
    </w:r>
    <w:r>
      <w:rPr>
        <w:noProof/>
        <w:lang w:eastAsia="sl-SI"/>
      </w:rPr>
      <w:drawing>
        <wp:anchor distT="0" distB="0" distL="114300" distR="114300" simplePos="0" relativeHeight="251665408" behindDoc="0" locked="0" layoutInCell="1" allowOverlap="1" wp14:anchorId="57B2EA60" wp14:editId="05D659FE">
          <wp:simplePos x="0" y="0"/>
          <wp:positionH relativeFrom="margin">
            <wp:align>right</wp:align>
          </wp:positionH>
          <wp:positionV relativeFrom="paragraph">
            <wp:posOffset>-212033</wp:posOffset>
          </wp:positionV>
          <wp:extent cx="1573200" cy="406800"/>
          <wp:effectExtent l="0" t="0" r="8255"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p w14:paraId="237503F4" w14:textId="77777777" w:rsidR="00641A3E" w:rsidRDefault="00641A3E"/>
  <w:p w14:paraId="2E11326B" w14:textId="77777777" w:rsidR="00641A3E" w:rsidRDefault="00641A3E" w:rsidP="009727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50C4" w14:textId="77777777" w:rsidR="006133D1" w:rsidRDefault="00EB2E3B">
    <w:pPr>
      <w:pStyle w:val="Glava"/>
    </w:pPr>
    <w:r w:rsidRPr="006F23AE">
      <w:rPr>
        <w:noProof/>
        <w:lang w:eastAsia="sl-SI"/>
      </w:rPr>
      <mc:AlternateContent>
        <mc:Choice Requires="wps">
          <w:drawing>
            <wp:anchor distT="0" distB="0" distL="114300" distR="114300" simplePos="0" relativeHeight="251659264" behindDoc="0" locked="0" layoutInCell="1" allowOverlap="1" wp14:anchorId="49B276FB" wp14:editId="5E8B5D6A">
              <wp:simplePos x="0" y="0"/>
              <wp:positionH relativeFrom="column">
                <wp:posOffset>-900430</wp:posOffset>
              </wp:positionH>
              <wp:positionV relativeFrom="paragraph">
                <wp:posOffset>407224</wp:posOffset>
              </wp:positionV>
              <wp:extent cx="7547212" cy="312"/>
              <wp:effectExtent l="0" t="19050" r="34925" b="19050"/>
              <wp:wrapNone/>
              <wp:docPr id="7" name="Raven povezovalnik 6"/>
              <wp:cNvGraphicFramePr/>
              <a:graphic xmlns:a="http://schemas.openxmlformats.org/drawingml/2006/main">
                <a:graphicData uri="http://schemas.microsoft.com/office/word/2010/wordprocessingShape">
                  <wps:wsp>
                    <wps:cNvCnPr/>
                    <wps:spPr>
                      <a:xfrm>
                        <a:off x="0" y="0"/>
                        <a:ext cx="7547212" cy="312"/>
                      </a:xfrm>
                      <a:prstGeom prst="line">
                        <a:avLst/>
                      </a:prstGeom>
                      <a:ln w="38100" cmpd="dbl">
                        <a:solidFill>
                          <a:srgbClr val="89BD44"/>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8EB0C" id="Raven povezovalnik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2.05pt" to="523.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" strokecolor="#89bd44" strokeweight="3pt">
              <v:stroke linestyle="thinThin" joinstyle="miter"/>
            </v:line>
          </w:pict>
        </mc:Fallback>
      </mc:AlternateContent>
    </w:r>
    <w:r>
      <w:rPr>
        <w:noProof/>
        <w:lang w:eastAsia="sl-SI"/>
      </w:rPr>
      <w:drawing>
        <wp:anchor distT="0" distB="0" distL="114300" distR="114300" simplePos="0" relativeHeight="251661312" behindDoc="0" locked="0" layoutInCell="1" allowOverlap="1" wp14:anchorId="238B8A5E" wp14:editId="3B481057">
          <wp:simplePos x="0" y="0"/>
          <wp:positionH relativeFrom="margin">
            <wp:align>right</wp:align>
          </wp:positionH>
          <wp:positionV relativeFrom="margin">
            <wp:posOffset>-691231</wp:posOffset>
          </wp:positionV>
          <wp:extent cx="1573200" cy="406800"/>
          <wp:effectExtent l="0" t="0" r="825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Unit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406800"/>
                  </a:xfrm>
                  <a:prstGeom prst="rect">
                    <a:avLst/>
                  </a:prstGeom>
                </pic:spPr>
              </pic:pic>
            </a:graphicData>
          </a:graphic>
          <wp14:sizeRelH relativeFrom="margin">
            <wp14:pctWidth>0</wp14:pctWidth>
          </wp14:sizeRelH>
          <wp14:sizeRelV relativeFrom="margin">
            <wp14:pctHeight>0</wp14:pctHeight>
          </wp14:sizeRelV>
        </wp:anchor>
      </w:drawing>
    </w:r>
  </w:p>
  <w:p w14:paraId="544F89FD" w14:textId="77777777" w:rsidR="00641A3E" w:rsidRDefault="00641A3E"/>
  <w:p w14:paraId="3CCE6765" w14:textId="77777777" w:rsidR="00641A3E" w:rsidRDefault="00641A3E" w:rsidP="0097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741A22"/>
    <w:multiLevelType w:val="multilevel"/>
    <w:tmpl w:val="7C28A5B0"/>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24875"/>
    <w:multiLevelType w:val="multilevel"/>
    <w:tmpl w:val="04090023"/>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9CD715A"/>
    <w:multiLevelType w:val="multilevel"/>
    <w:tmpl w:val="BF9A081C"/>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5325B7"/>
    <w:multiLevelType w:val="multilevel"/>
    <w:tmpl w:val="8182D178"/>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9174928">
    <w:abstractNumId w:val="9"/>
  </w:num>
  <w:num w:numId="2" w16cid:durableId="737631226">
    <w:abstractNumId w:val="7"/>
  </w:num>
  <w:num w:numId="3" w16cid:durableId="1548294469">
    <w:abstractNumId w:val="6"/>
  </w:num>
  <w:num w:numId="4" w16cid:durableId="1137839076">
    <w:abstractNumId w:val="5"/>
  </w:num>
  <w:num w:numId="5" w16cid:durableId="421686033">
    <w:abstractNumId w:val="4"/>
  </w:num>
  <w:num w:numId="6" w16cid:durableId="2082213781">
    <w:abstractNumId w:val="8"/>
  </w:num>
  <w:num w:numId="7" w16cid:durableId="1299259650">
    <w:abstractNumId w:val="3"/>
  </w:num>
  <w:num w:numId="8" w16cid:durableId="1184629192">
    <w:abstractNumId w:val="2"/>
  </w:num>
  <w:num w:numId="9" w16cid:durableId="1846360611">
    <w:abstractNumId w:val="1"/>
  </w:num>
  <w:num w:numId="10" w16cid:durableId="2116901524">
    <w:abstractNumId w:val="0"/>
  </w:num>
  <w:num w:numId="11" w16cid:durableId="1473715238">
    <w:abstractNumId w:val="13"/>
  </w:num>
  <w:num w:numId="12" w16cid:durableId="759451436">
    <w:abstractNumId w:val="14"/>
  </w:num>
  <w:num w:numId="13" w16cid:durableId="1768427918">
    <w:abstractNumId w:val="15"/>
  </w:num>
  <w:num w:numId="14" w16cid:durableId="1615945381">
    <w:abstractNumId w:val="11"/>
  </w:num>
  <w:num w:numId="15" w16cid:durableId="2013221290">
    <w:abstractNumId w:val="17"/>
  </w:num>
  <w:num w:numId="16" w16cid:durableId="121579110">
    <w:abstractNumId w:val="10"/>
  </w:num>
  <w:num w:numId="17" w16cid:durableId="1480223961">
    <w:abstractNumId w:val="16"/>
  </w:num>
  <w:num w:numId="18" w16cid:durableId="190139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30"/>
    <w:rsid w:val="00047EED"/>
    <w:rsid w:val="000637C5"/>
    <w:rsid w:val="00067AFA"/>
    <w:rsid w:val="000B60DD"/>
    <w:rsid w:val="000B72DD"/>
    <w:rsid w:val="000D4429"/>
    <w:rsid w:val="000E16CF"/>
    <w:rsid w:val="000F3725"/>
    <w:rsid w:val="00112E04"/>
    <w:rsid w:val="001141A3"/>
    <w:rsid w:val="001404DD"/>
    <w:rsid w:val="001514F6"/>
    <w:rsid w:val="001C7DC0"/>
    <w:rsid w:val="001E7FD7"/>
    <w:rsid w:val="00212B40"/>
    <w:rsid w:val="002514B2"/>
    <w:rsid w:val="00270313"/>
    <w:rsid w:val="00281CE9"/>
    <w:rsid w:val="002870B2"/>
    <w:rsid w:val="002A42FD"/>
    <w:rsid w:val="002A54BE"/>
    <w:rsid w:val="00373278"/>
    <w:rsid w:val="00381497"/>
    <w:rsid w:val="00382C7A"/>
    <w:rsid w:val="003B45B8"/>
    <w:rsid w:val="004924C2"/>
    <w:rsid w:val="004D0C97"/>
    <w:rsid w:val="005420A9"/>
    <w:rsid w:val="00554AC7"/>
    <w:rsid w:val="00556FF9"/>
    <w:rsid w:val="005E2247"/>
    <w:rsid w:val="006133D1"/>
    <w:rsid w:val="00641A3E"/>
    <w:rsid w:val="006975B2"/>
    <w:rsid w:val="006A25F6"/>
    <w:rsid w:val="006C71E7"/>
    <w:rsid w:val="00770469"/>
    <w:rsid w:val="00774B51"/>
    <w:rsid w:val="007E64EB"/>
    <w:rsid w:val="007F5FF0"/>
    <w:rsid w:val="00816D60"/>
    <w:rsid w:val="00846F91"/>
    <w:rsid w:val="00854BAE"/>
    <w:rsid w:val="008575E6"/>
    <w:rsid w:val="00872B15"/>
    <w:rsid w:val="00893D06"/>
    <w:rsid w:val="008A6DBC"/>
    <w:rsid w:val="008D7E8D"/>
    <w:rsid w:val="008F2586"/>
    <w:rsid w:val="009727C9"/>
    <w:rsid w:val="009B2627"/>
    <w:rsid w:val="00A03961"/>
    <w:rsid w:val="00A129BF"/>
    <w:rsid w:val="00AA5634"/>
    <w:rsid w:val="00AC182A"/>
    <w:rsid w:val="00AD74DF"/>
    <w:rsid w:val="00B02E4F"/>
    <w:rsid w:val="00B1314B"/>
    <w:rsid w:val="00B515BB"/>
    <w:rsid w:val="00B664EB"/>
    <w:rsid w:val="00C10BB1"/>
    <w:rsid w:val="00C22410"/>
    <w:rsid w:val="00C22A74"/>
    <w:rsid w:val="00C257A3"/>
    <w:rsid w:val="00CB6ECD"/>
    <w:rsid w:val="00CD0650"/>
    <w:rsid w:val="00CD5C71"/>
    <w:rsid w:val="00D03DE7"/>
    <w:rsid w:val="00D51B97"/>
    <w:rsid w:val="00E149E8"/>
    <w:rsid w:val="00E206D2"/>
    <w:rsid w:val="00E24B2D"/>
    <w:rsid w:val="00E52D83"/>
    <w:rsid w:val="00E711B9"/>
    <w:rsid w:val="00E95C30"/>
    <w:rsid w:val="00EB2E3B"/>
    <w:rsid w:val="00ED1B22"/>
    <w:rsid w:val="00F153E8"/>
    <w:rsid w:val="00F92F83"/>
    <w:rsid w:val="00F95F56"/>
    <w:rsid w:val="00F97B44"/>
    <w:rsid w:val="00FA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370759"/>
  <w15:chartTrackingRefBased/>
  <w15:docId w15:val="{524474FB-17A6-4FDE-BD2A-93E59EBA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05050" w:themeColor="text2"/>
        <w:sz w:val="32"/>
        <w:szCs w:val="32"/>
        <w:lang w:val="sl-SI"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5FF0"/>
    <w:pPr>
      <w:spacing w:line="240" w:lineRule="auto"/>
    </w:pPr>
    <w:rPr>
      <w:rFonts w:eastAsiaTheme="minorEastAsia"/>
      <w:color w:val="auto"/>
      <w:sz w:val="24"/>
      <w:szCs w:val="24"/>
      <w:lang w:val="de-DE" w:eastAsia="de-DE"/>
    </w:rPr>
  </w:style>
  <w:style w:type="paragraph" w:styleId="Naslov1">
    <w:name w:val="heading 1"/>
    <w:basedOn w:val="Navaden"/>
    <w:next w:val="Navaden"/>
    <w:link w:val="Naslov1Znak"/>
    <w:uiPriority w:val="9"/>
    <w:rsid w:val="00381497"/>
    <w:pPr>
      <w:keepNext/>
      <w:keepLines/>
      <w:spacing w:before="120" w:line="276" w:lineRule="auto"/>
      <w:outlineLvl w:val="0"/>
    </w:pPr>
    <w:rPr>
      <w:rFonts w:ascii="Calibri" w:eastAsiaTheme="majorEastAsia" w:hAnsi="Calibri" w:cs="Calibri"/>
      <w:b/>
      <w:color w:val="5FA600"/>
      <w:sz w:val="28"/>
      <w:szCs w:val="28"/>
      <w:lang w:val="sl-SI" w:eastAsia="en-US"/>
    </w:rPr>
  </w:style>
  <w:style w:type="paragraph" w:styleId="Naslov2">
    <w:name w:val="heading 2"/>
    <w:basedOn w:val="Navaden"/>
    <w:next w:val="Navaden"/>
    <w:link w:val="Naslov2Znak"/>
    <w:uiPriority w:val="9"/>
    <w:semiHidden/>
    <w:unhideWhenUsed/>
    <w:rsid w:val="00F97B44"/>
    <w:pPr>
      <w:keepNext/>
      <w:keepLines/>
      <w:spacing w:before="600" w:line="432" w:lineRule="auto"/>
      <w:outlineLvl w:val="1"/>
    </w:pPr>
    <w:rPr>
      <w:rFonts w:asciiTheme="majorHAnsi" w:eastAsiaTheme="majorEastAsia" w:hAnsiTheme="majorHAnsi" w:cstheme="majorBidi"/>
      <w:b/>
      <w:color w:val="505050" w:themeColor="text2"/>
      <w:sz w:val="32"/>
      <w:szCs w:val="26"/>
      <w:lang w:val="sl-SI" w:eastAsia="en-US"/>
    </w:rPr>
  </w:style>
  <w:style w:type="paragraph" w:styleId="Naslov3">
    <w:name w:val="heading 3"/>
    <w:basedOn w:val="Navaden"/>
    <w:next w:val="Navaden"/>
    <w:link w:val="Naslov3Znak"/>
    <w:uiPriority w:val="9"/>
    <w:semiHidden/>
    <w:unhideWhenUsed/>
    <w:qFormat/>
    <w:rsid w:val="00F97B44"/>
    <w:pPr>
      <w:keepNext/>
      <w:keepLines/>
      <w:spacing w:before="600" w:line="432" w:lineRule="auto"/>
      <w:outlineLvl w:val="2"/>
    </w:pPr>
    <w:rPr>
      <w:rFonts w:asciiTheme="majorHAnsi" w:eastAsiaTheme="majorEastAsia" w:hAnsiTheme="majorHAnsi" w:cstheme="majorBidi"/>
      <w:b/>
      <w:i/>
      <w:color w:val="455919" w:themeColor="accent1" w:themeShade="80"/>
      <w:sz w:val="32"/>
      <w:lang w:val="sl-SI" w:eastAsia="en-US"/>
    </w:rPr>
  </w:style>
  <w:style w:type="paragraph" w:styleId="Naslov4">
    <w:name w:val="heading 4"/>
    <w:basedOn w:val="Navaden"/>
    <w:next w:val="Navaden"/>
    <w:link w:val="Naslov4Znak"/>
    <w:uiPriority w:val="9"/>
    <w:semiHidden/>
    <w:unhideWhenUsed/>
    <w:qFormat/>
    <w:rsid w:val="00F97B44"/>
    <w:pPr>
      <w:keepNext/>
      <w:keepLines/>
      <w:spacing w:before="600" w:line="432" w:lineRule="auto"/>
      <w:outlineLvl w:val="3"/>
    </w:pPr>
    <w:rPr>
      <w:rFonts w:asciiTheme="majorHAnsi" w:eastAsiaTheme="majorEastAsia" w:hAnsiTheme="majorHAnsi" w:cstheme="majorBidi"/>
      <w:b/>
      <w:i/>
      <w:iCs/>
      <w:color w:val="505050" w:themeColor="text2"/>
      <w:sz w:val="32"/>
      <w:szCs w:val="32"/>
      <w:lang w:val="sl-SI" w:eastAsia="en-US"/>
    </w:rPr>
  </w:style>
  <w:style w:type="paragraph" w:styleId="Naslov5">
    <w:name w:val="heading 5"/>
    <w:basedOn w:val="Navaden"/>
    <w:next w:val="Navaden"/>
    <w:link w:val="Naslov5Znak"/>
    <w:uiPriority w:val="9"/>
    <w:semiHidden/>
    <w:unhideWhenUsed/>
    <w:qFormat/>
    <w:rsid w:val="00F97B44"/>
    <w:pPr>
      <w:keepNext/>
      <w:keepLines/>
      <w:spacing w:before="600" w:line="432" w:lineRule="auto"/>
      <w:outlineLvl w:val="4"/>
    </w:pPr>
    <w:rPr>
      <w:rFonts w:asciiTheme="majorHAnsi" w:eastAsiaTheme="majorEastAsia" w:hAnsiTheme="majorHAnsi" w:cstheme="majorBidi"/>
      <w:color w:val="455919" w:themeColor="accent1" w:themeShade="80"/>
      <w:sz w:val="32"/>
      <w:szCs w:val="32"/>
      <w:lang w:val="sl-SI" w:eastAsia="en-US"/>
    </w:rPr>
  </w:style>
  <w:style w:type="paragraph" w:styleId="Naslov6">
    <w:name w:val="heading 6"/>
    <w:basedOn w:val="Navaden"/>
    <w:next w:val="Navaden"/>
    <w:link w:val="Naslov6Znak"/>
    <w:uiPriority w:val="9"/>
    <w:semiHidden/>
    <w:unhideWhenUsed/>
    <w:qFormat/>
    <w:rsid w:val="00F97B44"/>
    <w:pPr>
      <w:keepNext/>
      <w:keepLines/>
      <w:spacing w:before="600" w:line="432" w:lineRule="auto"/>
      <w:outlineLvl w:val="5"/>
    </w:pPr>
    <w:rPr>
      <w:rFonts w:asciiTheme="majorHAnsi" w:eastAsiaTheme="majorEastAsia" w:hAnsiTheme="majorHAnsi" w:cstheme="majorBidi"/>
      <w:color w:val="505050" w:themeColor="text2"/>
      <w:sz w:val="32"/>
      <w:szCs w:val="32"/>
      <w:lang w:val="sl-SI" w:eastAsia="en-US"/>
    </w:rPr>
  </w:style>
  <w:style w:type="paragraph" w:styleId="Naslov7">
    <w:name w:val="heading 7"/>
    <w:basedOn w:val="Navaden"/>
    <w:next w:val="Navaden"/>
    <w:link w:val="Naslov7Znak"/>
    <w:uiPriority w:val="9"/>
    <w:semiHidden/>
    <w:unhideWhenUsed/>
    <w:qFormat/>
    <w:rsid w:val="00F97B44"/>
    <w:pPr>
      <w:keepNext/>
      <w:keepLines/>
      <w:spacing w:before="600" w:line="432" w:lineRule="auto"/>
      <w:outlineLvl w:val="6"/>
    </w:pPr>
    <w:rPr>
      <w:rFonts w:asciiTheme="majorHAnsi" w:eastAsiaTheme="majorEastAsia" w:hAnsiTheme="majorHAnsi" w:cstheme="majorBidi"/>
      <w:i/>
      <w:iCs/>
      <w:color w:val="455919" w:themeColor="accent1" w:themeShade="80"/>
      <w:sz w:val="32"/>
      <w:szCs w:val="32"/>
      <w:lang w:val="sl-SI" w:eastAsia="en-US"/>
    </w:rPr>
  </w:style>
  <w:style w:type="paragraph" w:styleId="Naslov8">
    <w:name w:val="heading 8"/>
    <w:basedOn w:val="Navaden"/>
    <w:next w:val="Navaden"/>
    <w:link w:val="Naslov8Znak"/>
    <w:uiPriority w:val="9"/>
    <w:semiHidden/>
    <w:unhideWhenUsed/>
    <w:qFormat/>
    <w:rsid w:val="00F97B44"/>
    <w:pPr>
      <w:keepNext/>
      <w:keepLines/>
      <w:spacing w:before="600" w:line="432" w:lineRule="auto"/>
      <w:outlineLvl w:val="7"/>
    </w:pPr>
    <w:rPr>
      <w:rFonts w:asciiTheme="majorHAnsi" w:eastAsiaTheme="majorEastAsia" w:hAnsiTheme="majorHAnsi" w:cstheme="majorBidi"/>
      <w:i/>
      <w:color w:val="505050" w:themeColor="text2"/>
      <w:sz w:val="32"/>
      <w:szCs w:val="21"/>
      <w:lang w:val="sl-SI" w:eastAsia="en-US"/>
    </w:rPr>
  </w:style>
  <w:style w:type="paragraph" w:styleId="Naslov9">
    <w:name w:val="heading 9"/>
    <w:basedOn w:val="Navaden"/>
    <w:next w:val="Navaden"/>
    <w:link w:val="Naslov9Znak"/>
    <w:uiPriority w:val="9"/>
    <w:semiHidden/>
    <w:unhideWhenUsed/>
    <w:qFormat/>
    <w:rsid w:val="00F97B44"/>
    <w:pPr>
      <w:keepNext/>
      <w:keepLines/>
      <w:spacing w:before="480" w:line="432" w:lineRule="auto"/>
      <w:outlineLvl w:val="8"/>
    </w:pPr>
    <w:rPr>
      <w:rFonts w:asciiTheme="majorHAnsi" w:eastAsiaTheme="majorEastAsia" w:hAnsiTheme="majorHAnsi" w:cstheme="majorBidi"/>
      <w:iCs/>
      <w:color w:val="455919" w:themeColor="accent1" w:themeShade="80"/>
      <w:sz w:val="28"/>
      <w:szCs w:val="21"/>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uiPriority w:val="1"/>
    <w:rsid w:val="00381497"/>
    <w:pPr>
      <w:spacing w:after="240" w:line="276" w:lineRule="auto"/>
      <w:contextualSpacing/>
    </w:pPr>
    <w:rPr>
      <w:rFonts w:ascii="Calibri" w:eastAsiaTheme="majorEastAsia" w:hAnsi="Calibri" w:cs="Calibri"/>
      <w:b/>
      <w:bCs/>
      <w:color w:val="5FA600"/>
      <w:spacing w:val="-10"/>
      <w:kern w:val="28"/>
      <w:sz w:val="40"/>
      <w:szCs w:val="40"/>
      <w:lang w:val="sl-SI" w:eastAsia="en-US"/>
    </w:rPr>
  </w:style>
  <w:style w:type="character" w:customStyle="1" w:styleId="NaslovZnak">
    <w:name w:val="Naslov Znak"/>
    <w:basedOn w:val="Privzetapisavaodstavka"/>
    <w:link w:val="Naslov"/>
    <w:uiPriority w:val="1"/>
    <w:rsid w:val="00381497"/>
    <w:rPr>
      <w:rFonts w:ascii="Calibri" w:eastAsiaTheme="majorEastAsia" w:hAnsi="Calibri" w:cs="Calibri"/>
      <w:b/>
      <w:bCs/>
      <w:color w:val="5FA600"/>
      <w:spacing w:val="-10"/>
      <w:kern w:val="28"/>
      <w:sz w:val="40"/>
      <w:szCs w:val="40"/>
    </w:rPr>
  </w:style>
  <w:style w:type="character" w:customStyle="1" w:styleId="Naslov1Znak">
    <w:name w:val="Naslov 1 Znak"/>
    <w:basedOn w:val="Privzetapisavaodstavka"/>
    <w:link w:val="Naslov1"/>
    <w:uiPriority w:val="9"/>
    <w:rsid w:val="00381497"/>
    <w:rPr>
      <w:rFonts w:ascii="Calibri" w:eastAsiaTheme="majorEastAsia" w:hAnsi="Calibri" w:cs="Calibri"/>
      <w:b/>
      <w:color w:val="5FA600"/>
      <w:sz w:val="28"/>
      <w:szCs w:val="28"/>
    </w:rPr>
  </w:style>
  <w:style w:type="character" w:customStyle="1" w:styleId="Naslov2Znak">
    <w:name w:val="Naslov 2 Znak"/>
    <w:basedOn w:val="Privzetapisavaodstavka"/>
    <w:link w:val="Naslov2"/>
    <w:uiPriority w:val="9"/>
    <w:semiHidden/>
    <w:rPr>
      <w:rFonts w:asciiTheme="majorHAnsi" w:eastAsiaTheme="majorEastAsia" w:hAnsiTheme="majorHAnsi" w:cstheme="majorBidi"/>
      <w:b/>
      <w:sz w:val="32"/>
      <w:szCs w:val="26"/>
    </w:rPr>
  </w:style>
  <w:style w:type="character" w:customStyle="1" w:styleId="Naslov3Znak">
    <w:name w:val="Naslov 3 Znak"/>
    <w:basedOn w:val="Privzetapisavaodstavka"/>
    <w:link w:val="Naslov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Naslov4Znak">
    <w:name w:val="Naslov 4 Znak"/>
    <w:basedOn w:val="Privzetapisavaodstavka"/>
    <w:link w:val="Naslov4"/>
    <w:uiPriority w:val="9"/>
    <w:semiHidden/>
    <w:rPr>
      <w:rFonts w:asciiTheme="majorHAnsi" w:eastAsiaTheme="majorEastAsia" w:hAnsiTheme="majorHAnsi" w:cstheme="majorBidi"/>
      <w:b/>
      <w:i/>
      <w:iCs/>
      <w:sz w:val="32"/>
    </w:rPr>
  </w:style>
  <w:style w:type="character" w:customStyle="1" w:styleId="Naslov5Znak">
    <w:name w:val="Naslov 5 Znak"/>
    <w:basedOn w:val="Privzetapisavaodstavka"/>
    <w:link w:val="Naslov5"/>
    <w:uiPriority w:val="9"/>
    <w:semiHidden/>
    <w:rsid w:val="00E24B2D"/>
    <w:rPr>
      <w:rFonts w:asciiTheme="majorHAnsi" w:eastAsiaTheme="majorEastAsia" w:hAnsiTheme="majorHAnsi" w:cstheme="majorBidi"/>
      <w:color w:val="455919" w:themeColor="accent1" w:themeShade="80"/>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sz w:val="32"/>
    </w:rPr>
  </w:style>
  <w:style w:type="character" w:customStyle="1" w:styleId="Naslov7Znak">
    <w:name w:val="Naslov 7 Znak"/>
    <w:basedOn w:val="Privzetapisavaodstavka"/>
    <w:link w:val="Naslov7"/>
    <w:uiPriority w:val="9"/>
    <w:semiHidden/>
    <w:rsid w:val="00E24B2D"/>
    <w:rPr>
      <w:rFonts w:asciiTheme="majorHAnsi" w:eastAsiaTheme="majorEastAsia" w:hAnsiTheme="majorHAnsi" w:cstheme="majorBidi"/>
      <w:i/>
      <w:iCs/>
      <w:color w:val="455919" w:themeColor="accent1" w:themeShade="80"/>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i/>
      <w:sz w:val="32"/>
      <w:szCs w:val="21"/>
    </w:rPr>
  </w:style>
  <w:style w:type="character" w:customStyle="1" w:styleId="Naslov9Znak">
    <w:name w:val="Naslov 9 Znak"/>
    <w:basedOn w:val="Privzetapisavaodstavka"/>
    <w:link w:val="Naslov9"/>
    <w:uiPriority w:val="9"/>
    <w:semiHidden/>
    <w:rsid w:val="00E24B2D"/>
    <w:rPr>
      <w:rFonts w:asciiTheme="majorHAnsi" w:eastAsiaTheme="majorEastAsia" w:hAnsiTheme="majorHAnsi" w:cstheme="majorBidi"/>
      <w:iCs/>
      <w:color w:val="455919" w:themeColor="accent1" w:themeShade="80"/>
      <w:sz w:val="28"/>
      <w:szCs w:val="21"/>
    </w:rPr>
  </w:style>
  <w:style w:type="paragraph" w:styleId="Glava">
    <w:name w:val="header"/>
    <w:basedOn w:val="Navaden"/>
    <w:link w:val="GlavaZnak"/>
    <w:uiPriority w:val="99"/>
    <w:unhideWhenUsed/>
    <w:rPr>
      <w:rFonts w:eastAsiaTheme="minorHAnsi"/>
      <w:color w:val="505050" w:themeColor="text2"/>
      <w:sz w:val="32"/>
      <w:szCs w:val="32"/>
      <w:lang w:val="sl-SI" w:eastAsia="en-US"/>
    </w:rPr>
  </w:style>
  <w:style w:type="character" w:customStyle="1" w:styleId="GlavaZnak">
    <w:name w:val="Glava Znak"/>
    <w:basedOn w:val="Privzetapisavaodstavka"/>
    <w:link w:val="Glava"/>
    <w:uiPriority w:val="99"/>
    <w:rPr>
      <w:sz w:val="32"/>
    </w:rPr>
  </w:style>
  <w:style w:type="paragraph" w:styleId="Noga">
    <w:name w:val="footer"/>
    <w:basedOn w:val="Navaden"/>
    <w:link w:val="NogaZnak"/>
    <w:uiPriority w:val="99"/>
    <w:unhideWhenUsed/>
    <w:rsid w:val="00381497"/>
    <w:pPr>
      <w:jc w:val="right"/>
    </w:pPr>
    <w:rPr>
      <w:rFonts w:ascii="Rajdhani" w:eastAsiaTheme="minorHAnsi" w:hAnsi="Rajdhani" w:cs="Rajdhani"/>
      <w:noProof/>
      <w:color w:val="505050" w:themeColor="text2"/>
      <w:sz w:val="20"/>
      <w:szCs w:val="20"/>
      <w:lang w:val="sl-SI" w:eastAsia="sl-SI"/>
    </w:rPr>
  </w:style>
  <w:style w:type="character" w:customStyle="1" w:styleId="NogaZnak">
    <w:name w:val="Noga Znak"/>
    <w:basedOn w:val="Privzetapisavaodstavka"/>
    <w:link w:val="Noga"/>
    <w:uiPriority w:val="99"/>
    <w:rsid w:val="00381497"/>
    <w:rPr>
      <w:rFonts w:ascii="Rajdhani" w:hAnsi="Rajdhani" w:cs="Rajdhani"/>
      <w:noProof/>
      <w:sz w:val="20"/>
      <w:szCs w:val="20"/>
      <w:lang w:eastAsia="sl-SI"/>
    </w:rPr>
  </w:style>
  <w:style w:type="character" w:styleId="Intenzivenpoudarek">
    <w:name w:val="Intense Emphasis"/>
    <w:basedOn w:val="Privzetapisavaodstavka"/>
    <w:uiPriority w:val="21"/>
    <w:semiHidden/>
    <w:unhideWhenUsed/>
    <w:qFormat/>
    <w:rsid w:val="00E24B2D"/>
    <w:rPr>
      <w:i/>
      <w:iCs/>
      <w:color w:val="455919" w:themeColor="accent1" w:themeShade="80"/>
    </w:rPr>
  </w:style>
  <w:style w:type="paragraph" w:styleId="Intenzivencitat">
    <w:name w:val="Intense Quote"/>
    <w:basedOn w:val="Navaden"/>
    <w:next w:val="Navaden"/>
    <w:link w:val="IntenzivencitatZnak"/>
    <w:uiPriority w:val="30"/>
    <w:semiHidden/>
    <w:unhideWhenUsed/>
    <w:qFormat/>
    <w:rsid w:val="00E24B2D"/>
    <w:pPr>
      <w:pBdr>
        <w:top w:val="single" w:sz="4" w:space="10" w:color="455919" w:themeColor="accent1" w:themeShade="80"/>
        <w:bottom w:val="single" w:sz="4" w:space="10" w:color="455919" w:themeColor="accent1" w:themeShade="80"/>
      </w:pBdr>
      <w:spacing w:before="360" w:after="360" w:line="432" w:lineRule="auto"/>
      <w:ind w:left="864" w:right="864"/>
      <w:jc w:val="center"/>
    </w:pPr>
    <w:rPr>
      <w:rFonts w:eastAsiaTheme="minorHAnsi"/>
      <w:i/>
      <w:iCs/>
      <w:color w:val="455919" w:themeColor="accent1" w:themeShade="80"/>
      <w:sz w:val="32"/>
      <w:szCs w:val="32"/>
      <w:lang w:val="sl-SI" w:eastAsia="en-US"/>
    </w:rPr>
  </w:style>
  <w:style w:type="character" w:customStyle="1" w:styleId="IntenzivencitatZnak">
    <w:name w:val="Intenziven citat Znak"/>
    <w:basedOn w:val="Privzetapisavaodstavka"/>
    <w:link w:val="Intenzivencitat"/>
    <w:uiPriority w:val="30"/>
    <w:semiHidden/>
    <w:rsid w:val="00E24B2D"/>
    <w:rPr>
      <w:i/>
      <w:iCs/>
      <w:color w:val="455919" w:themeColor="accent1" w:themeShade="80"/>
    </w:rPr>
  </w:style>
  <w:style w:type="character" w:styleId="Intenzivensklic">
    <w:name w:val="Intense Reference"/>
    <w:basedOn w:val="Privzetapisavaodstavka"/>
    <w:uiPriority w:val="32"/>
    <w:semiHidden/>
    <w:unhideWhenUsed/>
    <w:qFormat/>
    <w:rsid w:val="00E24B2D"/>
    <w:rPr>
      <w:b/>
      <w:bCs/>
      <w:smallCaps/>
      <w:color w:val="455919" w:themeColor="accent1" w:themeShade="80"/>
      <w:spacing w:val="5"/>
    </w:rPr>
  </w:style>
  <w:style w:type="paragraph" w:styleId="NaslovTOC">
    <w:name w:val="TOC Heading"/>
    <w:basedOn w:val="Naslov1"/>
    <w:next w:val="Navaden"/>
    <w:uiPriority w:val="39"/>
    <w:semiHidden/>
    <w:unhideWhenUsed/>
    <w:qFormat/>
    <w:rsid w:val="00E24B2D"/>
    <w:pPr>
      <w:spacing w:before="240"/>
      <w:outlineLvl w:val="9"/>
    </w:pPr>
    <w:rPr>
      <w:b w:val="0"/>
    </w:rPr>
  </w:style>
  <w:style w:type="paragraph" w:styleId="Blokbesedila">
    <w:name w:val="Block Text"/>
    <w:basedOn w:val="Navaden"/>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spacing w:line="432" w:lineRule="auto"/>
      <w:ind w:left="1152" w:right="1152"/>
    </w:pPr>
    <w:rPr>
      <w:i/>
      <w:iCs/>
      <w:color w:val="455919" w:themeColor="accent1" w:themeShade="80"/>
      <w:sz w:val="32"/>
      <w:szCs w:val="32"/>
      <w:lang w:val="sl-SI" w:eastAsia="en-US"/>
    </w:rPr>
  </w:style>
  <w:style w:type="character" w:styleId="SledenaHiperpovezava">
    <w:name w:val="FollowedHyperlink"/>
    <w:basedOn w:val="Privzetapisavaodstavka"/>
    <w:uiPriority w:val="99"/>
    <w:semiHidden/>
    <w:unhideWhenUsed/>
    <w:rsid w:val="00E24B2D"/>
    <w:rPr>
      <w:color w:val="45234D" w:themeColor="accent6" w:themeShade="80"/>
      <w:u w:val="single"/>
    </w:rPr>
  </w:style>
  <w:style w:type="character" w:styleId="Hiperpovezava">
    <w:name w:val="Hyperlink"/>
    <w:basedOn w:val="Privzetapisavaodstavka"/>
    <w:uiPriority w:val="99"/>
    <w:semiHidden/>
    <w:unhideWhenUsed/>
    <w:rsid w:val="00E24B2D"/>
    <w:rPr>
      <w:color w:val="11587D" w:themeColor="accent2" w:themeShade="80"/>
      <w:u w:val="single"/>
    </w:rPr>
  </w:style>
  <w:style w:type="paragraph" w:styleId="Brezrazmikov">
    <w:name w:val="No Spacing"/>
    <w:uiPriority w:val="1"/>
    <w:semiHidden/>
    <w:unhideWhenUsed/>
    <w:qFormat/>
    <w:rsid w:val="000F3725"/>
    <w:pPr>
      <w:spacing w:line="240" w:lineRule="auto"/>
    </w:pPr>
  </w:style>
  <w:style w:type="paragraph" w:styleId="Zgradbadokumenta">
    <w:name w:val="Document Map"/>
    <w:basedOn w:val="Navaden"/>
    <w:link w:val="ZgradbadokumentaZnak"/>
    <w:uiPriority w:val="99"/>
    <w:semiHidden/>
    <w:unhideWhenUsed/>
    <w:rsid w:val="00A03961"/>
    <w:rPr>
      <w:rFonts w:ascii="Segoe UI" w:eastAsiaTheme="minorHAnsi" w:hAnsi="Segoe UI" w:cs="Segoe UI"/>
      <w:color w:val="505050" w:themeColor="text2"/>
      <w:sz w:val="22"/>
      <w:szCs w:val="16"/>
      <w:lang w:val="sl-SI" w:eastAsia="en-US"/>
    </w:rPr>
  </w:style>
  <w:style w:type="character" w:customStyle="1" w:styleId="ZgradbadokumentaZnak">
    <w:name w:val="Zgradba dokumenta Znak"/>
    <w:basedOn w:val="Privzetapisavaodstavka"/>
    <w:link w:val="Zgradbadokumenta"/>
    <w:uiPriority w:val="99"/>
    <w:semiHidden/>
    <w:rsid w:val="00A03961"/>
    <w:rPr>
      <w:rFonts w:ascii="Segoe UI" w:hAnsi="Segoe UI" w:cs="Segoe UI"/>
      <w:sz w:val="22"/>
      <w:szCs w:val="16"/>
    </w:rPr>
  </w:style>
  <w:style w:type="character" w:styleId="Pripombasklic">
    <w:name w:val="annotation reference"/>
    <w:basedOn w:val="Privzetapisavaodstavka"/>
    <w:uiPriority w:val="99"/>
    <w:semiHidden/>
    <w:unhideWhenUsed/>
    <w:rsid w:val="00A03961"/>
    <w:rPr>
      <w:sz w:val="22"/>
      <w:szCs w:val="16"/>
    </w:rPr>
  </w:style>
  <w:style w:type="paragraph" w:styleId="Telobesedila-zamik3">
    <w:name w:val="Body Text Indent 3"/>
    <w:basedOn w:val="Navaden"/>
    <w:link w:val="Telobesedila-zamik3Znak"/>
    <w:uiPriority w:val="99"/>
    <w:semiHidden/>
    <w:unhideWhenUsed/>
    <w:rsid w:val="00A03961"/>
    <w:pPr>
      <w:spacing w:after="120" w:line="432" w:lineRule="auto"/>
      <w:ind w:left="360"/>
    </w:pPr>
    <w:rPr>
      <w:rFonts w:eastAsiaTheme="minorHAnsi"/>
      <w:color w:val="505050" w:themeColor="text2"/>
      <w:sz w:val="22"/>
      <w:szCs w:val="16"/>
      <w:lang w:val="sl-SI" w:eastAsia="en-US"/>
    </w:rPr>
  </w:style>
  <w:style w:type="character" w:customStyle="1" w:styleId="Telobesedila-zamik3Znak">
    <w:name w:val="Telo besedila - zamik 3 Znak"/>
    <w:basedOn w:val="Privzetapisavaodstavka"/>
    <w:link w:val="Telobesedila-zamik3"/>
    <w:uiPriority w:val="99"/>
    <w:semiHidden/>
    <w:rsid w:val="00A03961"/>
    <w:rPr>
      <w:sz w:val="22"/>
      <w:szCs w:val="16"/>
    </w:rPr>
  </w:style>
  <w:style w:type="paragraph" w:styleId="Telobesedila3">
    <w:name w:val="Body Text 3"/>
    <w:basedOn w:val="Navaden"/>
    <w:link w:val="Telobesedila3Znak"/>
    <w:uiPriority w:val="99"/>
    <w:semiHidden/>
    <w:unhideWhenUsed/>
    <w:rsid w:val="00A03961"/>
    <w:pPr>
      <w:spacing w:after="120" w:line="432" w:lineRule="auto"/>
    </w:pPr>
    <w:rPr>
      <w:rFonts w:eastAsiaTheme="minorHAnsi"/>
      <w:color w:val="505050" w:themeColor="text2"/>
      <w:sz w:val="22"/>
      <w:szCs w:val="16"/>
      <w:lang w:val="sl-SI" w:eastAsia="en-US"/>
    </w:rPr>
  </w:style>
  <w:style w:type="character" w:customStyle="1" w:styleId="Telobesedila3Znak">
    <w:name w:val="Telo besedila 3 Znak"/>
    <w:basedOn w:val="Privzetapisavaodstavka"/>
    <w:link w:val="Telobesedila3"/>
    <w:uiPriority w:val="99"/>
    <w:semiHidden/>
    <w:rsid w:val="00A03961"/>
    <w:rPr>
      <w:sz w:val="22"/>
      <w:szCs w:val="16"/>
    </w:rPr>
  </w:style>
  <w:style w:type="paragraph" w:styleId="Besedilooblaka">
    <w:name w:val="Balloon Text"/>
    <w:basedOn w:val="Navaden"/>
    <w:link w:val="BesedilooblakaZnak"/>
    <w:uiPriority w:val="99"/>
    <w:semiHidden/>
    <w:unhideWhenUsed/>
    <w:rsid w:val="00A03961"/>
    <w:rPr>
      <w:rFonts w:ascii="Segoe UI" w:eastAsiaTheme="minorHAnsi" w:hAnsi="Segoe UI" w:cs="Segoe UI"/>
      <w:color w:val="505050" w:themeColor="text2"/>
      <w:sz w:val="22"/>
      <w:szCs w:val="18"/>
      <w:lang w:val="sl-SI" w:eastAsia="en-US"/>
    </w:rPr>
  </w:style>
  <w:style w:type="character" w:customStyle="1" w:styleId="BesedilooblakaZnak">
    <w:name w:val="Besedilo oblačka Znak"/>
    <w:basedOn w:val="Privzetapisavaodstavka"/>
    <w:link w:val="Besedilooblaka"/>
    <w:uiPriority w:val="99"/>
    <w:semiHidden/>
    <w:rsid w:val="00A03961"/>
    <w:rPr>
      <w:rFonts w:ascii="Segoe UI" w:hAnsi="Segoe UI" w:cs="Segoe UI"/>
      <w:sz w:val="22"/>
      <w:szCs w:val="18"/>
    </w:rPr>
  </w:style>
  <w:style w:type="paragraph" w:styleId="Napis">
    <w:name w:val="caption"/>
    <w:basedOn w:val="Navaden"/>
    <w:next w:val="Navaden"/>
    <w:uiPriority w:val="35"/>
    <w:unhideWhenUsed/>
    <w:qFormat/>
    <w:rsid w:val="00381497"/>
    <w:pPr>
      <w:spacing w:before="120" w:line="276" w:lineRule="auto"/>
    </w:pPr>
    <w:rPr>
      <w:rFonts w:ascii="Calibri" w:eastAsiaTheme="minorHAnsi" w:hAnsi="Calibri" w:cs="Calibri"/>
      <w:sz w:val="22"/>
      <w:szCs w:val="22"/>
      <w:lang w:val="sl-SI" w:eastAsia="en-US"/>
    </w:rPr>
  </w:style>
  <w:style w:type="character" w:styleId="Besedilooznabemesta">
    <w:name w:val="Placeholder Text"/>
    <w:basedOn w:val="Privzetapisavaodstavka"/>
    <w:uiPriority w:val="99"/>
    <w:semiHidden/>
    <w:rsid w:val="00556FF9"/>
    <w:rPr>
      <w:color w:val="595959" w:themeColor="text1" w:themeTint="A6"/>
    </w:rPr>
  </w:style>
  <w:style w:type="paragraph" w:styleId="Pripombabesedilo">
    <w:name w:val="annotation text"/>
    <w:basedOn w:val="Navaden"/>
    <w:link w:val="PripombabesediloZnak"/>
    <w:uiPriority w:val="99"/>
    <w:semiHidden/>
    <w:unhideWhenUsed/>
    <w:rsid w:val="00A03961"/>
    <w:pPr>
      <w:spacing w:after="160"/>
    </w:pPr>
    <w:rPr>
      <w:rFonts w:eastAsiaTheme="minorHAnsi"/>
      <w:sz w:val="22"/>
      <w:szCs w:val="20"/>
      <w:lang w:val="sl-SI" w:eastAsia="en-US"/>
    </w:rPr>
  </w:style>
  <w:style w:type="character" w:customStyle="1" w:styleId="PripombabesediloZnak">
    <w:name w:val="Pripomba – besedilo Znak"/>
    <w:basedOn w:val="Privzetapisavaodstavka"/>
    <w:link w:val="Pripombabesedilo"/>
    <w:uiPriority w:val="99"/>
    <w:semiHidden/>
    <w:rsid w:val="00A03961"/>
    <w:rPr>
      <w:color w:val="auto"/>
      <w:sz w:val="22"/>
      <w:szCs w:val="20"/>
    </w:rPr>
  </w:style>
  <w:style w:type="paragraph" w:styleId="Zadevapripombe">
    <w:name w:val="annotation subject"/>
    <w:basedOn w:val="Pripombabesedilo"/>
    <w:next w:val="Pripombabesedilo"/>
    <w:link w:val="ZadevapripombeZnak"/>
    <w:uiPriority w:val="99"/>
    <w:semiHidden/>
    <w:unhideWhenUsed/>
    <w:rsid w:val="00A03961"/>
    <w:pPr>
      <w:spacing w:after="0"/>
    </w:pPr>
    <w:rPr>
      <w:b/>
      <w:bCs/>
      <w:color w:val="505050" w:themeColor="text2"/>
    </w:rPr>
  </w:style>
  <w:style w:type="character" w:customStyle="1" w:styleId="ZadevapripombeZnak">
    <w:name w:val="Zadeva pripombe Znak"/>
    <w:basedOn w:val="PripombabesediloZnak"/>
    <w:link w:val="Zadevapripombe"/>
    <w:uiPriority w:val="99"/>
    <w:semiHidden/>
    <w:rsid w:val="00A03961"/>
    <w:rPr>
      <w:b/>
      <w:bCs/>
      <w:color w:val="auto"/>
      <w:sz w:val="22"/>
      <w:szCs w:val="20"/>
    </w:rPr>
  </w:style>
  <w:style w:type="paragraph" w:styleId="Konnaopomba-besedilo">
    <w:name w:val="endnote text"/>
    <w:basedOn w:val="Navaden"/>
    <w:link w:val="Konnaopomba-besediloZnak"/>
    <w:uiPriority w:val="99"/>
    <w:semiHidden/>
    <w:unhideWhenUsed/>
    <w:rsid w:val="00A03961"/>
    <w:rPr>
      <w:rFonts w:eastAsiaTheme="minorHAnsi"/>
      <w:color w:val="505050" w:themeColor="text2"/>
      <w:sz w:val="22"/>
      <w:szCs w:val="20"/>
      <w:lang w:val="sl-SI" w:eastAsia="en-US"/>
    </w:rPr>
  </w:style>
  <w:style w:type="character" w:customStyle="1" w:styleId="Konnaopomba-besediloZnak">
    <w:name w:val="Končna opomba - besedilo Znak"/>
    <w:basedOn w:val="Privzetapisavaodstavka"/>
    <w:link w:val="Konnaopomba-besedilo"/>
    <w:uiPriority w:val="99"/>
    <w:semiHidden/>
    <w:rsid w:val="00A03961"/>
    <w:rPr>
      <w:sz w:val="22"/>
      <w:szCs w:val="20"/>
    </w:rPr>
  </w:style>
  <w:style w:type="paragraph" w:styleId="Naslovpoiljatelja">
    <w:name w:val="envelope return"/>
    <w:basedOn w:val="Navaden"/>
    <w:uiPriority w:val="99"/>
    <w:semiHidden/>
    <w:unhideWhenUsed/>
    <w:rsid w:val="00A03961"/>
    <w:rPr>
      <w:rFonts w:asciiTheme="majorHAnsi" w:eastAsiaTheme="majorEastAsia" w:hAnsiTheme="majorHAnsi" w:cstheme="majorBidi"/>
      <w:color w:val="505050" w:themeColor="text2"/>
      <w:sz w:val="22"/>
      <w:szCs w:val="20"/>
      <w:lang w:val="sl-SI" w:eastAsia="en-US"/>
    </w:rPr>
  </w:style>
  <w:style w:type="paragraph" w:styleId="Sprotnaopomba-besedilo">
    <w:name w:val="footnote text"/>
    <w:basedOn w:val="Navaden"/>
    <w:link w:val="Sprotnaopomba-besediloZnak"/>
    <w:uiPriority w:val="99"/>
    <w:semiHidden/>
    <w:unhideWhenUsed/>
    <w:rsid w:val="00A03961"/>
    <w:rPr>
      <w:rFonts w:eastAsiaTheme="minorHAnsi"/>
      <w:color w:val="505050" w:themeColor="text2"/>
      <w:sz w:val="22"/>
      <w:szCs w:val="20"/>
      <w:lang w:val="sl-SI" w:eastAsia="en-US"/>
    </w:rPr>
  </w:style>
  <w:style w:type="character" w:customStyle="1" w:styleId="Sprotnaopomba-besediloZnak">
    <w:name w:val="Sprotna opomba - besedilo Znak"/>
    <w:basedOn w:val="Privzetapisavaodstavka"/>
    <w:link w:val="Sprotnaopomba-besedilo"/>
    <w:uiPriority w:val="99"/>
    <w:semiHidden/>
    <w:rsid w:val="00A03961"/>
    <w:rPr>
      <w:sz w:val="22"/>
      <w:szCs w:val="20"/>
    </w:rPr>
  </w:style>
  <w:style w:type="character" w:styleId="KodaHTML">
    <w:name w:val="HTML Code"/>
    <w:basedOn w:val="Privzetapisavaodstavka"/>
    <w:uiPriority w:val="99"/>
    <w:semiHidden/>
    <w:unhideWhenUsed/>
    <w:rsid w:val="00A03961"/>
    <w:rPr>
      <w:rFonts w:ascii="Consolas" w:hAnsi="Consolas"/>
      <w:sz w:val="22"/>
      <w:szCs w:val="20"/>
    </w:rPr>
  </w:style>
  <w:style w:type="character" w:styleId="HTML-tipkovnica">
    <w:name w:val="HTML Keyboard"/>
    <w:basedOn w:val="Privzetapisavaodstavka"/>
    <w:uiPriority w:val="99"/>
    <w:semiHidden/>
    <w:unhideWhenUsed/>
    <w:rsid w:val="00A03961"/>
    <w:rPr>
      <w:rFonts w:ascii="Consolas" w:hAnsi="Consolas"/>
      <w:sz w:val="22"/>
      <w:szCs w:val="20"/>
    </w:rPr>
  </w:style>
  <w:style w:type="paragraph" w:styleId="HTML-oblikovano">
    <w:name w:val="HTML Preformatted"/>
    <w:basedOn w:val="Navaden"/>
    <w:link w:val="HTML-oblikovanoZnak"/>
    <w:uiPriority w:val="99"/>
    <w:semiHidden/>
    <w:unhideWhenUsed/>
    <w:rsid w:val="00A03961"/>
    <w:rPr>
      <w:rFonts w:ascii="Consolas" w:eastAsiaTheme="minorHAnsi" w:hAnsi="Consolas"/>
      <w:color w:val="505050" w:themeColor="text2"/>
      <w:sz w:val="22"/>
      <w:szCs w:val="20"/>
      <w:lang w:val="sl-SI" w:eastAsia="en-US"/>
    </w:rPr>
  </w:style>
  <w:style w:type="character" w:customStyle="1" w:styleId="HTML-oblikovanoZnak">
    <w:name w:val="HTML-oblikovano Znak"/>
    <w:basedOn w:val="Privzetapisavaodstavka"/>
    <w:link w:val="HTML-oblikovano"/>
    <w:uiPriority w:val="99"/>
    <w:semiHidden/>
    <w:rsid w:val="00A03961"/>
    <w:rPr>
      <w:rFonts w:ascii="Consolas" w:hAnsi="Consolas"/>
      <w:sz w:val="22"/>
      <w:szCs w:val="20"/>
    </w:rPr>
  </w:style>
  <w:style w:type="character" w:styleId="HTMLpisalnistroj">
    <w:name w:val="HTML Typewriter"/>
    <w:basedOn w:val="Privzetapisavaodstavka"/>
    <w:uiPriority w:val="99"/>
    <w:semiHidden/>
    <w:unhideWhenUsed/>
    <w:rsid w:val="00A03961"/>
    <w:rPr>
      <w:rFonts w:ascii="Consolas" w:hAnsi="Consolas"/>
      <w:sz w:val="22"/>
      <w:szCs w:val="20"/>
    </w:rPr>
  </w:style>
  <w:style w:type="paragraph" w:styleId="Makrobesedilo">
    <w:name w:val="macro"/>
    <w:link w:val="MakrobesediloZnak"/>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krobesediloZnak">
    <w:name w:val="Makro besedilo Znak"/>
    <w:basedOn w:val="Privzetapisavaodstavka"/>
    <w:link w:val="Makrobesedilo"/>
    <w:uiPriority w:val="99"/>
    <w:semiHidden/>
    <w:rsid w:val="00A03961"/>
    <w:rPr>
      <w:rFonts w:ascii="Consolas" w:hAnsi="Consolas"/>
      <w:sz w:val="22"/>
      <w:szCs w:val="20"/>
    </w:rPr>
  </w:style>
  <w:style w:type="paragraph" w:styleId="Golobesedilo">
    <w:name w:val="Plain Text"/>
    <w:basedOn w:val="Navaden"/>
    <w:link w:val="GolobesediloZnak"/>
    <w:uiPriority w:val="99"/>
    <w:semiHidden/>
    <w:unhideWhenUsed/>
    <w:rsid w:val="00A03961"/>
    <w:rPr>
      <w:rFonts w:ascii="Consolas" w:eastAsiaTheme="minorHAnsi" w:hAnsi="Consolas"/>
      <w:color w:val="505050" w:themeColor="text2"/>
      <w:sz w:val="22"/>
      <w:szCs w:val="21"/>
      <w:lang w:val="sl-SI" w:eastAsia="en-US"/>
    </w:rPr>
  </w:style>
  <w:style w:type="character" w:customStyle="1" w:styleId="GolobesediloZnak">
    <w:name w:val="Golo besedilo Znak"/>
    <w:basedOn w:val="Privzetapisavaodstavka"/>
    <w:link w:val="Golobesedilo"/>
    <w:uiPriority w:val="99"/>
    <w:semiHidden/>
    <w:rsid w:val="00A03961"/>
    <w:rPr>
      <w:rFonts w:ascii="Consolas" w:hAnsi="Consolas"/>
      <w:sz w:val="22"/>
      <w:szCs w:val="21"/>
    </w:rPr>
  </w:style>
  <w:style w:type="paragraph" w:customStyle="1" w:styleId="TexUnite">
    <w:name w:val="TexUnite"/>
    <w:basedOn w:val="Naslov"/>
    <w:rsid w:val="00381497"/>
    <w:rPr>
      <w:bCs w:val="0"/>
    </w:rPr>
  </w:style>
  <w:style w:type="paragraph" w:customStyle="1" w:styleId="TexUniteTitle1">
    <w:name w:val="TexUnite Title 1"/>
    <w:basedOn w:val="Naslov"/>
    <w:qFormat/>
    <w:rsid w:val="00C10BB1"/>
  </w:style>
  <w:style w:type="paragraph" w:customStyle="1" w:styleId="TexUniteTitle2">
    <w:name w:val="TexUnite Title 2"/>
    <w:basedOn w:val="Naslov1"/>
    <w:qFormat/>
    <w:rsid w:val="00C10BB1"/>
  </w:style>
  <w:style w:type="paragraph" w:customStyle="1" w:styleId="TexUnitetext">
    <w:name w:val="TexUnite text"/>
    <w:basedOn w:val="Navaden"/>
    <w:qFormat/>
    <w:rsid w:val="00C10BB1"/>
    <w:pPr>
      <w:spacing w:before="120" w:line="276" w:lineRule="auto"/>
    </w:pPr>
    <w:rPr>
      <w:rFonts w:ascii="Calibri" w:eastAsiaTheme="minorHAnsi" w:hAnsi="Calibri" w:cs="Calibri"/>
      <w:color w:val="000000" w:themeColor="text1"/>
      <w:sz w:val="22"/>
      <w:szCs w:val="22"/>
      <w:lang w:val="sl-SI" w:eastAsia="en-US"/>
    </w:rPr>
  </w:style>
  <w:style w:type="paragraph" w:customStyle="1" w:styleId="TexUnitefoot">
    <w:name w:val="TexUnite foot"/>
    <w:basedOn w:val="Noga"/>
    <w:rsid w:val="00C10BB1"/>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A655040-90CF-45F4-A930-3A7EA77A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679</Words>
  <Characters>3871</Characters>
  <Application>Microsoft Office Word</Application>
  <DocSecurity>4</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Anne-Marie Grundmeier</dc:creator>
  <cp:keywords/>
  <dc:description/>
  <cp:lastModifiedBy>Leskovšek, Mirjam</cp:lastModifiedBy>
  <cp:revision>2</cp:revision>
  <dcterms:created xsi:type="dcterms:W3CDTF">2025-05-22T18:20:00Z</dcterms:created>
  <dcterms:modified xsi:type="dcterms:W3CDTF">2025-05-22T18:20:00Z</dcterms:modified>
</cp:coreProperties>
</file>